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Override PartName="/word/media/rId76.jpg" ContentType="image/jpeg"/>
  <Override PartName="/word/media/rId79.jpg" ContentType="image/jpeg"/>
  <Override PartName="/word/media/rId93.jpg" ContentType="image/jpeg"/>
  <Override PartName="/word/media/rId96.jpg" ContentType="image/jpeg"/>
  <Override PartName="/word/media/rId26.jpg" ContentType="image/jpeg"/>
  <Override PartName="/word/media/rId30.jpg" ContentType="image/jpeg"/>
  <Override PartName="/word/media/rId43.jpg" ContentType="image/jpeg"/>
  <Override PartName="/word/media/rId46.jpg" ContentType="image/jpeg"/>
  <Override PartName="/word/media/rId49.jpg" ContentType="image/jpeg"/>
  <Override PartName="/word/media/rId52.jpg" ContentType="image/jpeg"/>
  <Override PartName="/word/media/rId55.jpg" ContentType="image/jpeg"/>
  <Override PartName="/word/media/rId58.jpg" ContentType="image/jpeg"/>
  <Override PartName="/word/media/rId61.jpg" ContentType="image/jpeg"/>
  <Override PartName="/word/media/rId64.jpg" ContentType="image/jpeg"/>
  <Override PartName="/word/media/rId70.jpg" ContentType="image/jpeg"/>
  <Override PartName="/word/media/rId67.jpg" ContentType="image/jpeg"/>
  <Override PartName="/word/media/rId82.jpg" ContentType="image/jpeg"/>
  <Override PartName="/word/media/rId85.jpg" ContentType="image/jpeg"/>
  <Override PartName="/word/media/rId37.jpg" ContentType="image/jpeg"/>
  <Override PartName="/word/media/rId90.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r>
        <w:br/>
      </w:r>
      <w:r>
        <w:br/>
      </w:r>
      <w:r>
        <w:t xml:space="preserve">Арифметические</w:t>
      </w:r>
      <w:r>
        <w:t xml:space="preserve"> </w:t>
      </w:r>
      <w:r>
        <w:t xml:space="preserve">операции</w:t>
      </w:r>
      <w:r>
        <w:t xml:space="preserve"> </w:t>
      </w:r>
      <w:r>
        <w:t xml:space="preserve">в</w:t>
      </w:r>
      <w:r>
        <w:t xml:space="preserve"> </w:t>
      </w:r>
      <w:r>
        <w:t xml:space="preserve">NASM</w:t>
      </w:r>
      <w:r>
        <w:br/>
      </w:r>
    </w:p>
    <w:p>
      <w:pPr>
        <w:pStyle w:val="Subtitle"/>
      </w:pPr>
      <w:r>
        <w:t xml:space="preserve">Архитектура</w:t>
      </w:r>
      <w:r>
        <w:t xml:space="preserve"> </w:t>
      </w:r>
      <w:r>
        <w:t xml:space="preserve">компьютера</w:t>
      </w:r>
      <w:r>
        <w:t xml:space="preserve"> </w:t>
      </w:r>
      <w:r>
        <w:t xml:space="preserve">и</w:t>
      </w:r>
      <w:r>
        <w:t xml:space="preserve"> </w:t>
      </w:r>
      <w:r>
        <w:t xml:space="preserve">Операционные</w:t>
      </w:r>
      <w:r>
        <w:t xml:space="preserve"> </w:t>
      </w:r>
      <w:r>
        <w:t xml:space="preserve">системы</w:t>
      </w:r>
    </w:p>
    <w:p>
      <w:pPr>
        <w:pStyle w:val="Author"/>
      </w:pPr>
      <w:r>
        <w:t xml:space="preserve">Ван</w:t>
      </w:r>
      <w:r>
        <w:t xml:space="preserve"> </w:t>
      </w:r>
      <w:r>
        <w:t xml:space="preserve">Сихэм</w:t>
      </w:r>
      <w:r>
        <w:t xml:space="preserve"> </w:t>
      </w:r>
      <w:r>
        <w:t xml:space="preserve">Франклин</w:t>
      </w:r>
      <w:r>
        <w:t xml:space="preserve"> </w:t>
      </w:r>
      <w:r>
        <w:t xml:space="preserve">О</w:t>
      </w:r>
      <w:r>
        <w:t xml:space="preserve"> </w:t>
      </w:r>
      <w:r>
        <w:t xml:space="preserve">Нил</w:t>
      </w:r>
      <w:r>
        <w:t xml:space="preserve"> </w:t>
      </w:r>
      <w:r>
        <w:t xml:space="preserve">Джон</w:t>
      </w:r>
      <w:r>
        <w:t xml:space="preserve"> </w:t>
      </w:r>
      <w:r>
        <w:t xml:space="preserve">(Миша)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арифметических инструкций языка ассемблера NASM.</w:t>
      </w:r>
    </w:p>
    <w:bookmarkEnd w:id="20"/>
    <w:bookmarkStart w:id="36" w:name="теоретическое-введение"/>
    <w:p>
      <w:pPr>
        <w:pStyle w:val="Heading1"/>
      </w:pPr>
      <w:r>
        <w:rPr>
          <w:rStyle w:val="SectionNumber"/>
        </w:rPr>
        <w:t xml:space="preserve">2</w:t>
      </w:r>
      <w:r>
        <w:tab/>
      </w:r>
      <w:r>
        <w:t xml:space="preserve">Теоретическое введение</w:t>
      </w:r>
    </w:p>
    <w:bookmarkStart w:id="21" w:name="адресация-в-nasm"/>
    <w:p>
      <w:pPr>
        <w:pStyle w:val="Heading2"/>
      </w:pPr>
      <w:r>
        <w:rPr>
          <w:rStyle w:val="SectionNumber"/>
        </w:rPr>
        <w:t xml:space="preserve">2.1</w:t>
      </w:r>
      <w:r>
        <w:tab/>
      </w:r>
      <w:r>
        <w:t xml:space="preserve">Адресация в NASM</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Далее рассмотрены все существующие способы задания адреса хранения операндов – способы адресации.</w:t>
      </w:r>
      <w:r>
        <w:t xml:space="preserve"> </w:t>
      </w:r>
      <w:r>
        <w:t xml:space="preserve">Существует три основных способа адресации:</w:t>
      </w:r>
    </w:p>
    <w:p>
      <w:pPr>
        <w:numPr>
          <w:ilvl w:val="0"/>
          <w:numId w:val="1001"/>
        </w:numPr>
        <w:pStyle w:val="Compact"/>
      </w:pPr>
      <w:r>
        <w:t xml:space="preserve">Регистровая адресация – операнды хранятся в регистрах и в команде используются имена этих регистров, например:</w:t>
      </w:r>
      <w:r>
        <w:t xml:space="preserve"> </w:t>
      </w:r>
      <w:r>
        <w:rPr>
          <w:rStyle w:val="VerbatimChar"/>
        </w:rPr>
        <w:t xml:space="preserve">mov ax,bx</w:t>
      </w:r>
      <w:r>
        <w:t xml:space="preserve">.</w:t>
      </w:r>
    </w:p>
    <w:p>
      <w:pPr>
        <w:numPr>
          <w:ilvl w:val="0"/>
          <w:numId w:val="1001"/>
        </w:numPr>
        <w:pStyle w:val="Compact"/>
      </w:pPr>
      <w:r>
        <w:t xml:space="preserve">Непосредственная адресация – значение операнда задается непосредственно в команде, Например:</w:t>
      </w:r>
      <w:r>
        <w:t xml:space="preserve"> </w:t>
      </w:r>
      <w:r>
        <w:rPr>
          <w:rStyle w:val="VerbatimChar"/>
        </w:rPr>
        <w:t xml:space="preserve">mov ax,2</w:t>
      </w:r>
      <w:r>
        <w:t xml:space="preserve">.</w:t>
      </w:r>
    </w:p>
    <w:p>
      <w:pPr>
        <w:numPr>
          <w:ilvl w:val="0"/>
          <w:numId w:val="1001"/>
        </w:numPr>
        <w:pStyle w:val="Compact"/>
      </w:pP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FirstParagraph"/>
      </w:pPr>
      <w:r>
        <w:t xml:space="preserve">Например, определим переменную</w:t>
      </w:r>
      <w:r>
        <w:t xml:space="preserve"> </w:t>
      </w:r>
      <w:r>
        <w:rPr>
          <w:rStyle w:val="VerbatimChar"/>
        </w:rPr>
        <w:t xml:space="preserve">intg DD 3</w:t>
      </w:r>
      <w:r>
        <w:t xml:space="preserve"> </w:t>
      </w:r>
      <w:r>
        <w:t xml:space="preserve">– это означает, что задается область памяти размером 4 байта, адрес которой обозначен меткой</w:t>
      </w:r>
      <w:r>
        <w:t xml:space="preserve"> </w:t>
      </w:r>
      <w:r>
        <w:rPr>
          <w:rStyle w:val="VerbatimChar"/>
        </w:rPr>
        <w:t xml:space="preserve">intg</w:t>
      </w:r>
      <w:r>
        <w:t xml:space="preserve">. В таком случае, команда</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intg</w:t>
      </w:r>
      <w:r>
        <w:rPr>
          <w:rStyle w:val="OperatorTok"/>
        </w:rPr>
        <w:t xml:space="preserve">]</w:t>
      </w:r>
    </w:p>
    <w:p>
      <w:pPr>
        <w:pStyle w:val="FirstParagraph"/>
      </w:pPr>
      <w:r>
        <w:t xml:space="preserve">копирует из памяти по адресу intg данные в регистр eax. В свою очередь команда</w:t>
      </w:r>
    </w:p>
    <w:p>
      <w:pPr>
        <w:pStyle w:val="SourceCode"/>
      </w:pPr>
      <w:r>
        <w:rPr>
          <w:rStyle w:val="KeywordTok"/>
        </w:rPr>
        <w:t xml:space="preserve">mov</w:t>
      </w:r>
      <w:r>
        <w:rPr>
          <w:rStyle w:val="NormalTok"/>
        </w:rPr>
        <w:t xml:space="preserve"> </w:t>
      </w:r>
      <w:r>
        <w:rPr>
          <w:rStyle w:val="OperatorTok"/>
        </w:rPr>
        <w:t xml:space="preserve">[</w:t>
      </w:r>
      <w:r>
        <w:rPr>
          <w:rStyle w:val="NormalTok"/>
        </w:rPr>
        <w:t xml:space="preserve">intg</w:t>
      </w:r>
      <w:r>
        <w:rPr>
          <w:rStyle w:val="OperatorTok"/>
        </w:rPr>
        <w:t xml:space="preserve">],</w:t>
      </w:r>
      <w:r>
        <w:rPr>
          <w:rStyle w:val="KeywordTok"/>
        </w:rPr>
        <w:t xml:space="preserve">eax</w:t>
      </w:r>
    </w:p>
    <w:p>
      <w:pPr>
        <w:pStyle w:val="FirstParagraph"/>
      </w:pPr>
      <w:r>
        <w:t xml:space="preserve">запишет в память по адресу intg данные из регистра</w:t>
      </w:r>
      <w:r>
        <w:t xml:space="preserve"> </w:t>
      </w:r>
      <w:r>
        <w:rPr>
          <w:rStyle w:val="VerbatimChar"/>
        </w:rPr>
        <w:t xml:space="preserve">eax</w:t>
      </w:r>
      <w:r>
        <w:t xml:space="preserve">.</w:t>
      </w:r>
      <w:r>
        <w:t xml:space="preserve"> </w:t>
      </w:r>
      <w:r>
        <w:t xml:space="preserve">Также рассмотрим команду</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intg</w:t>
      </w:r>
    </w:p>
    <w:p>
      <w:pPr>
        <w:pStyle w:val="FirstParagraph"/>
      </w:pPr>
      <w:r>
        <w:t xml:space="preserve">В этом случае в регистр eax запишется адрес</w:t>
      </w:r>
      <w:r>
        <w:t xml:space="preserve"> </w:t>
      </w:r>
      <w:r>
        <w:rPr>
          <w:rStyle w:val="VerbatimChar"/>
        </w:rPr>
        <w:t xml:space="preserve">intg</w:t>
      </w:r>
      <w:r>
        <w:t xml:space="preserve">. Допустим, для</w:t>
      </w:r>
      <w:r>
        <w:t xml:space="preserve"> </w:t>
      </w:r>
      <w:r>
        <w:rPr>
          <w:rStyle w:val="VerbatimChar"/>
        </w:rPr>
        <w:t xml:space="preserve">intg</w:t>
      </w:r>
      <w:r>
        <w:t xml:space="preserve"> </w:t>
      </w:r>
      <w:r>
        <w:t xml:space="preserve">выделена память начиная с ячейки с адресом</w:t>
      </w:r>
      <w:r>
        <w:t xml:space="preserve"> </w:t>
      </w:r>
      <w:r>
        <w:rPr>
          <w:rStyle w:val="VerbatimChar"/>
        </w:rPr>
        <w:t xml:space="preserve">0x600144</w:t>
      </w:r>
      <w:r>
        <w:t xml:space="preserve">, тогда команда</w:t>
      </w:r>
      <w:r>
        <w:t xml:space="preserve"> </w:t>
      </w:r>
      <w:r>
        <w:rPr>
          <w:rStyle w:val="VerbatimChar"/>
        </w:rPr>
        <w:t xml:space="preserve">mov eax,intg</w:t>
      </w:r>
      <w:r>
        <w:t xml:space="preserve"> </w:t>
      </w:r>
      <w:r>
        <w:t xml:space="preserve">аналогична команде</w:t>
      </w:r>
      <w:r>
        <w:t xml:space="preserve"> </w:t>
      </w:r>
      <w:r>
        <w:rPr>
          <w:rStyle w:val="VerbatimChar"/>
        </w:rPr>
        <w:t xml:space="preserve">mov eax,0x600144</w:t>
      </w:r>
      <w:r>
        <w:t xml:space="preserve"> </w:t>
      </w:r>
      <w:r>
        <w:t xml:space="preserve">– т.е. эта команда запишет в регистр</w:t>
      </w:r>
      <w:r>
        <w:t xml:space="preserve"> </w:t>
      </w:r>
      <w:r>
        <w:rPr>
          <w:rStyle w:val="VerbatimChar"/>
        </w:rPr>
        <w:t xml:space="preserve">eax</w:t>
      </w:r>
      <w:r>
        <w:t xml:space="preserve"> </w:t>
      </w:r>
      <w:r>
        <w:t xml:space="preserve">число</w:t>
      </w:r>
      <w:r>
        <w:t xml:space="preserve"> </w:t>
      </w:r>
      <w:r>
        <w:rPr>
          <w:rStyle w:val="VerbatimChar"/>
        </w:rPr>
        <w:t xml:space="preserve">0x600144</w:t>
      </w:r>
      <w:r>
        <w:t xml:space="preserve">.</w:t>
      </w:r>
    </w:p>
    <w:bookmarkEnd w:id="21"/>
    <w:bookmarkStart w:id="35" w:name="арифметические-операции-в-nasm"/>
    <w:p>
      <w:pPr>
        <w:pStyle w:val="Heading2"/>
      </w:pPr>
      <w:r>
        <w:rPr>
          <w:rStyle w:val="SectionNumber"/>
        </w:rPr>
        <w:t xml:space="preserve">2.2</w:t>
      </w:r>
      <w:r>
        <w:tab/>
      </w:r>
      <w:r>
        <w:t xml:space="preserve">Арифметические операции в NASM</w:t>
      </w:r>
    </w:p>
    <w:bookmarkStart w:id="22" w:name="целочисленное-сложение-add."/>
    <w:p>
      <w:pPr>
        <w:pStyle w:val="Heading3"/>
      </w:pPr>
      <w:r>
        <w:rPr>
          <w:rStyle w:val="SectionNumber"/>
        </w:rPr>
        <w:t xml:space="preserve">2.2.1</w:t>
      </w:r>
      <w:r>
        <w:tab/>
      </w:r>
      <w:r>
        <w:t xml:space="preserve">Целочисленное сложение add.</w:t>
      </w:r>
    </w:p>
    <w:p>
      <w:pPr>
        <w:pStyle w:val="FirstParagraph"/>
      </w:pPr>
      <w:r>
        <w:t xml:space="preserve">Схема команды целочисленного сложения add (от англ. addition - добавление) выполняет сложение двух операндов и записывает результат по адресу первого операнда. Команда add работает как с числами со знаком, так и без знака и выглядит следующим образом:</w:t>
      </w:r>
    </w:p>
    <w:p>
      <w:pPr>
        <w:pStyle w:val="SourceCode"/>
      </w:pPr>
      <w:r>
        <w:rPr>
          <w:rStyle w:val="KeywordTok"/>
        </w:rPr>
        <w:t xml:space="preserve">add</w:t>
      </w:r>
      <w:r>
        <w:rPr>
          <w:rStyle w:val="NormalTok"/>
        </w:rPr>
        <w:t xml:space="preserve"> </w:t>
      </w:r>
      <w:r>
        <w:rPr>
          <w:rStyle w:val="OperatorTok"/>
        </w:rPr>
        <w:t xml:space="preserve">&lt;</w:t>
      </w:r>
      <w:r>
        <w:rPr>
          <w:rStyle w:val="NormalTok"/>
        </w:rPr>
        <w:t xml:space="preserve">операнд_1</w:t>
      </w:r>
      <w:r>
        <w:rPr>
          <w:rStyle w:val="OperatorTok"/>
        </w:rPr>
        <w:t xml:space="preserve">&gt;,</w:t>
      </w:r>
      <w:r>
        <w:rPr>
          <w:rStyle w:val="NormalTok"/>
        </w:rPr>
        <w:t xml:space="preserve"> </w:t>
      </w:r>
      <w:r>
        <w:rPr>
          <w:rStyle w:val="OperatorTok"/>
        </w:rPr>
        <w:t xml:space="preserve">&lt;</w:t>
      </w:r>
      <w:r>
        <w:rPr>
          <w:rStyle w:val="NormalTok"/>
        </w:rPr>
        <w:t xml:space="preserve">операнд_2</w:t>
      </w:r>
      <w:r>
        <w:rPr>
          <w:rStyle w:val="OperatorTok"/>
        </w:rPr>
        <w:t xml:space="preserve">&gt;</w:t>
      </w:r>
    </w:p>
    <w:p>
      <w:pPr>
        <w:pStyle w:val="FirstParagraph"/>
      </w:pPr>
      <w:r>
        <w:t xml:space="preserve">Допустимые сочетания операндов для команды add аналогичны сочетаниям операндов</w:t>
      </w:r>
      <w:r>
        <w:t xml:space="preserve"> </w:t>
      </w:r>
      <w:r>
        <w:t xml:space="preserve">для команды mov.</w:t>
      </w:r>
      <w:r>
        <w:t xml:space="preserve"> </w:t>
      </w:r>
      <w:r>
        <w:t xml:space="preserve">Так, например, команда add</w:t>
      </w:r>
      <w:r>
        <w:t xml:space="preserve"> </w:t>
      </w:r>
      <w:r>
        <w:rPr>
          <w:rStyle w:val="VerbatimChar"/>
        </w:rPr>
        <w:t xml:space="preserve">eax,ebx</w:t>
      </w:r>
      <w:r>
        <w:t xml:space="preserve"> </w:t>
      </w:r>
      <w:r>
        <w:t xml:space="preserve">прибавит значение из регистра</w:t>
      </w:r>
      <w:r>
        <w:t xml:space="preserve"> </w:t>
      </w:r>
      <w:r>
        <w:rPr>
          <w:rStyle w:val="VerbatimChar"/>
        </w:rPr>
        <w:t xml:space="preserve">eax</w:t>
      </w:r>
      <w:r>
        <w:t xml:space="preserve"> </w:t>
      </w:r>
      <w:r>
        <w:t xml:space="preserve">к значению из регистра ebx и запишет результат в регистр</w:t>
      </w:r>
      <w:r>
        <w:t xml:space="preserve"> </w:t>
      </w:r>
      <w:r>
        <w:rPr>
          <w:rStyle w:val="VerbatimChar"/>
        </w:rPr>
        <w:t xml:space="preserve">eax</w:t>
      </w:r>
      <w:r>
        <w:t xml:space="preserve">.</w:t>
      </w:r>
      <w:r>
        <w:t xml:space="preserve"> </w:t>
      </w:r>
      <w:r>
        <w:t xml:space="preserve">Примеры:</w:t>
      </w:r>
    </w:p>
    <w:p>
      <w:pPr>
        <w:pStyle w:val="SourceCode"/>
      </w:pPr>
      <w:r>
        <w:rPr>
          <w:rStyle w:val="KeywordTok"/>
        </w:rPr>
        <w:t xml:space="preserve">add</w:t>
      </w:r>
      <w:r>
        <w:rPr>
          <w:rStyle w:val="NormalTok"/>
        </w:rPr>
        <w:t xml:space="preserve"> </w:t>
      </w:r>
      <w:r>
        <w:rPr>
          <w:rStyle w:val="KeywordTok"/>
        </w:rPr>
        <w:t xml:space="preserve">ax</w:t>
      </w:r>
      <w:r>
        <w:rPr>
          <w:rStyle w:val="OperatorTok"/>
        </w:rPr>
        <w:t xml:space="preserve">,</w:t>
      </w:r>
      <w:r>
        <w:rPr>
          <w:rStyle w:val="DecValTok"/>
        </w:rPr>
        <w:t xml:space="preserve">5</w:t>
      </w:r>
      <w:r>
        <w:rPr>
          <w:rStyle w:val="NormalTok"/>
        </w:rPr>
        <w:t xml:space="preserve">  </w:t>
      </w:r>
      <w:r>
        <w:rPr>
          <w:rStyle w:val="CommentTok"/>
        </w:rPr>
        <w:t xml:space="preserve">; AX = AX + 5</w:t>
      </w:r>
      <w:r>
        <w:br/>
      </w:r>
      <w:r>
        <w:rPr>
          <w:rStyle w:val="KeywordTok"/>
        </w:rPr>
        <w:t xml:space="preserve">add</w:t>
      </w:r>
      <w:r>
        <w:rPr>
          <w:rStyle w:val="NormalTok"/>
        </w:rPr>
        <w:t xml:space="preserve"> </w:t>
      </w:r>
      <w:r>
        <w:rPr>
          <w:rStyle w:val="KeywordTok"/>
        </w:rPr>
        <w:t xml:space="preserve">dx</w:t>
      </w:r>
      <w:r>
        <w:rPr>
          <w:rStyle w:val="OperatorTok"/>
        </w:rPr>
        <w:t xml:space="preserve">,</w:t>
      </w:r>
      <w:r>
        <w:rPr>
          <w:rStyle w:val="KeywordTok"/>
        </w:rPr>
        <w:t xml:space="preserve">cx</w:t>
      </w:r>
      <w:r>
        <w:rPr>
          <w:rStyle w:val="NormalTok"/>
        </w:rPr>
        <w:t xml:space="preserve"> </w:t>
      </w:r>
      <w:r>
        <w:rPr>
          <w:rStyle w:val="CommentTok"/>
        </w:rPr>
        <w:t xml:space="preserve">; DX = DX + CX</w:t>
      </w:r>
      <w:r>
        <w:br/>
      </w:r>
      <w:r>
        <w:rPr>
          <w:rStyle w:val="KeywordTok"/>
        </w:rPr>
        <w:t xml:space="preserve">add</w:t>
      </w:r>
      <w:r>
        <w:rPr>
          <w:rStyle w:val="NormalTok"/>
        </w:rPr>
        <w:t xml:space="preserve"> </w:t>
      </w:r>
      <w:r>
        <w:rPr>
          <w:rStyle w:val="KeywordTok"/>
        </w:rPr>
        <w:t xml:space="preserve">dx</w:t>
      </w:r>
      <w:r>
        <w:rPr>
          <w:rStyle w:val="OperatorTok"/>
        </w:rPr>
        <w:t xml:space="preserve">,</w:t>
      </w:r>
      <w:r>
        <w:rPr>
          <w:rStyle w:val="KeywordTok"/>
        </w:rPr>
        <w:t xml:space="preserve">cl</w:t>
      </w:r>
      <w:r>
        <w:rPr>
          <w:rStyle w:val="NormalTok"/>
        </w:rPr>
        <w:t xml:space="preserve"> </w:t>
      </w:r>
      <w:r>
        <w:rPr>
          <w:rStyle w:val="CommentTok"/>
        </w:rPr>
        <w:t xml:space="preserve">; Ошибка: разный размер операндов.</w:t>
      </w:r>
    </w:p>
    <w:bookmarkEnd w:id="22"/>
    <w:bookmarkStart w:id="23" w:name="целочисленное-вычитание-sub."/>
    <w:p>
      <w:pPr>
        <w:pStyle w:val="Heading3"/>
      </w:pPr>
      <w:r>
        <w:rPr>
          <w:rStyle w:val="SectionNumber"/>
        </w:rPr>
        <w:t xml:space="preserve">2.2.2</w:t>
      </w:r>
      <w:r>
        <w:tab/>
      </w:r>
      <w:r>
        <w:t xml:space="preserve">Целочисленное вычитание sub.</w:t>
      </w:r>
    </w:p>
    <w:p>
      <w:pPr>
        <w:pStyle w:val="FirstParagraph"/>
      </w:pPr>
      <w:r>
        <w:t xml:space="preserve">Команда целочисленного вычитания</w:t>
      </w:r>
      <w:r>
        <w:t xml:space="preserve"> </w:t>
      </w:r>
      <w:r>
        <w:rPr>
          <w:rStyle w:val="VerbatimChar"/>
        </w:rPr>
        <w:t xml:space="preserve">sub</w:t>
      </w:r>
      <w:r>
        <w:t xml:space="preserve"> </w:t>
      </w:r>
      <w:r>
        <w:t xml:space="preserve">(от англ. subtraction – вычитание) работает аналогично команде add и выглядит следующим образом:</w:t>
      </w:r>
    </w:p>
    <w:p>
      <w:pPr>
        <w:pStyle w:val="SourceCode"/>
      </w:pPr>
      <w:r>
        <w:rPr>
          <w:rStyle w:val="KeywordTok"/>
        </w:rPr>
        <w:t xml:space="preserve">sub</w:t>
      </w:r>
      <w:r>
        <w:rPr>
          <w:rStyle w:val="NormalTok"/>
        </w:rPr>
        <w:t xml:space="preserve"> </w:t>
      </w:r>
      <w:r>
        <w:rPr>
          <w:rStyle w:val="OperatorTok"/>
        </w:rPr>
        <w:t xml:space="preserve">&lt;</w:t>
      </w:r>
      <w:r>
        <w:rPr>
          <w:rStyle w:val="NormalTok"/>
        </w:rPr>
        <w:t xml:space="preserve">операнд_1</w:t>
      </w:r>
      <w:r>
        <w:rPr>
          <w:rStyle w:val="OperatorTok"/>
        </w:rPr>
        <w:t xml:space="preserve">&gt;,</w:t>
      </w:r>
      <w:r>
        <w:rPr>
          <w:rStyle w:val="NormalTok"/>
        </w:rPr>
        <w:t xml:space="preserve"> </w:t>
      </w:r>
      <w:r>
        <w:rPr>
          <w:rStyle w:val="OperatorTok"/>
        </w:rPr>
        <w:t xml:space="preserve">&lt;</w:t>
      </w:r>
      <w:r>
        <w:rPr>
          <w:rStyle w:val="NormalTok"/>
        </w:rPr>
        <w:t xml:space="preserve">операнд_2</w:t>
      </w:r>
      <w:r>
        <w:rPr>
          <w:rStyle w:val="OperatorTok"/>
        </w:rPr>
        <w:t xml:space="preserve">&gt;</w:t>
      </w:r>
    </w:p>
    <w:p>
      <w:pPr>
        <w:pStyle w:val="FirstParagraph"/>
      </w:pPr>
      <w:r>
        <w:t xml:space="preserve">Так, например, команда</w:t>
      </w:r>
      <w:r>
        <w:t xml:space="preserve"> </w:t>
      </w:r>
      <w:r>
        <w:rPr>
          <w:rStyle w:val="VerbatimChar"/>
        </w:rPr>
        <w:t xml:space="preserve">sub ebx,5</w:t>
      </w:r>
      <w:r>
        <w:t xml:space="preserve"> </w:t>
      </w:r>
      <w:r>
        <w:t xml:space="preserve">уменьшает значение регистра</w:t>
      </w:r>
      <w:r>
        <w:t xml:space="preserve"> </w:t>
      </w:r>
      <w:r>
        <w:rPr>
          <w:rStyle w:val="VerbatimChar"/>
        </w:rPr>
        <w:t xml:space="preserve">ebx</w:t>
      </w:r>
      <w:r>
        <w:t xml:space="preserve"> </w:t>
      </w:r>
      <w:r>
        <w:t xml:space="preserve">на 5 и записывает результат в регистр</w:t>
      </w:r>
      <w:r>
        <w:t xml:space="preserve"> </w:t>
      </w:r>
      <w:r>
        <w:rPr>
          <w:rStyle w:val="VerbatimChar"/>
        </w:rPr>
        <w:t xml:space="preserve">ebx</w:t>
      </w:r>
      <w:r>
        <w:t xml:space="preserve">.</w:t>
      </w:r>
    </w:p>
    <w:bookmarkEnd w:id="23"/>
    <w:bookmarkStart w:id="24" w:name="команды-инкремента-и-декремента."/>
    <w:p>
      <w:pPr>
        <w:pStyle w:val="Heading3"/>
      </w:pPr>
      <w:r>
        <w:rPr>
          <w:rStyle w:val="SectionNumber"/>
        </w:rPr>
        <w:t xml:space="preserve">2.2.3</w:t>
      </w:r>
      <w:r>
        <w:tab/>
      </w:r>
      <w:r>
        <w:t xml:space="preserve">Команды инкремента и декремента.</w:t>
      </w:r>
    </w:p>
    <w:p>
      <w:pPr>
        <w:pStyle w:val="FirstParagraph"/>
      </w:pPr>
      <w:r>
        <w:t xml:space="preserve">Довольно часто при написании программ встречается операция прибавления или вычита-</w:t>
      </w:r>
      <w:r>
        <w:t xml:space="preserve"> </w:t>
      </w:r>
      <w:r>
        <w:t xml:space="preserve">ния единицы. Прибавление единицы называется инкрементом, а вычитание — декрементом.</w:t>
      </w:r>
      <w:r>
        <w:t xml:space="preserve"> </w:t>
      </w:r>
      <w:r>
        <w:t xml:space="preserve">Для этих операций существуют специальные команды:</w:t>
      </w:r>
      <w:r>
        <w:t xml:space="preserve"> </w:t>
      </w:r>
      <w:r>
        <w:rPr>
          <w:rStyle w:val="VerbatimChar"/>
        </w:rPr>
        <w:t xml:space="preserve">inc</w:t>
      </w:r>
      <w:r>
        <w:t xml:space="preserve"> </w:t>
      </w:r>
      <w:r>
        <w:t xml:space="preserve">(от англ. increment) и</w:t>
      </w:r>
      <w:r>
        <w:t xml:space="preserve"> </w:t>
      </w:r>
      <w:r>
        <w:rPr>
          <w:rStyle w:val="VerbatimChar"/>
        </w:rPr>
        <w:t xml:space="preserve">dec</w:t>
      </w:r>
      <w:r>
        <w:t xml:space="preserve"> </w:t>
      </w:r>
      <w:r>
        <w:t xml:space="preserve">(от англ. decrement), которые увеличивают и уменьшают на 1 свой операнд.</w:t>
      </w:r>
      <w:r>
        <w:t xml:space="preserve"> </w:t>
      </w:r>
      <w:r>
        <w:t xml:space="preserve">Эти команды содержат один операнд и имеет следующий вид:</w:t>
      </w:r>
    </w:p>
    <w:p>
      <w:pPr>
        <w:pStyle w:val="SourceCode"/>
      </w:pPr>
      <w:r>
        <w:rPr>
          <w:rStyle w:val="KeywordTok"/>
        </w:rPr>
        <w:t xml:space="preserve">inc</w:t>
      </w:r>
      <w:r>
        <w:rPr>
          <w:rStyle w:val="OperatorTok"/>
        </w:rPr>
        <w:t xml:space="preserve">&lt;</w:t>
      </w:r>
      <w:r>
        <w:rPr>
          <w:rStyle w:val="NormalTok"/>
        </w:rPr>
        <w:t xml:space="preserve">операнд</w:t>
      </w:r>
      <w:r>
        <w:rPr>
          <w:rStyle w:val="OperatorTok"/>
        </w:rPr>
        <w:t xml:space="preserve">&gt;</w:t>
      </w:r>
      <w:r>
        <w:br/>
      </w:r>
      <w:r>
        <w:rPr>
          <w:rStyle w:val="KeywordTok"/>
        </w:rPr>
        <w:t xml:space="preserve">dec</w:t>
      </w:r>
      <w:r>
        <w:rPr>
          <w:rStyle w:val="OperatorTok"/>
        </w:rPr>
        <w:t xml:space="preserve">&lt;</w:t>
      </w:r>
      <w:r>
        <w:rPr>
          <w:rStyle w:val="NormalTok"/>
        </w:rPr>
        <w:t xml:space="preserve">операнд</w:t>
      </w:r>
      <w:r>
        <w:rPr>
          <w:rStyle w:val="OperatorTok"/>
        </w:rPr>
        <w:t xml:space="preserve">&gt;</w:t>
      </w:r>
    </w:p>
    <w:p>
      <w:pPr>
        <w:pStyle w:val="FirstParagraph"/>
      </w:pPr>
      <w:r>
        <w:t xml:space="preserve">Операндом может быть регистр или ячейка памяти любого размера. Команды инкремента</w:t>
      </w:r>
      <w:r>
        <w:t xml:space="preserve"> </w:t>
      </w:r>
      <w:r>
        <w:t xml:space="preserve">и декремента выгодны тем, что они занимают меньше места, чем соответствующие команды сложения и вычитания.</w:t>
      </w:r>
      <w:r>
        <w:t xml:space="preserve"> </w:t>
      </w:r>
      <w:r>
        <w:t xml:space="preserve">Так, например, команда</w:t>
      </w:r>
      <w:r>
        <w:t xml:space="preserve"> </w:t>
      </w:r>
      <w:r>
        <w:rPr>
          <w:rStyle w:val="VerbatimChar"/>
        </w:rPr>
        <w:t xml:space="preserve">inc ebx</w:t>
      </w:r>
      <w:r>
        <w:t xml:space="preserve"> </w:t>
      </w:r>
      <w:r>
        <w:t xml:space="preserve">увеличивает значение регистра</w:t>
      </w:r>
      <w:r>
        <w:t xml:space="preserve"> </w:t>
      </w:r>
      <w:r>
        <w:rPr>
          <w:rStyle w:val="VerbatimChar"/>
        </w:rPr>
        <w:t xml:space="preserve">ebx</w:t>
      </w:r>
      <w:r>
        <w:t xml:space="preserve"> </w:t>
      </w:r>
      <w:r>
        <w:t xml:space="preserve">на 1, а команда</w:t>
      </w:r>
      <w:r>
        <w:t xml:space="preserve"> </w:t>
      </w:r>
      <w:r>
        <w:rPr>
          <w:rStyle w:val="VerbatimChar"/>
        </w:rPr>
        <w:t xml:space="preserve">inc ax</w:t>
      </w:r>
      <w:r>
        <w:t xml:space="preserve"> </w:t>
      </w:r>
      <w:r>
        <w:t xml:space="preserve">уменьшает значение регистра</w:t>
      </w:r>
      <w:r>
        <w:t xml:space="preserve"> </w:t>
      </w:r>
      <w:r>
        <w:rPr>
          <w:rStyle w:val="VerbatimChar"/>
        </w:rPr>
        <w:t xml:space="preserve">ax</w:t>
      </w:r>
      <w:r>
        <w:t xml:space="preserve"> </w:t>
      </w:r>
      <w:r>
        <w:t xml:space="preserve">на 1.</w:t>
      </w:r>
    </w:p>
    <w:bookmarkEnd w:id="24"/>
    <w:bookmarkStart w:id="25" w:name="команда-изменения-знака-операнда-neg."/>
    <w:p>
      <w:pPr>
        <w:pStyle w:val="Heading3"/>
      </w:pPr>
      <w:r>
        <w:rPr>
          <w:rStyle w:val="SectionNumber"/>
        </w:rPr>
        <w:t xml:space="preserve">2.2.4</w:t>
      </w:r>
      <w:r>
        <w:tab/>
      </w:r>
      <w:r>
        <w:t xml:space="preserve">Команда изменения знака операнда neg.</w:t>
      </w:r>
    </w:p>
    <w:p>
      <w:pPr>
        <w:pStyle w:val="FirstParagraph"/>
      </w:pPr>
      <w:r>
        <w:t xml:space="preserve">Еще одна команда, которую можно отнести к арифметическим командам это команда</w:t>
      </w:r>
      <w:r>
        <w:t xml:space="preserve"> </w:t>
      </w:r>
      <w:r>
        <w:t xml:space="preserve">изменения знака neg:</w:t>
      </w:r>
    </w:p>
    <w:p>
      <w:pPr>
        <w:pStyle w:val="SourceCode"/>
      </w:pPr>
      <w:r>
        <w:rPr>
          <w:rStyle w:val="KeywordTok"/>
        </w:rPr>
        <w:t xml:space="preserve">neg</w:t>
      </w:r>
      <w:r>
        <w:rPr>
          <w:rStyle w:val="NormalTok"/>
        </w:rPr>
        <w:t xml:space="preserve"> </w:t>
      </w:r>
      <w:r>
        <w:rPr>
          <w:rStyle w:val="OperatorTok"/>
        </w:rPr>
        <w:t xml:space="preserve">&lt;</w:t>
      </w:r>
      <w:r>
        <w:rPr>
          <w:rStyle w:val="NormalTok"/>
        </w:rPr>
        <w:t xml:space="preserve">операнд</w:t>
      </w:r>
      <w:r>
        <w:rPr>
          <w:rStyle w:val="OperatorTok"/>
        </w:rPr>
        <w:t xml:space="preserve">&gt;</w:t>
      </w:r>
    </w:p>
    <w:p>
      <w:pPr>
        <w:pStyle w:val="FirstParagraph"/>
      </w:pPr>
      <w:r>
        <w:t xml:space="preserve">Команда neg рассматривает свой операнд как число со знаком и меняет знак операнда на противоположный. Операндом может быть регистр или ячейка памяти любого размера.</w:t>
      </w:r>
    </w:p>
    <w:p>
      <w:pPr>
        <w:pStyle w:val="SourceCode"/>
      </w:pPr>
      <w:r>
        <w:rPr>
          <w:rStyle w:val="KeywordTok"/>
        </w:rPr>
        <w:t xml:space="preserve">mov</w:t>
      </w:r>
      <w:r>
        <w:rPr>
          <w:rStyle w:val="NormalTok"/>
        </w:rPr>
        <w:t xml:space="preserve"> </w:t>
      </w:r>
      <w:r>
        <w:rPr>
          <w:rStyle w:val="KeywordTok"/>
        </w:rPr>
        <w:t xml:space="preserve">ax</w:t>
      </w:r>
      <w:r>
        <w:rPr>
          <w:rStyle w:val="OperatorTok"/>
        </w:rPr>
        <w:t xml:space="preserve">,</w:t>
      </w:r>
      <w:r>
        <w:rPr>
          <w:rStyle w:val="DecValTok"/>
        </w:rPr>
        <w:t xml:space="preserve">1</w:t>
      </w:r>
      <w:r>
        <w:rPr>
          <w:rStyle w:val="NormalTok"/>
        </w:rPr>
        <w:t xml:space="preserve"> </w:t>
      </w:r>
      <w:r>
        <w:rPr>
          <w:rStyle w:val="CommentTok"/>
        </w:rPr>
        <w:t xml:space="preserve">; AX = 1</w:t>
      </w:r>
      <w:r>
        <w:br/>
      </w:r>
      <w:r>
        <w:rPr>
          <w:rStyle w:val="KeywordTok"/>
        </w:rPr>
        <w:t xml:space="preserve">neg</w:t>
      </w:r>
      <w:r>
        <w:rPr>
          <w:rStyle w:val="NormalTok"/>
        </w:rPr>
        <w:t xml:space="preserve"> </w:t>
      </w:r>
      <w:r>
        <w:rPr>
          <w:rStyle w:val="KeywordTok"/>
        </w:rPr>
        <w:t xml:space="preserve">ax</w:t>
      </w:r>
      <w:r>
        <w:rPr>
          <w:rStyle w:val="NormalTok"/>
        </w:rPr>
        <w:t xml:space="preserve">   </w:t>
      </w:r>
      <w:r>
        <w:rPr>
          <w:rStyle w:val="CommentTok"/>
        </w:rPr>
        <w:t xml:space="preserve">; AX = -1</w:t>
      </w:r>
    </w:p>
    <w:bookmarkEnd w:id="25"/>
    <w:bookmarkStart w:id="29" w:name="команды-умножения-mul-и-imul."/>
    <w:p>
      <w:pPr>
        <w:pStyle w:val="Heading3"/>
      </w:pPr>
      <w:r>
        <w:rPr>
          <w:rStyle w:val="SectionNumber"/>
        </w:rPr>
        <w:t xml:space="preserve">2.2.5</w:t>
      </w:r>
      <w:r>
        <w:tab/>
      </w:r>
      <w:r>
        <w:t xml:space="preserve">Команды умножения mul и imul.</w:t>
      </w:r>
    </w:p>
    <w:p>
      <w:pPr>
        <w:pStyle w:val="FirstParagraph"/>
      </w:pPr>
      <w:r>
        <w:t xml:space="preserve">Умножение и деление, в отличии от сложения и вычитания, для знаковых и беззнаковых</w:t>
      </w:r>
      <w:r>
        <w:t xml:space="preserve"> </w:t>
      </w:r>
      <w:r>
        <w:t xml:space="preserve">чисел производиться по-разному, поэтому существуют различные команды.</w:t>
      </w:r>
      <w:r>
        <w:t xml:space="preserve"> </w:t>
      </w:r>
      <w:r>
        <w:t xml:space="preserve">Для беззнакового умножения используется команда</w:t>
      </w:r>
      <w:r>
        <w:t xml:space="preserve"> </w:t>
      </w:r>
      <w:r>
        <w:rPr>
          <w:rStyle w:val="VerbatimChar"/>
        </w:rPr>
        <w:t xml:space="preserve">mul</w:t>
      </w:r>
      <w:r>
        <w:t xml:space="preserve"> </w:t>
      </w:r>
      <w:r>
        <w:t xml:space="preserve">(от англ. multiply – умножение):</w:t>
      </w:r>
    </w:p>
    <w:p>
      <w:pPr>
        <w:pStyle w:val="SourceCode"/>
      </w:pPr>
      <w:r>
        <w:rPr>
          <w:rStyle w:val="KeywordTok"/>
        </w:rPr>
        <w:t xml:space="preserve">mul</w:t>
      </w:r>
      <w:r>
        <w:rPr>
          <w:rStyle w:val="NormalTok"/>
        </w:rPr>
        <w:t xml:space="preserve"> </w:t>
      </w:r>
      <w:r>
        <w:rPr>
          <w:rStyle w:val="OperatorTok"/>
        </w:rPr>
        <w:t xml:space="preserve">&lt;</w:t>
      </w:r>
      <w:r>
        <w:rPr>
          <w:rStyle w:val="NormalTok"/>
        </w:rPr>
        <w:t xml:space="preserve">операнд</w:t>
      </w:r>
      <w:r>
        <w:rPr>
          <w:rStyle w:val="OperatorTok"/>
        </w:rPr>
        <w:t xml:space="preserve">&gt;</w:t>
      </w:r>
    </w:p>
    <w:p>
      <w:pPr>
        <w:pStyle w:val="FirstParagraph"/>
      </w:pPr>
      <w:r>
        <w:t xml:space="preserve">Для знакового умножения используется команда</w:t>
      </w:r>
      <w:r>
        <w:t xml:space="preserve"> </w:t>
      </w:r>
      <w:r>
        <w:rPr>
          <w:rStyle w:val="VerbatimChar"/>
        </w:rPr>
        <w:t xml:space="preserve">imul</w:t>
      </w:r>
      <w:r>
        <w:t xml:space="preserve">:</w:t>
      </w:r>
    </w:p>
    <w:p>
      <w:pPr>
        <w:pStyle w:val="SourceCode"/>
      </w:pPr>
      <w:r>
        <w:rPr>
          <w:rStyle w:val="KeywordTok"/>
        </w:rPr>
        <w:t xml:space="preserve">imul</w:t>
      </w:r>
      <w:r>
        <w:rPr>
          <w:rStyle w:val="NormalTok"/>
        </w:rPr>
        <w:t xml:space="preserve"> </w:t>
      </w:r>
      <w:r>
        <w:rPr>
          <w:rStyle w:val="OperatorTok"/>
        </w:rPr>
        <w:t xml:space="preserve">&lt;</w:t>
      </w:r>
      <w:r>
        <w:rPr>
          <w:rStyle w:val="NormalTok"/>
        </w:rPr>
        <w:t xml:space="preserve">операнд</w:t>
      </w:r>
      <w:r>
        <w:rPr>
          <w:rStyle w:val="OperatorTok"/>
        </w:rPr>
        <w:t xml:space="preserve">&gt;</w:t>
      </w:r>
    </w:p>
    <w:p>
      <w:pPr>
        <w:pStyle w:val="FirstParagraph"/>
      </w:pPr>
      <w:r>
        <w:t xml:space="preserve">Для команд умножения один из сомножителей указывается в команде и должен нахо-</w:t>
      </w:r>
      <w:r>
        <w:t xml:space="preserve"> </w:t>
      </w:r>
      <w:r>
        <w:t xml:space="preserve">диться в регистре или в памяти, но не может быть непосредственным операндом. Второй сомножитель в команде явно не указывается и должен находиться в регистре</w:t>
      </w:r>
      <w:r>
        <w:t xml:space="preserve"> </w:t>
      </w:r>
      <w:r>
        <w:rPr>
          <w:rStyle w:val="VerbatimChar"/>
        </w:rPr>
        <w:t xml:space="preserve">EAX</w:t>
      </w:r>
      <w:r>
        <w:t xml:space="preserve">,</w:t>
      </w:r>
      <w:r>
        <w:rPr>
          <w:rStyle w:val="VerbatimChar"/>
        </w:rPr>
        <w:t xml:space="preserve">AX</w:t>
      </w:r>
      <w:r>
        <w:t xml:space="preserve"> </w:t>
      </w:r>
      <w:r>
        <w:t xml:space="preserve">или</w:t>
      </w:r>
      <w:r>
        <w:t xml:space="preserve"> </w:t>
      </w:r>
      <w:r>
        <w:rPr>
          <w:rStyle w:val="VerbatimChar"/>
        </w:rPr>
        <w:t xml:space="preserve">AL</w:t>
      </w:r>
      <w:r>
        <w:t xml:space="preserve">, а результат помещается в регистры</w:t>
      </w:r>
      <w:r>
        <w:t xml:space="preserve"> </w:t>
      </w:r>
      <w:r>
        <w:rPr>
          <w:rStyle w:val="VerbatimChar"/>
        </w:rPr>
        <w:t xml:space="preserve">EDX:EAX</w:t>
      </w:r>
      <w:r>
        <w:t xml:space="preserve">,</w:t>
      </w:r>
      <w:r>
        <w:t xml:space="preserve"> </w:t>
      </w:r>
      <w:r>
        <w:rPr>
          <w:rStyle w:val="VerbatimChar"/>
        </w:rPr>
        <w:t xml:space="preserve">DX:AX</w:t>
      </w:r>
      <w:r>
        <w:t xml:space="preserve"> </w:t>
      </w:r>
      <w:r>
        <w:t xml:space="preserve">или</w:t>
      </w:r>
      <w:r>
        <w:t xml:space="preserve"> </w:t>
      </w:r>
      <w:r>
        <w:rPr>
          <w:rStyle w:val="VerbatimChar"/>
        </w:rPr>
        <w:t xml:space="preserve">AX</w:t>
      </w:r>
      <w:r>
        <w:t xml:space="preserve">, в зависимости от размера операнда 6.1.</w:t>
      </w:r>
    </w:p>
    <w:p>
      <w:pPr>
        <w:pStyle w:val="BodyText"/>
      </w:pPr>
      <w:r>
        <w:drawing>
          <wp:inline>
            <wp:extent cx="5334000" cy="1612426"/>
            <wp:effectExtent b="0" l="0" r="0" t="0"/>
            <wp:docPr descr="Таблица 6.1 Регистры используемые командами умножения в Nasm" title="" id="27" name="Picture"/>
            <a:graphic>
              <a:graphicData uri="http://schemas.openxmlformats.org/drawingml/2006/picture">
                <pic:pic>
                  <pic:nvPicPr>
                    <pic:cNvPr descr="image/lab6-13-1.jpg" id="28" name="Picture"/>
                    <pic:cNvPicPr>
                      <a:picLocks noChangeArrowheads="1" noChangeAspect="1"/>
                    </pic:cNvPicPr>
                  </pic:nvPicPr>
                  <pic:blipFill>
                    <a:blip r:embed="rId26"/>
                    <a:stretch>
                      <a:fillRect/>
                    </a:stretch>
                  </pic:blipFill>
                  <pic:spPr bwMode="auto">
                    <a:xfrm>
                      <a:off x="0" y="0"/>
                      <a:ext cx="5334000" cy="1612426"/>
                    </a:xfrm>
                    <a:prstGeom prst="rect">
                      <a:avLst/>
                    </a:prstGeom>
                    <a:noFill/>
                    <a:ln w="9525">
                      <a:noFill/>
                      <a:headEnd/>
                      <a:tailEnd/>
                    </a:ln>
                  </pic:spPr>
                </pic:pic>
              </a:graphicData>
            </a:graphic>
          </wp:inline>
        </w:drawing>
      </w:r>
    </w:p>
    <w:p>
      <w:pPr>
        <w:pStyle w:val="BodyText"/>
      </w:pPr>
      <w:r>
        <w:t xml:space="preserve">Пример использования инструкции</w:t>
      </w:r>
      <w:r>
        <w:t xml:space="preserve"> </w:t>
      </w:r>
      <w:r>
        <w:rPr>
          <w:rStyle w:val="VerbatimChar"/>
        </w:rPr>
        <w:t xml:space="preserve">mul</w:t>
      </w:r>
      <w:r>
        <w:t xml:space="preserve">:</w:t>
      </w:r>
    </w:p>
    <w:p>
      <w:pPr>
        <w:pStyle w:val="SourceCode"/>
      </w:pPr>
      <w:r>
        <w:rPr>
          <w:rStyle w:val="NormalTok"/>
        </w:rPr>
        <w:t xml:space="preserve">a </w:t>
      </w:r>
      <w:r>
        <w:rPr>
          <w:rStyle w:val="DataTypeTok"/>
        </w:rPr>
        <w:t xml:space="preserve">dw</w:t>
      </w:r>
      <w:r>
        <w:rPr>
          <w:rStyle w:val="NormalTok"/>
        </w:rPr>
        <w:t xml:space="preserve"> </w:t>
      </w:r>
      <w:r>
        <w:rPr>
          <w:rStyle w:val="DecValTok"/>
        </w:rPr>
        <w:t xml:space="preserve">270</w:t>
      </w:r>
      <w:r>
        <w:br/>
      </w:r>
      <w:r>
        <w:br/>
      </w:r>
      <w:r>
        <w:rPr>
          <w:rStyle w:val="KeywordTok"/>
        </w:rPr>
        <w:t xml:space="preserve">mov</w:t>
      </w:r>
      <w:r>
        <w:rPr>
          <w:rStyle w:val="NormalTok"/>
        </w:rPr>
        <w:t xml:space="preserve"> </w:t>
      </w:r>
      <w:r>
        <w:rPr>
          <w:rStyle w:val="KeywordTok"/>
        </w:rPr>
        <w:t xml:space="preserve">ax</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AX = 100</w:t>
      </w:r>
      <w:r>
        <w:br/>
      </w:r>
      <w:r>
        <w:rPr>
          <w:rStyle w:val="KeywordTok"/>
        </w:rPr>
        <w:t xml:space="preserve">mul</w:t>
      </w:r>
      <w:r>
        <w:rPr>
          <w:rStyle w:val="NormalTok"/>
        </w:rPr>
        <w:t xml:space="preserve"> a       </w:t>
      </w:r>
      <w:r>
        <w:rPr>
          <w:rStyle w:val="CommentTok"/>
        </w:rPr>
        <w:t xml:space="preserve">; AX = AX*a</w:t>
      </w:r>
      <w:r>
        <w:br/>
      </w:r>
      <w:r>
        <w:rPr>
          <w:rStyle w:val="KeywordTok"/>
        </w:rPr>
        <w:t xml:space="preserve">mul</w:t>
      </w:r>
      <w:r>
        <w:rPr>
          <w:rStyle w:val="NormalTok"/>
        </w:rPr>
        <w:t xml:space="preserve"> </w:t>
      </w:r>
      <w:r>
        <w:rPr>
          <w:rStyle w:val="KeywordTok"/>
        </w:rPr>
        <w:t xml:space="preserve">bl</w:t>
      </w:r>
      <w:r>
        <w:rPr>
          <w:rStyle w:val="NormalTok"/>
        </w:rPr>
        <w:t xml:space="preserve">      </w:t>
      </w:r>
      <w:r>
        <w:rPr>
          <w:rStyle w:val="CommentTok"/>
        </w:rPr>
        <w:t xml:space="preserve">; AX = AL*BL</w:t>
      </w:r>
      <w:r>
        <w:br/>
      </w:r>
      <w:r>
        <w:rPr>
          <w:rStyle w:val="KeywordTok"/>
        </w:rPr>
        <w:t xml:space="preserve">mul</w:t>
      </w:r>
      <w:r>
        <w:rPr>
          <w:rStyle w:val="NormalTok"/>
        </w:rPr>
        <w:t xml:space="preserve"> </w:t>
      </w:r>
      <w:r>
        <w:rPr>
          <w:rStyle w:val="KeywordTok"/>
        </w:rPr>
        <w:t xml:space="preserve">ax</w:t>
      </w:r>
      <w:r>
        <w:rPr>
          <w:rStyle w:val="NormalTok"/>
        </w:rPr>
        <w:t xml:space="preserve">      </w:t>
      </w:r>
      <w:r>
        <w:rPr>
          <w:rStyle w:val="CommentTok"/>
        </w:rPr>
        <w:t xml:space="preserve">; DX:AX = AX*AX</w:t>
      </w:r>
    </w:p>
    <w:bookmarkEnd w:id="29"/>
    <w:bookmarkStart w:id="33" w:name="команды-деления-div-и-idiv."/>
    <w:p>
      <w:pPr>
        <w:pStyle w:val="Heading3"/>
      </w:pPr>
      <w:r>
        <w:rPr>
          <w:rStyle w:val="SectionNumber"/>
        </w:rPr>
        <w:t xml:space="preserve">2.2.6</w:t>
      </w:r>
      <w:r>
        <w:tab/>
      </w:r>
      <w:r>
        <w:t xml:space="preserve">Команды деления div и idiv.</w:t>
      </w:r>
    </w:p>
    <w:p>
      <w:pPr>
        <w:pStyle w:val="FirstParagraph"/>
      </w:pPr>
      <w:r>
        <w:t xml:space="preserve">Для деления, как и для умножения, существует 2 команды</w:t>
      </w:r>
      <w:r>
        <w:t xml:space="preserve"> </w:t>
      </w:r>
      <w:r>
        <w:rPr>
          <w:rStyle w:val="VerbatimChar"/>
        </w:rPr>
        <w:t xml:space="preserve">div</w:t>
      </w:r>
      <w:r>
        <w:t xml:space="preserve"> </w:t>
      </w:r>
      <w:r>
        <w:t xml:space="preserve">(от англ. divide - деление) и</w:t>
      </w:r>
      <w:r>
        <w:t xml:space="preserve"> </w:t>
      </w:r>
      <w:r>
        <w:rPr>
          <w:rStyle w:val="VerbatimChar"/>
        </w:rPr>
        <w:t xml:space="preserve">idiv</w:t>
      </w:r>
      <w:r>
        <w:t xml:space="preserve">:</w:t>
      </w:r>
    </w:p>
    <w:p>
      <w:pPr>
        <w:pStyle w:val="SourceCode"/>
      </w:pPr>
      <w:r>
        <w:rPr>
          <w:rStyle w:val="KeywordTok"/>
        </w:rPr>
        <w:t xml:space="preserve">div</w:t>
      </w:r>
      <w:r>
        <w:rPr>
          <w:rStyle w:val="NormalTok"/>
        </w:rPr>
        <w:t xml:space="preserve"> </w:t>
      </w:r>
      <w:r>
        <w:rPr>
          <w:rStyle w:val="OperatorTok"/>
        </w:rPr>
        <w:t xml:space="preserve">&lt;</w:t>
      </w:r>
      <w:r>
        <w:rPr>
          <w:rStyle w:val="NormalTok"/>
        </w:rPr>
        <w:t xml:space="preserve">делитель</w:t>
      </w:r>
      <w:r>
        <w:rPr>
          <w:rStyle w:val="OperatorTok"/>
        </w:rPr>
        <w:t xml:space="preserve">&gt;</w:t>
      </w:r>
      <w:r>
        <w:rPr>
          <w:rStyle w:val="NormalTok"/>
        </w:rPr>
        <w:t xml:space="preserve">  </w:t>
      </w:r>
      <w:r>
        <w:rPr>
          <w:rStyle w:val="CommentTok"/>
        </w:rPr>
        <w:t xml:space="preserve">; Беззнаковое деление</w:t>
      </w:r>
      <w:r>
        <w:br/>
      </w:r>
      <w:r>
        <w:rPr>
          <w:rStyle w:val="KeywordTok"/>
        </w:rPr>
        <w:t xml:space="preserve">idiv</w:t>
      </w:r>
      <w:r>
        <w:rPr>
          <w:rStyle w:val="NormalTok"/>
        </w:rPr>
        <w:t xml:space="preserve"> </w:t>
      </w:r>
      <w:r>
        <w:rPr>
          <w:rStyle w:val="OperatorTok"/>
        </w:rPr>
        <w:t xml:space="preserve">&lt;</w:t>
      </w:r>
      <w:r>
        <w:rPr>
          <w:rStyle w:val="NormalTok"/>
        </w:rPr>
        <w:t xml:space="preserve">делитель</w:t>
      </w:r>
      <w:r>
        <w:rPr>
          <w:rStyle w:val="OperatorTok"/>
        </w:rPr>
        <w:t xml:space="preserve">&gt;</w:t>
      </w:r>
      <w:r>
        <w:rPr>
          <w:rStyle w:val="NormalTok"/>
        </w:rPr>
        <w:t xml:space="preserve"> </w:t>
      </w:r>
      <w:r>
        <w:rPr>
          <w:rStyle w:val="CommentTok"/>
        </w:rPr>
        <w:t xml:space="preserve">; Знаковое деление</w:t>
      </w:r>
    </w:p>
    <w:p>
      <w:pPr>
        <w:pStyle w:val="FirstParagraph"/>
      </w:pPr>
      <w:r>
        <w:t xml:space="preserve">В командах указывается только один операнд – делитель, который может быть регистром или ячейкой памяти, но не может быть непосредственным операндом. Местоположение делимого и результата для команд деления зависит от размера делителя. Кроме того, так как в результате деления получается два числа – частное и остаток, то эти числа помещаются в определённые регистры 6.2.</w:t>
      </w:r>
    </w:p>
    <w:p>
      <w:pPr>
        <w:pStyle w:val="BodyText"/>
      </w:pPr>
      <w:r>
        <w:drawing>
          <wp:inline>
            <wp:extent cx="5334000" cy="1986196"/>
            <wp:effectExtent b="0" l="0" r="0" t="0"/>
            <wp:docPr descr="Таблица 6.2 Регистры используемые командами деления в Nasm" title="" id="31" name="Picture"/>
            <a:graphic>
              <a:graphicData uri="http://schemas.openxmlformats.org/drawingml/2006/picture">
                <pic:pic>
                  <pic:nvPicPr>
                    <pic:cNvPr descr="image/lab6-13.jpg" id="32" name="Picture"/>
                    <pic:cNvPicPr>
                      <a:picLocks noChangeArrowheads="1" noChangeAspect="1"/>
                    </pic:cNvPicPr>
                  </pic:nvPicPr>
                  <pic:blipFill>
                    <a:blip r:embed="rId30"/>
                    <a:stretch>
                      <a:fillRect/>
                    </a:stretch>
                  </pic:blipFill>
                  <pic:spPr bwMode="auto">
                    <a:xfrm>
                      <a:off x="0" y="0"/>
                      <a:ext cx="5334000" cy="1986196"/>
                    </a:xfrm>
                    <a:prstGeom prst="rect">
                      <a:avLst/>
                    </a:prstGeom>
                    <a:noFill/>
                    <a:ln w="9525">
                      <a:noFill/>
                      <a:headEnd/>
                      <a:tailEnd/>
                    </a:ln>
                  </pic:spPr>
                </pic:pic>
              </a:graphicData>
            </a:graphic>
          </wp:inline>
        </w:drawing>
      </w:r>
    </w:p>
    <w:p>
      <w:pPr>
        <w:pStyle w:val="BodyText"/>
      </w:pPr>
      <w:r>
        <w:t xml:space="preserve">Например, после выполнения инструкций</w:t>
      </w:r>
    </w:p>
    <w:p>
      <w:pPr>
        <w:pStyle w:val="SourceCode"/>
      </w:pPr>
      <w:r>
        <w:rPr>
          <w:rStyle w:val="KeywordTok"/>
        </w:rPr>
        <w:t xml:space="preserve">mov</w:t>
      </w:r>
      <w:r>
        <w:rPr>
          <w:rStyle w:val="NormalTok"/>
        </w:rPr>
        <w:t xml:space="preserve"> </w:t>
      </w:r>
      <w:r>
        <w:rPr>
          <w:rStyle w:val="KeywordTok"/>
        </w:rPr>
        <w:t xml:space="preserve">ax</w:t>
      </w:r>
      <w:r>
        <w:rPr>
          <w:rStyle w:val="OperatorTok"/>
        </w:rPr>
        <w:t xml:space="preserve">,</w:t>
      </w:r>
      <w:r>
        <w:rPr>
          <w:rStyle w:val="DecValTok"/>
        </w:rPr>
        <w:t xml:space="preserve">31</w:t>
      </w:r>
      <w:r>
        <w:br/>
      </w:r>
      <w:r>
        <w:rPr>
          <w:rStyle w:val="KeywordTok"/>
        </w:rPr>
        <w:t xml:space="preserve">mov</w:t>
      </w:r>
      <w:r>
        <w:rPr>
          <w:rStyle w:val="NormalTok"/>
        </w:rPr>
        <w:t xml:space="preserve"> </w:t>
      </w:r>
      <w:r>
        <w:rPr>
          <w:rStyle w:val="KeywordTok"/>
        </w:rPr>
        <w:t xml:space="preserve">dl</w:t>
      </w:r>
      <w:r>
        <w:rPr>
          <w:rStyle w:val="OperatorTok"/>
        </w:rPr>
        <w:t xml:space="preserve">,</w:t>
      </w:r>
      <w:r>
        <w:rPr>
          <w:rStyle w:val="DecValTok"/>
        </w:rPr>
        <w:t xml:space="preserve">15</w:t>
      </w:r>
      <w:r>
        <w:br/>
      </w:r>
      <w:r>
        <w:rPr>
          <w:rStyle w:val="KeywordTok"/>
        </w:rPr>
        <w:t xml:space="preserve">div</w:t>
      </w:r>
      <w:r>
        <w:rPr>
          <w:rStyle w:val="NormalTok"/>
        </w:rPr>
        <w:t xml:space="preserve"> </w:t>
      </w:r>
      <w:r>
        <w:rPr>
          <w:rStyle w:val="KeywordTok"/>
        </w:rPr>
        <w:t xml:space="preserve">dl</w:t>
      </w:r>
    </w:p>
    <w:p>
      <w:pPr>
        <w:pStyle w:val="FirstParagraph"/>
      </w:pPr>
      <w:r>
        <w:t xml:space="preserve">результат 2 (31/15) будет записан в регистр</w:t>
      </w:r>
      <w:r>
        <w:t xml:space="preserve"> </w:t>
      </w:r>
      <w:r>
        <w:rPr>
          <w:rStyle w:val="VerbatimChar"/>
        </w:rPr>
        <w:t xml:space="preserve">al</w:t>
      </w:r>
      <w:r>
        <w:t xml:space="preserve">, а остаток 1 (остаток от деления 31/15) — в регистр</w:t>
      </w:r>
      <w:r>
        <w:t xml:space="preserve"> </w:t>
      </w:r>
      <w:r>
        <w:rPr>
          <w:rStyle w:val="VerbatimChar"/>
        </w:rPr>
        <w:t xml:space="preserve">ah</w:t>
      </w:r>
      <w:r>
        <w:t xml:space="preserve">.</w:t>
      </w:r>
      <w:r>
        <w:t xml:space="preserve"> </w:t>
      </w:r>
      <w:r>
        <w:t xml:space="preserve">Если делитель — это слово (16-бит), то делимое должно записываться в регистрах</w:t>
      </w:r>
      <w:r>
        <w:t xml:space="preserve"> </w:t>
      </w:r>
      <w:r>
        <w:rPr>
          <w:rStyle w:val="VerbatimChar"/>
        </w:rPr>
        <w:t xml:space="preserve">dx:ax</w:t>
      </w:r>
      <w:r>
        <w:t xml:space="preserve">. Так в результате выполнения инструкций</w:t>
      </w:r>
    </w:p>
    <w:p>
      <w:pPr>
        <w:pStyle w:val="SourceCode"/>
      </w:pPr>
      <w:r>
        <w:rPr>
          <w:rStyle w:val="KeywordTok"/>
        </w:rPr>
        <w:t xml:space="preserve">mov</w:t>
      </w:r>
      <w:r>
        <w:rPr>
          <w:rStyle w:val="NormalTok"/>
        </w:rPr>
        <w:t xml:space="preserve"> </w:t>
      </w:r>
      <w:r>
        <w:rPr>
          <w:rStyle w:val="KeywordTok"/>
        </w:rPr>
        <w:t xml:space="preserve">ax</w:t>
      </w:r>
      <w:r>
        <w:rPr>
          <w:rStyle w:val="OperatorTok"/>
        </w:rPr>
        <w:t xml:space="preserve">,</w:t>
      </w:r>
      <w:r>
        <w:rPr>
          <w:rStyle w:val="DecValTok"/>
        </w:rPr>
        <w:t xml:space="preserve">2</w:t>
      </w:r>
      <w:r>
        <w:rPr>
          <w:rStyle w:val="NormalTok"/>
        </w:rPr>
        <w:t xml:space="preserve">        </w:t>
      </w:r>
      <w:r>
        <w:rPr>
          <w:rStyle w:val="CommentTok"/>
        </w:rPr>
        <w:t xml:space="preserve">; загрузить в регистровую</w:t>
      </w:r>
      <w:r>
        <w:br/>
      </w:r>
      <w:r>
        <w:rPr>
          <w:rStyle w:val="KeywordTok"/>
        </w:rPr>
        <w:t xml:space="preserve">mov</w:t>
      </w:r>
      <w:r>
        <w:rPr>
          <w:rStyle w:val="NormalTok"/>
        </w:rPr>
        <w:t xml:space="preserve"> </w:t>
      </w:r>
      <w:r>
        <w:rPr>
          <w:rStyle w:val="KeywordTok"/>
        </w:rPr>
        <w:t xml:space="preserve">dx</w:t>
      </w:r>
      <w:r>
        <w:rPr>
          <w:rStyle w:val="OperatorTok"/>
        </w:rPr>
        <w:t xml:space="preserve">,</w:t>
      </w:r>
      <w:r>
        <w:rPr>
          <w:rStyle w:val="DecValTok"/>
        </w:rPr>
        <w:t xml:space="preserve">1</w:t>
      </w:r>
      <w:r>
        <w:rPr>
          <w:rStyle w:val="NormalTok"/>
        </w:rPr>
        <w:t xml:space="preserve">        </w:t>
      </w:r>
      <w:r>
        <w:rPr>
          <w:rStyle w:val="CommentTok"/>
        </w:rPr>
        <w:t xml:space="preserve">; пару `dx:ax` значение 10002h</w:t>
      </w:r>
      <w:r>
        <w:br/>
      </w:r>
      <w:r>
        <w:rPr>
          <w:rStyle w:val="KeywordTok"/>
        </w:rPr>
        <w:t xml:space="preserve">mov</w:t>
      </w:r>
      <w:r>
        <w:rPr>
          <w:rStyle w:val="NormalTok"/>
        </w:rPr>
        <w:t xml:space="preserve"> </w:t>
      </w:r>
      <w:r>
        <w:rPr>
          <w:rStyle w:val="KeywordTok"/>
        </w:rPr>
        <w:t xml:space="preserve">bx</w:t>
      </w:r>
      <w:r>
        <w:rPr>
          <w:rStyle w:val="OperatorTok"/>
        </w:rPr>
        <w:t xml:space="preserve">,</w:t>
      </w:r>
      <w:r>
        <w:rPr>
          <w:rStyle w:val="BaseNTok"/>
        </w:rPr>
        <w:t xml:space="preserve">10h</w:t>
      </w:r>
      <w:r>
        <w:br/>
      </w:r>
      <w:r>
        <w:rPr>
          <w:rStyle w:val="KeywordTok"/>
        </w:rPr>
        <w:t xml:space="preserve">div</w:t>
      </w:r>
      <w:r>
        <w:rPr>
          <w:rStyle w:val="NormalTok"/>
        </w:rPr>
        <w:t xml:space="preserve"> </w:t>
      </w:r>
      <w:r>
        <w:rPr>
          <w:rStyle w:val="KeywordTok"/>
        </w:rPr>
        <w:t xml:space="preserve">bx</w:t>
      </w:r>
    </w:p>
    <w:p>
      <w:pPr>
        <w:pStyle w:val="FirstParagraph"/>
      </w:pPr>
      <w:r>
        <w:t xml:space="preserve">в регистр</w:t>
      </w:r>
      <w:r>
        <w:t xml:space="preserve"> </w:t>
      </w:r>
      <w:r>
        <w:rPr>
          <w:rStyle w:val="VerbatimChar"/>
        </w:rPr>
        <w:t xml:space="preserve">ax</w:t>
      </w:r>
      <w:r>
        <w:t xml:space="preserve"> </w:t>
      </w:r>
      <w:r>
        <w:t xml:space="preserve">запишется частное</w:t>
      </w:r>
      <w:r>
        <w:t xml:space="preserve"> </w:t>
      </w:r>
      <w:r>
        <w:rPr>
          <w:rStyle w:val="VerbatimChar"/>
        </w:rPr>
        <w:t xml:space="preserve">1000h</w:t>
      </w:r>
      <w:r>
        <w:t xml:space="preserve"> </w:t>
      </w:r>
      <w:r>
        <w:t xml:space="preserve">(результат деления 10002h на 10h), а в регистр</w:t>
      </w:r>
      <w:r>
        <w:t xml:space="preserve"> </w:t>
      </w:r>
      <w:r>
        <w:rPr>
          <w:rStyle w:val="VerbatimChar"/>
        </w:rPr>
        <w:t xml:space="preserve">dx</w:t>
      </w:r>
      <w:r>
        <w:t xml:space="preserve"> </w:t>
      </w:r>
      <w:r>
        <w:t xml:space="preserve">— 2 (остаток от деления).</w:t>
      </w:r>
    </w:p>
    <w:bookmarkEnd w:id="33"/>
    <w:bookmarkStart w:id="34" w:name="Xc435843e6c1d2848399bb38f790586fcaf3fffa"/>
    <w:p>
      <w:pPr>
        <w:pStyle w:val="Heading3"/>
      </w:pPr>
      <w:r>
        <w:rPr>
          <w:rStyle w:val="SectionNumber"/>
        </w:rPr>
        <w:t xml:space="preserve">2.2.7</w:t>
      </w:r>
      <w:r>
        <w:tab/>
      </w:r>
      <w:r>
        <w:t xml:space="preserve">Перевод символа числа в десятичную символьную запись</w:t>
      </w:r>
    </w:p>
    <w:p>
      <w:pPr>
        <w:pStyle w:val="FirstParagraph"/>
      </w:pPr>
      <w:r>
        <w:t xml:space="preserve">Ввод информации с клавиатуры и вывод её на экран осуществляется в символьном виде.</w:t>
      </w:r>
      <w:r>
        <w:t xml:space="preserve"> </w:t>
      </w:r>
      <w:r>
        <w:t xml:space="preserve">Кодирование этой информации производится согласно кодовой таблице символов ASCII.</w:t>
      </w:r>
      <w:r>
        <w:t xml:space="preserve"> </w:t>
      </w:r>
      <w:r>
        <w:t xml:space="preserve">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Расширенная таблица ASCII состоит из двух частей. Первая (символы с кодами 0-127) является универсальной (см. Приложение.), а вторая (коды 128-255) предназначена для специальных символов и букв национальных алфавитов и на компьютерах разных типов может меняться.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 Для выполнения лабораторных работ в файле in_out.asm реализованы подпрограммы для преобразования ASCII символов в числа и обратно. Это:</w:t>
      </w:r>
    </w:p>
    <w:p>
      <w:pPr>
        <w:numPr>
          <w:ilvl w:val="0"/>
          <w:numId w:val="1002"/>
        </w:numPr>
        <w:pStyle w:val="Compact"/>
      </w:pPr>
      <w:r>
        <w:rPr>
          <w:bCs/>
          <w:b/>
        </w:rPr>
        <w:t xml:space="preserve">iprint</w:t>
      </w:r>
      <w:r>
        <w:t xml:space="preserve"> </w:t>
      </w:r>
      <w:r>
        <w:t xml:space="preserve">– вывод на экран чисел в формате ASCII, перед вызовом iprint в регистр</w:t>
      </w:r>
      <w:r>
        <w:t xml:space="preserve"> </w:t>
      </w:r>
      <w:r>
        <w:rPr>
          <w:rStyle w:val="VerbatimChar"/>
        </w:rPr>
        <w:t xml:space="preserve">eax</w:t>
      </w:r>
      <w:r>
        <w:t xml:space="preserve"> </w:t>
      </w:r>
      <w:r>
        <w:t xml:space="preserve">необходимо записать выводимое число (</w:t>
      </w:r>
      <w:r>
        <w:rPr>
          <w:rStyle w:val="VerbatimChar"/>
        </w:rPr>
        <w:t xml:space="preserve">mov eax,&lt;int&gt;</w:t>
      </w:r>
      <w:r>
        <w:t xml:space="preserve">).</w:t>
      </w:r>
    </w:p>
    <w:p>
      <w:pPr>
        <w:numPr>
          <w:ilvl w:val="0"/>
          <w:numId w:val="1002"/>
        </w:numPr>
        <w:pStyle w:val="Compact"/>
      </w:pPr>
      <w:r>
        <w:rPr>
          <w:bCs/>
          <w:b/>
        </w:rPr>
        <w:t xml:space="preserve">iprintLF</w:t>
      </w:r>
      <w:r>
        <w:t xml:space="preserve"> </w:t>
      </w:r>
      <w:r>
        <w:t xml:space="preserve">– работает аналогично iprint, но при выводе на экран после числа добавляет к символ перевода строки.</w:t>
      </w:r>
    </w:p>
    <w:p>
      <w:pPr>
        <w:numPr>
          <w:ilvl w:val="0"/>
          <w:numId w:val="1002"/>
        </w:numPr>
        <w:pStyle w:val="Compact"/>
      </w:pPr>
      <w:r>
        <w:rPr>
          <w:bCs/>
          <w:b/>
        </w:rPr>
        <w:t xml:space="preserve">atoi</w:t>
      </w:r>
      <w:r>
        <w:t xml:space="preserve"> </w:t>
      </w:r>
      <w:r>
        <w:t xml:space="preserve">– функция преобразует ascii-код символа в целое число и записает результат в регистр eax, перед вызовом atoi в регистр eax необходимо записать число (</w:t>
      </w:r>
      <w:r>
        <w:rPr>
          <w:rStyle w:val="VerbatimChar"/>
        </w:rPr>
        <w:t xml:space="preserve">mov eax,&lt;int&gt;</w:t>
      </w:r>
      <w:r>
        <w:t xml:space="preserve">).</w:t>
      </w:r>
    </w:p>
    <w:bookmarkEnd w:id="34"/>
    <w:bookmarkEnd w:id="35"/>
    <w:bookmarkEnd w:id="36"/>
    <w:bookmarkStart w:id="89" w:name="порядок-выполнения-лабораторной-работы"/>
    <w:p>
      <w:pPr>
        <w:pStyle w:val="Heading1"/>
      </w:pPr>
      <w:r>
        <w:rPr>
          <w:rStyle w:val="SectionNumber"/>
        </w:rPr>
        <w:t xml:space="preserve">3</w:t>
      </w:r>
      <w:r>
        <w:tab/>
      </w:r>
      <w:r>
        <w:t xml:space="preserve">Порядок выполнения лабораторной работы</w:t>
      </w:r>
    </w:p>
    <w:bookmarkStart w:id="88" w:name="символьные-и-численные-данные-в-nasm"/>
    <w:p>
      <w:pPr>
        <w:pStyle w:val="Heading2"/>
      </w:pPr>
      <w:r>
        <w:rPr>
          <w:rStyle w:val="SectionNumber"/>
        </w:rPr>
        <w:t xml:space="preserve">3.1</w:t>
      </w:r>
      <w:r>
        <w:tab/>
      </w:r>
      <w:r>
        <w:t xml:space="preserve">Символьные и численные данные в NASM</w:t>
      </w:r>
    </w:p>
    <w:p>
      <w:pPr>
        <w:numPr>
          <w:ilvl w:val="0"/>
          <w:numId w:val="1003"/>
        </w:numPr>
        <w:pStyle w:val="Compact"/>
      </w:pPr>
      <w:r>
        <w:t xml:space="preserve">Создайте каталог для программам лабораторной работы No 6, перейдите в него и</w:t>
      </w:r>
      <w:r>
        <w:t xml:space="preserve"> </w:t>
      </w:r>
      <w:r>
        <w:t xml:space="preserve">создайте файл lab6-1.asm:</w:t>
      </w:r>
    </w:p>
    <w:p>
      <w:pPr>
        <w:pStyle w:val="SourceCode"/>
      </w:pPr>
      <w:r>
        <w:rPr>
          <w:rStyle w:val="VerbatimChar"/>
        </w:rPr>
        <w:t xml:space="preserve">mkdir ~/work/arch-pc/lab06</w:t>
      </w:r>
    </w:p>
    <w:p>
      <w:pPr>
        <w:pStyle w:val="SourceCode"/>
      </w:pPr>
      <w:r>
        <w:rPr>
          <w:rStyle w:val="VerbatimChar"/>
        </w:rPr>
        <w:t xml:space="preserve">cd ~/work/arch-pc/lab06</w:t>
      </w:r>
    </w:p>
    <w:p>
      <w:pPr>
        <w:pStyle w:val="SourceCode"/>
      </w:pPr>
      <w:r>
        <w:rPr>
          <w:rStyle w:val="VerbatimChar"/>
        </w:rPr>
        <w:t xml:space="preserve">touch lab6-1.asm</w:t>
      </w:r>
    </w:p>
    <w:p>
      <w:pPr>
        <w:pStyle w:val="CaptionedFigure"/>
      </w:pPr>
      <w:r>
        <w:drawing>
          <wp:inline>
            <wp:extent cx="5334000" cy="2147454"/>
            <wp:effectExtent b="0" l="0" r="0" t="0"/>
            <wp:docPr descr="Картинка 1 создание каталога для лабораторной работы №6" title="fig:" id="38" name="Picture"/>
            <a:graphic>
              <a:graphicData uri="http://schemas.openxmlformats.org/drawingml/2006/picture">
                <pic:pic>
                  <pic:nvPicPr>
                    <pic:cNvPr descr="image/lab6.jpg" id="39" name="Picture"/>
                    <pic:cNvPicPr>
                      <a:picLocks noChangeArrowheads="1" noChangeAspect="1"/>
                    </pic:cNvPicPr>
                  </pic:nvPicPr>
                  <pic:blipFill>
                    <a:blip r:embed="rId37"/>
                    <a:stretch>
                      <a:fillRect/>
                    </a:stretch>
                  </pic:blipFill>
                  <pic:spPr bwMode="auto">
                    <a:xfrm>
                      <a:off x="0" y="0"/>
                      <a:ext cx="5334000" cy="2147454"/>
                    </a:xfrm>
                    <a:prstGeom prst="rect">
                      <a:avLst/>
                    </a:prstGeom>
                    <a:noFill/>
                    <a:ln w="9525">
                      <a:noFill/>
                      <a:headEnd/>
                      <a:tailEnd/>
                    </a:ln>
                  </pic:spPr>
                </pic:pic>
              </a:graphicData>
            </a:graphic>
          </wp:inline>
        </w:drawing>
      </w:r>
    </w:p>
    <w:p>
      <w:pPr>
        <w:pStyle w:val="ImageCaption"/>
      </w:pPr>
      <w:r>
        <w:t xml:space="preserve">Картинка 1</w:t>
      </w:r>
      <w:r>
        <w:t xml:space="preserve"> </w:t>
      </w:r>
      <w:r>
        <w:rPr>
          <w:rStyle w:val="VerbatimChar"/>
        </w:rPr>
        <w:t xml:space="preserve">создание каталога для лабораторной работы №6</w:t>
      </w:r>
    </w:p>
    <w:p>
      <w:pPr>
        <w:numPr>
          <w:ilvl w:val="0"/>
          <w:numId w:val="1004"/>
        </w:numPr>
        <w:pStyle w:val="Compact"/>
      </w:pPr>
      <w:r>
        <w:t xml:space="preserve">Рассмотрим примеры программ вывода символьных и численных значений. Программы будут выводить значения записанные в регистр</w:t>
      </w:r>
      <w:r>
        <w:t xml:space="preserve"> </w:t>
      </w:r>
      <w:r>
        <w:rPr>
          <w:rStyle w:val="VerbatimChar"/>
        </w:rPr>
        <w:t xml:space="preserve">eax</w:t>
      </w:r>
      <w:r>
        <w:t xml:space="preserve">.</w:t>
      </w:r>
    </w:p>
    <w:p>
      <w:pPr>
        <w:pStyle w:val="FirstParagraph"/>
      </w:pPr>
      <w:r>
        <w:t xml:space="preserve">Введите в файл lab6-1.asm текст программы из листинга 6.1. В данной программе в регистр</w:t>
      </w:r>
      <w:r>
        <w:t xml:space="preserve"> </w:t>
      </w:r>
      <w:r>
        <w:rPr>
          <w:rStyle w:val="VerbatimChar"/>
        </w:rPr>
        <w:t xml:space="preserve">eax</w:t>
      </w:r>
      <w:r>
        <w:t xml:space="preserve"> </w:t>
      </w:r>
      <w:r>
        <w:t xml:space="preserve">записывается символ 6 (</w:t>
      </w:r>
      <w:r>
        <w:rPr>
          <w:rStyle w:val="VerbatimChar"/>
        </w:rPr>
        <w:t xml:space="preserve">mov eax,'6'</w:t>
      </w:r>
      <w:r>
        <w:t xml:space="preserve">), в регистр</w:t>
      </w:r>
      <w:r>
        <w:t xml:space="preserve"> </w:t>
      </w:r>
      <w:r>
        <w:rPr>
          <w:rStyle w:val="VerbatimChar"/>
        </w:rPr>
        <w:t xml:space="preserve">ebx</w:t>
      </w:r>
      <w:r>
        <w:t xml:space="preserve"> </w:t>
      </w:r>
      <w:r>
        <w:t xml:space="preserve">символ 4 (</w:t>
      </w:r>
      <w:r>
        <w:rPr>
          <w:rStyle w:val="VerbatimChar"/>
        </w:rPr>
        <w:t xml:space="preserve">mov ebx,'4'</w:t>
      </w:r>
      <w:r>
        <w:t xml:space="preserve">). Далее к значению в регистре</w:t>
      </w:r>
      <w:r>
        <w:t xml:space="preserve"> </w:t>
      </w:r>
      <w:r>
        <w:rPr>
          <w:rStyle w:val="VerbatimChar"/>
        </w:rPr>
        <w:t xml:space="preserve">eax</w:t>
      </w:r>
      <w:r>
        <w:t xml:space="preserve"> </w:t>
      </w:r>
      <w:r>
        <w:t xml:space="preserve">прибавляем значение регистра</w:t>
      </w:r>
      <w:r>
        <w:t xml:space="preserve"> </w:t>
      </w:r>
      <w:r>
        <w:rPr>
          <w:rStyle w:val="VerbatimChar"/>
        </w:rPr>
        <w:t xml:space="preserve">ebx</w:t>
      </w:r>
      <w:r>
        <w:t xml:space="preserve"> </w:t>
      </w:r>
      <w:r>
        <w:t xml:space="preserve">(</w:t>
      </w:r>
      <w:r>
        <w:rPr>
          <w:rStyle w:val="VerbatimChar"/>
        </w:rPr>
        <w:t xml:space="preserve">add eax,ebx</w:t>
      </w:r>
      <w:r>
        <w:t xml:space="preserve">, результат сложения запишется в регистр</w:t>
      </w:r>
      <w:r>
        <w:t xml:space="preserve"> </w:t>
      </w:r>
      <w:r>
        <w:rPr>
          <w:rStyle w:val="VerbatimChar"/>
        </w:rPr>
        <w:t xml:space="preserve">eax</w:t>
      </w:r>
      <w:r>
        <w:t xml:space="preserve">). Далее выводим результат. Так как для работы функции</w:t>
      </w:r>
      <w:r>
        <w:t xml:space="preserve"> </w:t>
      </w:r>
      <w:r>
        <w:rPr>
          <w:rStyle w:val="VerbatimChar"/>
        </w:rPr>
        <w:t xml:space="preserve">sprintLF</w:t>
      </w:r>
      <w:r>
        <w:t xml:space="preserve"> </w:t>
      </w:r>
      <w:r>
        <w:t xml:space="preserve">в регистр</w:t>
      </w:r>
      <w:r>
        <w:t xml:space="preserve"> </w:t>
      </w:r>
      <w:r>
        <w:rPr>
          <w:rStyle w:val="VerbatimChar"/>
        </w:rPr>
        <w:t xml:space="preserve">eax</w:t>
      </w:r>
      <w:r>
        <w:t xml:space="preserve"> </w:t>
      </w:r>
      <w:r>
        <w:t xml:space="preserve">должен быть записан адрес, необходимо использовать дополнительную переменную. Для этого запишем значение регистра</w:t>
      </w:r>
      <w:r>
        <w:t xml:space="preserve"> </w:t>
      </w:r>
      <w:r>
        <w:rPr>
          <w:rStyle w:val="VerbatimChar"/>
        </w:rPr>
        <w:t xml:space="preserve">eax</w:t>
      </w:r>
      <w:r>
        <w:t xml:space="preserve"> </w:t>
      </w:r>
      <w:r>
        <w:t xml:space="preserve">в переменную</w:t>
      </w:r>
      <w:r>
        <w:t xml:space="preserve"> </w:t>
      </w:r>
      <w:r>
        <w:rPr>
          <w:rStyle w:val="VerbatimChar"/>
        </w:rPr>
        <w:t xml:space="preserve">buf1</w:t>
      </w:r>
      <w:r>
        <w:t xml:space="preserve"> </w:t>
      </w:r>
      <w:r>
        <w:t xml:space="preserve">(</w:t>
      </w:r>
      <w:r>
        <w:rPr>
          <w:rStyle w:val="VerbatimChar"/>
        </w:rPr>
        <w:t xml:space="preserve">mov [buf1],eax</w:t>
      </w:r>
      <w:r>
        <w:t xml:space="preserve">), а затем запишем адрес переменной</w:t>
      </w:r>
      <w:r>
        <w:t xml:space="preserve"> </w:t>
      </w:r>
      <w:r>
        <w:rPr>
          <w:rStyle w:val="VerbatimChar"/>
        </w:rPr>
        <w:t xml:space="preserve">buf1</w:t>
      </w:r>
      <w:r>
        <w:t xml:space="preserve"> </w:t>
      </w:r>
      <w:r>
        <w:t xml:space="preserve">в регистр</w:t>
      </w:r>
      <w:r>
        <w:t xml:space="preserve"> </w:t>
      </w:r>
      <w:r>
        <w:rPr>
          <w:rStyle w:val="VerbatimChar"/>
        </w:rPr>
        <w:t xml:space="preserve">eax</w:t>
      </w:r>
      <w:r>
        <w:t xml:space="preserve"> </w:t>
      </w:r>
      <w:r>
        <w:t xml:space="preserve">(</w:t>
      </w:r>
      <w:r>
        <w:rPr>
          <w:rStyle w:val="VerbatimChar"/>
        </w:rPr>
        <w:t xml:space="preserve">mov eax,buf1</w:t>
      </w:r>
      <w:r>
        <w:t xml:space="preserve">) и вызовем функцию</w:t>
      </w:r>
      <w:r>
        <w:t xml:space="preserve"> </w:t>
      </w:r>
      <w:r>
        <w:rPr>
          <w:rStyle w:val="VerbatimChar"/>
        </w:rPr>
        <w:t xml:space="preserve">sprintLF</w:t>
      </w:r>
      <w:r>
        <w:t xml:space="preserve">.</w:t>
      </w:r>
    </w:p>
    <w:p>
      <w:pPr>
        <w:pStyle w:val="BodyText"/>
      </w:pPr>
      <w:r>
        <w:rPr>
          <w:bCs/>
          <w:b/>
        </w:rPr>
        <w:t xml:space="preserve">Листинг 6.1. Программа вывода значения регистра eax</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br/>
      </w:r>
      <w:r>
        <w:rPr>
          <w:rStyle w:val="KeywordTok"/>
        </w:rPr>
        <w:t xml:space="preserve">SECTION</w:t>
      </w:r>
      <w:r>
        <w:rPr>
          <w:rStyle w:val="NormalTok"/>
        </w:rPr>
        <w:t xml:space="preserve"> </w:t>
      </w:r>
      <w:r>
        <w:rPr>
          <w:rStyle w:val="FunctionTok"/>
        </w:rPr>
        <w:t xml:space="preserve">.bss</w:t>
      </w:r>
      <w:r>
        <w:br/>
      </w:r>
      <w:r>
        <w:rPr>
          <w:rStyle w:val="FunctionTok"/>
        </w:rPr>
        <w:t xml:space="preserve">buf1:</w:t>
      </w:r>
      <w:r>
        <w:rPr>
          <w:rStyle w:val="NormalTok"/>
        </w:rPr>
        <w:t xml:space="preserve">   </w:t>
      </w:r>
      <w:r>
        <w:rPr>
          <w:rStyle w:val="DataTypeTok"/>
        </w:rPr>
        <w:t xml:space="preserve">RESB</w:t>
      </w:r>
      <w:r>
        <w:rPr>
          <w:rStyle w:val="NormalTok"/>
        </w:rPr>
        <w:t xml:space="preserve"> </w:t>
      </w:r>
      <w:r>
        <w:rPr>
          <w:rStyle w:val="DecValTok"/>
        </w:rPr>
        <w:t xml:space="preserve">80</w:t>
      </w:r>
      <w:r>
        <w:br/>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NormalTok"/>
        </w:rPr>
        <w:t xml:space="preserve"> </w:t>
      </w:r>
      <w:r>
        <w:rPr>
          <w:rStyle w:val="FunctionTok"/>
        </w:rPr>
        <w:t xml:space="preserve">_start:</w:t>
      </w:r>
      <w:r>
        <w:br/>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NormalTok"/>
        </w:rPr>
        <w:t xml:space="preserve"> </w:t>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r>
        <w:br/>
      </w:r>
      <w:r>
        <w:rPr>
          <w:rStyle w:val="NormalTok"/>
        </w:rPr>
        <w:t xml:space="preserve"> </w:t>
      </w:r>
      <w:r>
        <w:rPr>
          <w:rStyle w:val="KeywordTok"/>
        </w:rPr>
        <w:t xml:space="preserve">add</w:t>
      </w:r>
      <w:r>
        <w:rPr>
          <w:rStyle w:val="NormalTok"/>
        </w:rPr>
        <w:t xml:space="preserve"> </w:t>
      </w:r>
      <w:r>
        <w:rPr>
          <w:rStyle w:val="KeywordTok"/>
        </w:rPr>
        <w:t xml:space="preserve">eax</w:t>
      </w:r>
      <w:r>
        <w:rPr>
          <w:rStyle w:val="OperatorTok"/>
        </w:rPr>
        <w:t xml:space="preserve">,</w:t>
      </w:r>
      <w:r>
        <w:rPr>
          <w:rStyle w:val="KeywordTok"/>
        </w:rPr>
        <w:t xml:space="preserve">ebx</w:t>
      </w:r>
      <w:r>
        <w:br/>
      </w:r>
      <w:r>
        <w:rPr>
          <w:rStyle w:val="NormalTok"/>
        </w:rPr>
        <w:t xml:space="preserve"> </w:t>
      </w:r>
      <w:r>
        <w:rPr>
          <w:rStyle w:val="KeywordTok"/>
        </w:rPr>
        <w:t xml:space="preserve">mov</w:t>
      </w:r>
      <w:r>
        <w:rPr>
          <w:rStyle w:val="NormalTok"/>
        </w:rPr>
        <w:t xml:space="preserve"> </w:t>
      </w:r>
      <w:r>
        <w:rPr>
          <w:rStyle w:val="OperatorTok"/>
        </w:rPr>
        <w:t xml:space="preserve">[</w:t>
      </w:r>
      <w:r>
        <w:rPr>
          <w:rStyle w:val="NormalTok"/>
        </w:rPr>
        <w:t xml:space="preserve">buf1</w:t>
      </w:r>
      <w:r>
        <w:rPr>
          <w:rStyle w:val="OperatorTok"/>
        </w:rPr>
        <w:t xml:space="preserve">],</w:t>
      </w:r>
      <w:r>
        <w:rPr>
          <w:rStyle w:val="KeywordTok"/>
        </w:rPr>
        <w:t xml:space="preserve">eax</w:t>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buf1</w:t>
      </w:r>
      <w:r>
        <w:br/>
      </w:r>
      <w:r>
        <w:rPr>
          <w:rStyle w:val="NormalTok"/>
        </w:rPr>
        <w:t xml:space="preserve"> </w:t>
      </w:r>
      <w:r>
        <w:rPr>
          <w:rStyle w:val="ControlFlowTok"/>
        </w:rPr>
        <w:t xml:space="preserve">call</w:t>
      </w:r>
      <w:r>
        <w:rPr>
          <w:rStyle w:val="NormalTok"/>
        </w:rPr>
        <w:t xml:space="preserve"> sprintLF</w:t>
      </w:r>
      <w:r>
        <w:br/>
      </w:r>
      <w:r>
        <w:br/>
      </w:r>
      <w:r>
        <w:rPr>
          <w:rStyle w:val="NormalTok"/>
        </w:rPr>
        <w:t xml:space="preserve"> </w:t>
      </w:r>
      <w:r>
        <w:rPr>
          <w:rStyle w:val="ControlFlowTok"/>
        </w:rPr>
        <w:t xml:space="preserve">call</w:t>
      </w:r>
      <w:r>
        <w:rPr>
          <w:rStyle w:val="NormalTok"/>
        </w:rPr>
        <w:t xml:space="preserve"> quit</w:t>
      </w:r>
    </w:p>
    <w:p>
      <w:pPr>
        <w:pStyle w:val="CaptionedFigure"/>
      </w:pPr>
      <w:r>
        <w:drawing>
          <wp:inline>
            <wp:extent cx="5334000" cy="3901196"/>
            <wp:effectExtent b="0" l="0" r="0" t="0"/>
            <wp:docPr descr="Картика 2 Программа вывода значения регистра eax" title="fig:" id="41" name="Picture"/>
            <a:graphic>
              <a:graphicData uri="http://schemas.openxmlformats.org/drawingml/2006/picture">
                <pic:pic>
                  <pic:nvPicPr>
                    <pic:cNvPr descr="image/lab6-1.jpg" id="42" name="Picture"/>
                    <pic:cNvPicPr>
                      <a:picLocks noChangeArrowheads="1" noChangeAspect="1"/>
                    </pic:cNvPicPr>
                  </pic:nvPicPr>
                  <pic:blipFill>
                    <a:blip r:embed="rId40"/>
                    <a:stretch>
                      <a:fillRect/>
                    </a:stretch>
                  </pic:blipFill>
                  <pic:spPr bwMode="auto">
                    <a:xfrm>
                      <a:off x="0" y="0"/>
                      <a:ext cx="5334000" cy="3901196"/>
                    </a:xfrm>
                    <a:prstGeom prst="rect">
                      <a:avLst/>
                    </a:prstGeom>
                    <a:noFill/>
                    <a:ln w="9525">
                      <a:noFill/>
                      <a:headEnd/>
                      <a:tailEnd/>
                    </a:ln>
                  </pic:spPr>
                </pic:pic>
              </a:graphicData>
            </a:graphic>
          </wp:inline>
        </w:drawing>
      </w:r>
    </w:p>
    <w:p>
      <w:pPr>
        <w:pStyle w:val="ImageCaption"/>
      </w:pPr>
      <w:r>
        <w:t xml:space="preserve">Картика 2</w:t>
      </w:r>
      <w:r>
        <w:t xml:space="preserve"> </w:t>
      </w:r>
      <w:r>
        <w:rPr>
          <w:rStyle w:val="VerbatimChar"/>
        </w:rPr>
        <w:t xml:space="preserve">Программа вывода значения регистра eax</w:t>
      </w:r>
    </w:p>
    <w:p>
      <w:pPr>
        <w:pStyle w:val="BodyText"/>
      </w:pPr>
      <w:r>
        <w:t xml:space="preserve">Создайте исполняемый файл и запустите его.</w:t>
      </w:r>
    </w:p>
    <w:p>
      <w:pPr>
        <w:pStyle w:val="SourceCode"/>
      </w:pPr>
      <w:r>
        <w:rPr>
          <w:rStyle w:val="VerbatimChar"/>
        </w:rPr>
        <w:t xml:space="preserve">nasm -f elf lab6-1.asm</w:t>
      </w:r>
    </w:p>
    <w:p>
      <w:pPr>
        <w:pStyle w:val="SourceCode"/>
      </w:pPr>
      <w:r>
        <w:rPr>
          <w:rStyle w:val="VerbatimChar"/>
        </w:rPr>
        <w:t xml:space="preserve">ld -m elf_i386 -o lab6-1 lab6-1.o</w:t>
      </w:r>
    </w:p>
    <w:p>
      <w:pPr>
        <w:pStyle w:val="SourceCode"/>
      </w:pPr>
      <w:r>
        <w:rPr>
          <w:rStyle w:val="VerbatimChar"/>
        </w:rPr>
        <w:t xml:space="preserve">./lab6-1</w:t>
      </w:r>
    </w:p>
    <w:p>
      <w:pPr>
        <w:pStyle w:val="BlockText"/>
      </w:pPr>
      <w:r>
        <w:t xml:space="preserve">ВАЖНО! Для корректной работы программы подключаемый файл in_out.asm должен</w:t>
      </w:r>
      <w:r>
        <w:t xml:space="preserve"> </w:t>
      </w:r>
      <w:r>
        <w:t xml:space="preserve">лежать в том же каталоге, что и файл с текстом программы. Перед созданием исполня-</w:t>
      </w:r>
      <w:r>
        <w:t xml:space="preserve"> </w:t>
      </w:r>
      <w:r>
        <w:t xml:space="preserve">емого файла создайте копию файла in_out.asm в каталоге ~/work/arch-pc/lab06.</w:t>
      </w:r>
    </w:p>
    <w:p>
      <w:pPr>
        <w:pStyle w:val="FirstParagraph"/>
      </w:pPr>
      <w:r>
        <w:t xml:space="preserve">В данном случае при выводе значения регистра</w:t>
      </w:r>
      <w:r>
        <w:t xml:space="preserve"> </w:t>
      </w:r>
      <w:r>
        <w:rPr>
          <w:rStyle w:val="VerbatimChar"/>
        </w:rPr>
        <w:t xml:space="preserve">eax</w:t>
      </w:r>
      <w:r>
        <w:t xml:space="preserve"> </w:t>
      </w:r>
      <w:r>
        <w:t xml:space="preserve">мы ожидаем увидеть число 10. Однако результатом будет символ j. Это происходит потому, что код символа 6 равен 00110110 в двоичном представлении (или 54 в десятичном представлении), а код символа 4 – 00110100. (52). Команда</w:t>
      </w:r>
      <w:r>
        <w:t xml:space="preserve"> </w:t>
      </w:r>
      <w:r>
        <w:rPr>
          <w:rStyle w:val="VerbatimChar"/>
        </w:rPr>
        <w:t xml:space="preserve">add eax,ebx</w:t>
      </w:r>
      <w:r>
        <w:t xml:space="preserve"> </w:t>
      </w:r>
      <w:r>
        <w:t xml:space="preserve">запишет в регистр</w:t>
      </w:r>
      <w:r>
        <w:t xml:space="preserve"> </w:t>
      </w:r>
      <w:r>
        <w:rPr>
          <w:rStyle w:val="VerbatimChar"/>
        </w:rPr>
        <w:t xml:space="preserve">eax</w:t>
      </w:r>
      <w:r>
        <w:t xml:space="preserve"> </w:t>
      </w:r>
      <w:r>
        <w:t xml:space="preserve">сумму кодов – 01101010 (106), что в свою очередь является кодом символа j (см. таблицу ASCII в приложении).</w:t>
      </w:r>
    </w:p>
    <w:p>
      <w:pPr>
        <w:pStyle w:val="CaptionedFigure"/>
      </w:pPr>
      <w:r>
        <w:drawing>
          <wp:inline>
            <wp:extent cx="5334000" cy="1186706"/>
            <wp:effectExtent b="0" l="0" r="0" t="0"/>
            <wp:docPr descr="Картика 3 Программа вывода значения регистра eax" title="fig:" id="44" name="Picture"/>
            <a:graphic>
              <a:graphicData uri="http://schemas.openxmlformats.org/drawingml/2006/picture">
                <pic:pic>
                  <pic:nvPicPr>
                    <pic:cNvPr descr="image/lab6-2.jpg" id="45" name="Picture"/>
                    <pic:cNvPicPr>
                      <a:picLocks noChangeArrowheads="1" noChangeAspect="1"/>
                    </pic:cNvPicPr>
                  </pic:nvPicPr>
                  <pic:blipFill>
                    <a:blip r:embed="rId43"/>
                    <a:stretch>
                      <a:fillRect/>
                    </a:stretch>
                  </pic:blipFill>
                  <pic:spPr bwMode="auto">
                    <a:xfrm>
                      <a:off x="0" y="0"/>
                      <a:ext cx="5334000" cy="1186706"/>
                    </a:xfrm>
                    <a:prstGeom prst="rect">
                      <a:avLst/>
                    </a:prstGeom>
                    <a:noFill/>
                    <a:ln w="9525">
                      <a:noFill/>
                      <a:headEnd/>
                      <a:tailEnd/>
                    </a:ln>
                  </pic:spPr>
                </pic:pic>
              </a:graphicData>
            </a:graphic>
          </wp:inline>
        </w:drawing>
      </w:r>
    </w:p>
    <w:p>
      <w:pPr>
        <w:pStyle w:val="ImageCaption"/>
      </w:pPr>
      <w:r>
        <w:t xml:space="preserve">Картика 3</w:t>
      </w:r>
      <w:r>
        <w:t xml:space="preserve"> </w:t>
      </w:r>
      <w:r>
        <w:rPr>
          <w:rStyle w:val="VerbatimChar"/>
        </w:rPr>
        <w:t xml:space="preserve">Программа вывода значения регистра eax</w:t>
      </w:r>
    </w:p>
    <w:p>
      <w:pPr>
        <w:numPr>
          <w:ilvl w:val="0"/>
          <w:numId w:val="1005"/>
        </w:numPr>
        <w:pStyle w:val="Compact"/>
      </w:pPr>
      <w:r>
        <w:t xml:space="preserve">Далее изменим текст программы и вместо символов, запишем в регистры числа. Ис-</w:t>
      </w:r>
      <w:r>
        <w:t xml:space="preserve"> </w:t>
      </w:r>
      <w:r>
        <w:t xml:space="preserve">правьте текст программы (Листинг 6.1) следующим образом: замените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p>
    <w:p>
      <w:pPr>
        <w:pStyle w:val="FirstParagraph"/>
      </w:pPr>
      <w:r>
        <w:t xml:space="preserve">на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DecVal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4</w:t>
      </w:r>
    </w:p>
    <w:p>
      <w:pPr>
        <w:pStyle w:val="CaptionedFigure"/>
      </w:pPr>
      <w:r>
        <w:drawing>
          <wp:inline>
            <wp:extent cx="5334000" cy="2355677"/>
            <wp:effectExtent b="0" l="0" r="0" t="0"/>
            <wp:docPr descr="Картинка 4 Изменен символов на числа в регистры" title="fig:" id="47" name="Picture"/>
            <a:graphic>
              <a:graphicData uri="http://schemas.openxmlformats.org/drawingml/2006/picture">
                <pic:pic>
                  <pic:nvPicPr>
                    <pic:cNvPr descr="image/lab6-3.jpg" id="48" name="Picture"/>
                    <pic:cNvPicPr>
                      <a:picLocks noChangeArrowheads="1" noChangeAspect="1"/>
                    </pic:cNvPicPr>
                  </pic:nvPicPr>
                  <pic:blipFill>
                    <a:blip r:embed="rId46"/>
                    <a:stretch>
                      <a:fillRect/>
                    </a:stretch>
                  </pic:blipFill>
                  <pic:spPr bwMode="auto">
                    <a:xfrm>
                      <a:off x="0" y="0"/>
                      <a:ext cx="5334000" cy="2355677"/>
                    </a:xfrm>
                    <a:prstGeom prst="rect">
                      <a:avLst/>
                    </a:prstGeom>
                    <a:noFill/>
                    <a:ln w="9525">
                      <a:noFill/>
                      <a:headEnd/>
                      <a:tailEnd/>
                    </a:ln>
                  </pic:spPr>
                </pic:pic>
              </a:graphicData>
            </a:graphic>
          </wp:inline>
        </w:drawing>
      </w:r>
    </w:p>
    <w:p>
      <w:pPr>
        <w:pStyle w:val="ImageCaption"/>
      </w:pPr>
      <w:r>
        <w:t xml:space="preserve">Картинка 4</w:t>
      </w:r>
      <w:r>
        <w:t xml:space="preserve"> </w:t>
      </w:r>
      <w:r>
        <w:rPr>
          <w:rStyle w:val="VerbatimChar"/>
        </w:rPr>
        <w:t xml:space="preserve">Изменен символов на числа в регистры</w:t>
      </w:r>
    </w:p>
    <w:p>
      <w:pPr>
        <w:pStyle w:val="BodyText"/>
      </w:pPr>
      <w:r>
        <w:t xml:space="preserve">Создайте исполняемый файл и запустите его. Как и в предыдущем случае при исполнении программы мы не получим число 10. В данном случае выводится символ с кодом 10. Пользуясь таблицей ASCII определите какому символу соответствует код 10. Отображается ли этот символ при выводе на экран?</w:t>
      </w:r>
    </w:p>
    <w:p>
      <w:pPr>
        <w:pStyle w:val="SourceCode"/>
      </w:pPr>
      <w:r>
        <w:rPr>
          <w:rStyle w:val="VerbatimChar"/>
        </w:rPr>
        <w:t xml:space="preserve">Нет символ не отображается.</w:t>
      </w:r>
    </w:p>
    <w:p>
      <w:pPr>
        <w:pStyle w:val="CaptionedFigure"/>
      </w:pPr>
      <w:r>
        <w:drawing>
          <wp:inline>
            <wp:extent cx="5334000" cy="2023008"/>
            <wp:effectExtent b="0" l="0" r="0" t="0"/>
            <wp:docPr descr="Картинка 5 Результат не отображается" title="fig:" id="50" name="Picture"/>
            <a:graphic>
              <a:graphicData uri="http://schemas.openxmlformats.org/drawingml/2006/picture">
                <pic:pic>
                  <pic:nvPicPr>
                    <pic:cNvPr descr="image/lab6-4.jpg" id="51" name="Picture"/>
                    <pic:cNvPicPr>
                      <a:picLocks noChangeArrowheads="1" noChangeAspect="1"/>
                    </pic:cNvPicPr>
                  </pic:nvPicPr>
                  <pic:blipFill>
                    <a:blip r:embed="rId49"/>
                    <a:stretch>
                      <a:fillRect/>
                    </a:stretch>
                  </pic:blipFill>
                  <pic:spPr bwMode="auto">
                    <a:xfrm>
                      <a:off x="0" y="0"/>
                      <a:ext cx="5334000" cy="2023008"/>
                    </a:xfrm>
                    <a:prstGeom prst="rect">
                      <a:avLst/>
                    </a:prstGeom>
                    <a:noFill/>
                    <a:ln w="9525">
                      <a:noFill/>
                      <a:headEnd/>
                      <a:tailEnd/>
                    </a:ln>
                  </pic:spPr>
                </pic:pic>
              </a:graphicData>
            </a:graphic>
          </wp:inline>
        </w:drawing>
      </w:r>
    </w:p>
    <w:p>
      <w:pPr>
        <w:pStyle w:val="ImageCaption"/>
      </w:pPr>
      <w:r>
        <w:t xml:space="preserve">Картинка 5</w:t>
      </w:r>
      <w:r>
        <w:t xml:space="preserve"> </w:t>
      </w:r>
      <w:r>
        <w:rPr>
          <w:rStyle w:val="VerbatimChar"/>
        </w:rPr>
        <w:t xml:space="preserve">Результат не отображается</w:t>
      </w:r>
    </w:p>
    <w:p>
      <w:pPr>
        <w:numPr>
          <w:ilvl w:val="0"/>
          <w:numId w:val="1006"/>
        </w:numPr>
        <w:pStyle w:val="Compact"/>
      </w:pPr>
      <w:r>
        <w:t xml:space="preserve">Как отмечалось выше, для работы с числами в файле in_out.asm реализованы подпрограммы для преобразования ASCII символов в числа и обратно. Преобразуем текст программы из Листинга 6.1 с использованием этих функций.</w:t>
      </w:r>
    </w:p>
    <w:p>
      <w:pPr>
        <w:pStyle w:val="FirstParagraph"/>
      </w:pPr>
      <w:r>
        <w:t xml:space="preserve">Создайте файл lab6-2.asm в каталоге ~/work/arch-pc/lab06 и введите в него текст программы из листинга 6.2.</w:t>
      </w:r>
    </w:p>
    <w:p>
      <w:pPr>
        <w:pStyle w:val="SourceCode"/>
      </w:pPr>
      <w:r>
        <w:rPr>
          <w:rStyle w:val="VerbatimChar"/>
        </w:rPr>
        <w:t xml:space="preserve">touch ~/work/arch-pc/lab06/lab6-2.asm</w:t>
      </w:r>
    </w:p>
    <w:p>
      <w:pPr>
        <w:pStyle w:val="CaptionedFigure"/>
      </w:pPr>
      <w:r>
        <w:drawing>
          <wp:inline>
            <wp:extent cx="5334000" cy="767073"/>
            <wp:effectExtent b="0" l="0" r="0" t="0"/>
            <wp:docPr descr="Картинка 6 Создан файл  lab6-2.asm" title="fig:" id="53" name="Picture"/>
            <a:graphic>
              <a:graphicData uri="http://schemas.openxmlformats.org/drawingml/2006/picture">
                <pic:pic>
                  <pic:nvPicPr>
                    <pic:cNvPr descr="image/lab6-5.1.jpg" id="54" name="Picture"/>
                    <pic:cNvPicPr>
                      <a:picLocks noChangeArrowheads="1" noChangeAspect="1"/>
                    </pic:cNvPicPr>
                  </pic:nvPicPr>
                  <pic:blipFill>
                    <a:blip r:embed="rId52"/>
                    <a:stretch>
                      <a:fillRect/>
                    </a:stretch>
                  </pic:blipFill>
                  <pic:spPr bwMode="auto">
                    <a:xfrm>
                      <a:off x="0" y="0"/>
                      <a:ext cx="5334000" cy="767073"/>
                    </a:xfrm>
                    <a:prstGeom prst="rect">
                      <a:avLst/>
                    </a:prstGeom>
                    <a:noFill/>
                    <a:ln w="9525">
                      <a:noFill/>
                      <a:headEnd/>
                      <a:tailEnd/>
                    </a:ln>
                  </pic:spPr>
                </pic:pic>
              </a:graphicData>
            </a:graphic>
          </wp:inline>
        </w:drawing>
      </w:r>
    </w:p>
    <w:p>
      <w:pPr>
        <w:pStyle w:val="ImageCaption"/>
      </w:pPr>
      <w:r>
        <w:t xml:space="preserve">Картинка 6</w:t>
      </w:r>
      <w:r>
        <w:t xml:space="preserve"> </w:t>
      </w:r>
      <w:r>
        <w:rPr>
          <w:rStyle w:val="VerbatimChar"/>
        </w:rPr>
        <w:t xml:space="preserve">Создан файл  lab6-2.asm</w:t>
      </w:r>
    </w:p>
    <w:p>
      <w:pPr>
        <w:pStyle w:val="BodyText"/>
      </w:pPr>
      <w:r>
        <w:rPr>
          <w:bCs/>
          <w:b/>
        </w:rPr>
        <w:t xml:space="preserve">Листинг 6.2. Программа вывода значения регистра</w:t>
      </w:r>
      <w:r>
        <w:rPr>
          <w:bCs/>
          <w:b/>
        </w:rPr>
        <w:t xml:space="preserve"> </w:t>
      </w:r>
      <w:r>
        <w:rPr>
          <w:rStyle w:val="VerbatimChar"/>
          <w:bCs/>
          <w:b/>
        </w:rPr>
        <w:t xml:space="preserve">eax</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KeywordTok"/>
        </w:rPr>
        <w:t xml:space="preserve">ebx</w:t>
      </w:r>
      <w:r>
        <w:br/>
      </w:r>
      <w:r>
        <w:br/>
      </w:r>
      <w:r>
        <w:rPr>
          <w:rStyle w:val="ControlFlowTok"/>
        </w:rPr>
        <w:t xml:space="preserve">call</w:t>
      </w:r>
      <w:r>
        <w:rPr>
          <w:rStyle w:val="NormalTok"/>
        </w:rPr>
        <w:t xml:space="preserve"> iprintLF</w:t>
      </w:r>
      <w:r>
        <w:br/>
      </w:r>
      <w:r>
        <w:rPr>
          <w:rStyle w:val="ControlFlowTok"/>
        </w:rPr>
        <w:t xml:space="preserve">call</w:t>
      </w:r>
      <w:r>
        <w:rPr>
          <w:rStyle w:val="NormalTok"/>
        </w:rPr>
        <w:t xml:space="preserve"> quit</w:t>
      </w:r>
    </w:p>
    <w:p>
      <w:pPr>
        <w:pStyle w:val="FirstParagraph"/>
      </w:pPr>
      <w:r>
        <w:t xml:space="preserve">Создайте исполняемый файл и запустите его.</w:t>
      </w:r>
    </w:p>
    <w:p>
      <w:pPr>
        <w:pStyle w:val="SourceCode"/>
      </w:pPr>
      <w:r>
        <w:rPr>
          <w:rStyle w:val="VerbatimChar"/>
        </w:rPr>
        <w:t xml:space="preserve">nasm -f elf lab6-2.asm</w:t>
      </w:r>
      <w:r>
        <w:br/>
      </w:r>
      <w:r>
        <w:rPr>
          <w:rStyle w:val="VerbatimChar"/>
        </w:rPr>
        <w:t xml:space="preserve">ld -m elf_i386 -o lab6-2 lab6-2.o</w:t>
      </w:r>
      <w:r>
        <w:br/>
      </w:r>
      <w:r>
        <w:rPr>
          <w:rStyle w:val="VerbatimChar"/>
        </w:rPr>
        <w:t xml:space="preserve">./lab6-2</w:t>
      </w:r>
    </w:p>
    <w:p>
      <w:pPr>
        <w:pStyle w:val="CaptionedFigure"/>
      </w:pPr>
      <w:r>
        <w:drawing>
          <wp:inline>
            <wp:extent cx="5334000" cy="1882281"/>
            <wp:effectExtent b="0" l="0" r="0" t="0"/>
            <wp:docPr descr="Картинка 7 Вывод из листинга 6.2" title="fig:" id="56" name="Picture"/>
            <a:graphic>
              <a:graphicData uri="http://schemas.openxmlformats.org/drawingml/2006/picture">
                <pic:pic>
                  <pic:nvPicPr>
                    <pic:cNvPr descr="image/lab6-5.jpg" id="57" name="Picture"/>
                    <pic:cNvPicPr>
                      <a:picLocks noChangeArrowheads="1" noChangeAspect="1"/>
                    </pic:cNvPicPr>
                  </pic:nvPicPr>
                  <pic:blipFill>
                    <a:blip r:embed="rId55"/>
                    <a:stretch>
                      <a:fillRect/>
                    </a:stretch>
                  </pic:blipFill>
                  <pic:spPr bwMode="auto">
                    <a:xfrm>
                      <a:off x="0" y="0"/>
                      <a:ext cx="5334000" cy="1882281"/>
                    </a:xfrm>
                    <a:prstGeom prst="rect">
                      <a:avLst/>
                    </a:prstGeom>
                    <a:noFill/>
                    <a:ln w="9525">
                      <a:noFill/>
                      <a:headEnd/>
                      <a:tailEnd/>
                    </a:ln>
                  </pic:spPr>
                </pic:pic>
              </a:graphicData>
            </a:graphic>
          </wp:inline>
        </w:drawing>
      </w:r>
    </w:p>
    <w:p>
      <w:pPr>
        <w:pStyle w:val="ImageCaption"/>
      </w:pPr>
      <w:r>
        <w:t xml:space="preserve">Картинка 7</w:t>
      </w:r>
      <w:r>
        <w:t xml:space="preserve"> </w:t>
      </w:r>
      <w:r>
        <w:rPr>
          <w:rStyle w:val="VerbatimChar"/>
        </w:rPr>
        <w:t xml:space="preserve">Вывод из листинга 6.2</w:t>
      </w:r>
    </w:p>
    <w:p>
      <w:pPr>
        <w:pStyle w:val="BodyText"/>
      </w:pPr>
      <w:r>
        <w:t xml:space="preserve">В результате работы программы мы получим число 106. В данном случае, как и в первом, команда</w:t>
      </w:r>
      <w:r>
        <w:t xml:space="preserve"> </w:t>
      </w:r>
      <w:r>
        <w:rPr>
          <w:rStyle w:val="VerbatimChar"/>
        </w:rPr>
        <w:t xml:space="preserve">add</w:t>
      </w:r>
      <w:r>
        <w:t xml:space="preserve"> </w:t>
      </w:r>
      <w:r>
        <w:t xml:space="preserve">складывает коды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(54+52=106). Однако, в отличии от программы из листинга 6.1, функция</w:t>
      </w:r>
      <w:r>
        <w:t xml:space="preserve"> </w:t>
      </w:r>
      <w:r>
        <w:rPr>
          <w:rStyle w:val="VerbatimChar"/>
        </w:rPr>
        <w:t xml:space="preserve">iprintLF</w:t>
      </w:r>
      <w:r>
        <w:t xml:space="preserve"> </w:t>
      </w:r>
      <w:r>
        <w:t xml:space="preserve">позволяет вывести число, а не символ, кодом которого является это число.</w:t>
      </w:r>
    </w:p>
    <w:p>
      <w:pPr>
        <w:pStyle w:val="CaptionedFigure"/>
      </w:pPr>
      <w:r>
        <w:drawing>
          <wp:inline>
            <wp:extent cx="5334000" cy="1381369"/>
            <wp:effectExtent b="0" l="0" r="0" t="0"/>
            <wp:docPr descr="Картинка 8 Результат программы  из листинга 6.2" title="fig:" id="59" name="Picture"/>
            <a:graphic>
              <a:graphicData uri="http://schemas.openxmlformats.org/drawingml/2006/picture">
                <pic:pic>
                  <pic:nvPicPr>
                    <pic:cNvPr descr="image/lab6-6.jpg" id="60" name="Picture"/>
                    <pic:cNvPicPr>
                      <a:picLocks noChangeArrowheads="1" noChangeAspect="1"/>
                    </pic:cNvPicPr>
                  </pic:nvPicPr>
                  <pic:blipFill>
                    <a:blip r:embed="rId58"/>
                    <a:stretch>
                      <a:fillRect/>
                    </a:stretch>
                  </pic:blipFill>
                  <pic:spPr bwMode="auto">
                    <a:xfrm>
                      <a:off x="0" y="0"/>
                      <a:ext cx="5334000" cy="1381369"/>
                    </a:xfrm>
                    <a:prstGeom prst="rect">
                      <a:avLst/>
                    </a:prstGeom>
                    <a:noFill/>
                    <a:ln w="9525">
                      <a:noFill/>
                      <a:headEnd/>
                      <a:tailEnd/>
                    </a:ln>
                  </pic:spPr>
                </pic:pic>
              </a:graphicData>
            </a:graphic>
          </wp:inline>
        </w:drawing>
      </w:r>
    </w:p>
    <w:p>
      <w:pPr>
        <w:pStyle w:val="ImageCaption"/>
      </w:pPr>
      <w:r>
        <w:t xml:space="preserve">Картинка 8</w:t>
      </w:r>
      <w:r>
        <w:t xml:space="preserve"> </w:t>
      </w:r>
      <w:r>
        <w:rPr>
          <w:rStyle w:val="VerbatimChar"/>
        </w:rPr>
        <w:t xml:space="preserve">Результат программы  из листинга 6.2</w:t>
      </w:r>
    </w:p>
    <w:p>
      <w:pPr>
        <w:numPr>
          <w:ilvl w:val="0"/>
          <w:numId w:val="1007"/>
        </w:numPr>
        <w:pStyle w:val="Compact"/>
      </w:pPr>
      <w:r>
        <w:t xml:space="preserve">Аналогично предыдущему примеру изменим символы на числа. Замените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p>
    <w:p>
      <w:pPr>
        <w:pStyle w:val="FirstParagraph"/>
      </w:pPr>
      <w:r>
        <w:t xml:space="preserve">на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DecVal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4</w:t>
      </w:r>
    </w:p>
    <w:p>
      <w:pPr>
        <w:pStyle w:val="FirstParagraph"/>
      </w:pPr>
      <w:r>
        <w:t xml:space="preserve">Создайте исполняемый файл и запустите его. Какой результат будет получен при исполнении программы? Замените функцию</w:t>
      </w:r>
      <w:r>
        <w:t xml:space="preserve"> </w:t>
      </w:r>
      <w:r>
        <w:rPr>
          <w:rStyle w:val="VerbatimChar"/>
        </w:rPr>
        <w:t xml:space="preserve">iprintLF</w:t>
      </w:r>
      <w:r>
        <w:t xml:space="preserve"> </w:t>
      </w:r>
      <w:r>
        <w:t xml:space="preserve">на</w:t>
      </w:r>
      <w:r>
        <w:t xml:space="preserve"> </w:t>
      </w:r>
      <w:r>
        <w:rPr>
          <w:rStyle w:val="VerbatimChar"/>
        </w:rPr>
        <w:t xml:space="preserve">iprint</w:t>
      </w:r>
      <w:r>
        <w:t xml:space="preserve">. Создайте исполняемый файл и запустите его. Чем отличается вывод функций</w:t>
      </w:r>
      <w:r>
        <w:t xml:space="preserve"> </w:t>
      </w:r>
      <w:r>
        <w:rPr>
          <w:rStyle w:val="VerbatimChar"/>
        </w:rPr>
        <w:t xml:space="preserve">iprintLF</w:t>
      </w:r>
      <w:r>
        <w:t xml:space="preserve"> </w:t>
      </w:r>
      <w:r>
        <w:t xml:space="preserve">и</w:t>
      </w:r>
      <w:r>
        <w:t xml:space="preserve"> </w:t>
      </w:r>
      <w:r>
        <w:rPr>
          <w:rStyle w:val="VerbatimChar"/>
        </w:rPr>
        <w:t xml:space="preserve">iprint</w:t>
      </w:r>
      <w:r>
        <w:t xml:space="preserve">?</w:t>
      </w:r>
    </w:p>
    <w:p>
      <w:pPr>
        <w:pStyle w:val="CaptionedFigure"/>
      </w:pPr>
      <w:r>
        <w:drawing>
          <wp:inline>
            <wp:extent cx="5334000" cy="1965706"/>
            <wp:effectExtent b="0" l="0" r="0" t="0"/>
            <wp:docPr descr="Картинка 9 Изменен символы на числа" title="fig:" id="62" name="Picture"/>
            <a:graphic>
              <a:graphicData uri="http://schemas.openxmlformats.org/drawingml/2006/picture">
                <pic:pic>
                  <pic:nvPicPr>
                    <pic:cNvPr descr="image/lab6-7.jpg" id="63" name="Picture"/>
                    <pic:cNvPicPr>
                      <a:picLocks noChangeArrowheads="1" noChangeAspect="1"/>
                    </pic:cNvPicPr>
                  </pic:nvPicPr>
                  <pic:blipFill>
                    <a:blip r:embed="rId61"/>
                    <a:stretch>
                      <a:fillRect/>
                    </a:stretch>
                  </pic:blipFill>
                  <pic:spPr bwMode="auto">
                    <a:xfrm>
                      <a:off x="0" y="0"/>
                      <a:ext cx="5334000" cy="1965706"/>
                    </a:xfrm>
                    <a:prstGeom prst="rect">
                      <a:avLst/>
                    </a:prstGeom>
                    <a:noFill/>
                    <a:ln w="9525">
                      <a:noFill/>
                      <a:headEnd/>
                      <a:tailEnd/>
                    </a:ln>
                  </pic:spPr>
                </pic:pic>
              </a:graphicData>
            </a:graphic>
          </wp:inline>
        </w:drawing>
      </w:r>
    </w:p>
    <w:p>
      <w:pPr>
        <w:pStyle w:val="ImageCaption"/>
      </w:pPr>
      <w:r>
        <w:t xml:space="preserve">Картинка 9</w:t>
      </w:r>
      <w:r>
        <w:t xml:space="preserve"> </w:t>
      </w:r>
      <w:r>
        <w:rPr>
          <w:rStyle w:val="VerbatimChar"/>
        </w:rPr>
        <w:t xml:space="preserve">Изменен символы на числа</w:t>
      </w:r>
    </w:p>
    <w:p>
      <w:pPr>
        <w:pStyle w:val="BodyText"/>
      </w:pPr>
      <w:r>
        <w:t xml:space="preserve">Внимательно изучите текст программы из листинга 6.3 и введите в lab6-3.asm.</w:t>
      </w:r>
    </w:p>
    <w:p>
      <w:pPr>
        <w:pStyle w:val="BodyText"/>
      </w:pPr>
      <w:r>
        <w:rPr>
          <w:bCs/>
          <w:b/>
        </w:rPr>
        <w:t xml:space="preserve">Листинг 6.3. Программа вычисления выражения f(x) = (5 ∗ 2 + 3)/3</w:t>
      </w:r>
    </w:p>
    <w:p>
      <w:pPr>
        <w:pStyle w:val="SourceCode"/>
      </w:pPr>
      <w:r>
        <w:rPr>
          <w:rStyle w:val="CommentTok"/>
        </w:rPr>
        <w:t xml:space="preserve">;--------------------------------</w:t>
      </w:r>
      <w:r>
        <w:br/>
      </w:r>
      <w:r>
        <w:rPr>
          <w:rStyle w:val="CommentTok"/>
        </w:rPr>
        <w:t xml:space="preserve">; Программа вычисления выражения</w:t>
      </w:r>
      <w:r>
        <w:br/>
      </w:r>
      <w:r>
        <w:rPr>
          <w:rStyle w:val="CommentTok"/>
        </w:rPr>
        <w:t xml:space="preserve">;--------------------------------</w:t>
      </w:r>
      <w:r>
        <w:br/>
      </w:r>
      <w:r>
        <w:br/>
      </w: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       ; подключение внешнего файла</w:t>
      </w:r>
      <w:r>
        <w:br/>
      </w:r>
      <w:r>
        <w:br/>
      </w:r>
      <w:r>
        <w:rPr>
          <w:rStyle w:val="KeywordTok"/>
        </w:rPr>
        <w:t xml:space="preserve">SECTION</w:t>
      </w:r>
      <w:r>
        <w:rPr>
          <w:rStyle w:val="NormalTok"/>
        </w:rPr>
        <w:t xml:space="preserve"> </w:t>
      </w:r>
      <w:r>
        <w:rPr>
          <w:rStyle w:val="FunctionTok"/>
        </w:rPr>
        <w:t xml:space="preserve">.data</w:t>
      </w:r>
      <w:r>
        <w:br/>
      </w:r>
      <w:r>
        <w:br/>
      </w:r>
      <w:r>
        <w:rPr>
          <w:rStyle w:val="FunctionTok"/>
        </w:rPr>
        <w:t xml:space="preserve">div:</w:t>
      </w:r>
      <w:r>
        <w:rPr>
          <w:rStyle w:val="NormalTok"/>
        </w:rPr>
        <w:t xml:space="preserve">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DecValTok"/>
        </w:rPr>
        <w:t xml:space="preserve">0</w:t>
      </w:r>
      <w:r>
        <w:br/>
      </w:r>
      <w:r>
        <w:rPr>
          <w:rStyle w:val="FunctionTok"/>
        </w:rPr>
        <w:t xml:space="preserve">rem:</w:t>
      </w:r>
      <w:r>
        <w:rPr>
          <w:rStyle w:val="NormalTok"/>
        </w:rPr>
        <w:t xml:space="preserve"> </w:t>
      </w:r>
      <w:r>
        <w:rPr>
          <w:rStyle w:val="DataTypeTok"/>
        </w:rPr>
        <w:t xml:space="preserve">DB</w:t>
      </w:r>
      <w:r>
        <w:rPr>
          <w:rStyle w:val="NormalTok"/>
        </w:rPr>
        <w:t xml:space="preserve"> </w:t>
      </w:r>
      <w:r>
        <w:rPr>
          <w:rStyle w:val="StringTok"/>
        </w:rPr>
        <w:t xml:space="preserve">'Остаток от деления: '</w:t>
      </w:r>
      <w:r>
        <w:rPr>
          <w:rStyle w:val="OperatorTok"/>
        </w:rPr>
        <w:t xml:space="preserve">,</w:t>
      </w:r>
      <w:r>
        <w:rPr>
          <w:rStyle w:val="DecValTok"/>
        </w:rPr>
        <w:t xml:space="preserve">0</w:t>
      </w:r>
      <w:r>
        <w:br/>
      </w:r>
      <w:r>
        <w:rPr>
          <w:rStyle w:val="NormalTok"/>
        </w:rPr>
        <w:t xml:space="preserve"> </w:t>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NormalTok"/>
        </w:rPr>
        <w:t xml:space="preserve">    </w:t>
      </w:r>
      <w:r>
        <w:rPr>
          <w:rStyle w:val="FunctionTok"/>
        </w:rPr>
        <w:t xml:space="preserve">_start:</w:t>
      </w:r>
      <w:r>
        <w:rPr>
          <w:rStyle w:val="NormalTok"/>
        </w:rPr>
        <w:t xml:space="preserve">             </w:t>
      </w:r>
      <w:r>
        <w:br/>
      </w:r>
      <w:r>
        <w:rPr>
          <w:rStyle w:val="NormalTok"/>
        </w:rPr>
        <w:t xml:space="preserve">    </w:t>
      </w:r>
      <w:r>
        <w:br/>
      </w:r>
      <w:r>
        <w:rPr>
          <w:rStyle w:val="NormalTok"/>
        </w:rPr>
        <w:t xml:space="preserve">    </w:t>
      </w:r>
      <w:r>
        <w:rPr>
          <w:rStyle w:val="CommentTok"/>
        </w:rPr>
        <w:t xml:space="preserve">; ---- Вычисление выражения</w:t>
      </w:r>
      <w:r>
        <w:br/>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DecValTok"/>
        </w:rPr>
        <w:t xml:space="preserve">5</w:t>
      </w:r>
      <w:r>
        <w:rPr>
          <w:rStyle w:val="NormalTok"/>
        </w:rPr>
        <w:t xml:space="preserve">        </w:t>
      </w:r>
      <w:r>
        <w:rPr>
          <w:rStyle w:val="CommentTok"/>
        </w:rPr>
        <w:t xml:space="preserve">; EAX=5</w:t>
      </w:r>
      <w:r>
        <w:br/>
      </w:r>
      <w:r>
        <w:rPr>
          <w:rStyle w:val="NormalTok"/>
        </w:rPr>
        <w:t xml:space="preserve">    </w:t>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w:t>
      </w:r>
      <w:r>
        <w:rPr>
          <w:rStyle w:val="NormalTok"/>
        </w:rPr>
        <w:t xml:space="preserve">        </w:t>
      </w:r>
      <w:r>
        <w:rPr>
          <w:rStyle w:val="CommentTok"/>
        </w:rPr>
        <w:t xml:space="preserve">; EBX=2</w:t>
      </w:r>
      <w:r>
        <w:br/>
      </w:r>
      <w:r>
        <w:rPr>
          <w:rStyle w:val="NormalTok"/>
        </w:rPr>
        <w:t xml:space="preserve">    </w:t>
      </w:r>
      <w:r>
        <w:rPr>
          <w:rStyle w:val="KeywordTok"/>
        </w:rPr>
        <w:t xml:space="preserve">mul</w:t>
      </w:r>
      <w:r>
        <w:rPr>
          <w:rStyle w:val="NormalTok"/>
        </w:rPr>
        <w:t xml:space="preserve"> </w:t>
      </w:r>
      <w:r>
        <w:rPr>
          <w:rStyle w:val="KeywordTok"/>
        </w:rPr>
        <w:t xml:space="preserve">ebx</w:t>
      </w:r>
      <w:r>
        <w:rPr>
          <w:rStyle w:val="NormalTok"/>
        </w:rPr>
        <w:t xml:space="preserve">          </w:t>
      </w:r>
      <w:r>
        <w:rPr>
          <w:rStyle w:val="CommentTok"/>
        </w:rPr>
        <w:t xml:space="preserve">; EAX=EAX*EBX</w:t>
      </w:r>
      <w:r>
        <w:br/>
      </w:r>
      <w:r>
        <w:rPr>
          <w:rStyle w:val="NormalTok"/>
        </w:rPr>
        <w:t xml:space="preserve">    </w:t>
      </w:r>
      <w:r>
        <w:rPr>
          <w:rStyle w:val="KeywordTok"/>
        </w:rPr>
        <w:t xml:space="preserve">add</w:t>
      </w:r>
      <w:r>
        <w:rPr>
          <w:rStyle w:val="NormalTok"/>
        </w:rPr>
        <w:t xml:space="preserve"> </w:t>
      </w:r>
      <w:r>
        <w:rPr>
          <w:rStyle w:val="KeywordTok"/>
        </w:rPr>
        <w:t xml:space="preserve">eax</w:t>
      </w:r>
      <w:r>
        <w:rPr>
          <w:rStyle w:val="OperatorTok"/>
        </w:rPr>
        <w:t xml:space="preserve">,</w:t>
      </w:r>
      <w:r>
        <w:rPr>
          <w:rStyle w:val="DecValTok"/>
        </w:rPr>
        <w:t xml:space="preserve">3</w:t>
      </w:r>
      <w:r>
        <w:rPr>
          <w:rStyle w:val="NormalTok"/>
        </w:rPr>
        <w:t xml:space="preserve">        </w:t>
      </w:r>
      <w:r>
        <w:rPr>
          <w:rStyle w:val="CommentTok"/>
        </w:rPr>
        <w:t xml:space="preserve">; EAX=EAX+3</w:t>
      </w:r>
      <w:r>
        <w:br/>
      </w:r>
      <w:r>
        <w:rPr>
          <w:rStyle w:val="NormalTok"/>
        </w:rPr>
        <w:t xml:space="preserve">    </w:t>
      </w: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rPr>
          <w:rStyle w:val="CommentTok"/>
        </w:rPr>
        <w:t xml:space="preserve">; обнуляем EDX для корректной работы div</w:t>
      </w:r>
      <w:r>
        <w:br/>
      </w:r>
      <w:r>
        <w:rPr>
          <w:rStyle w:val="NormalTok"/>
        </w:rPr>
        <w:t xml:space="preserve">    </w:t>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3</w:t>
      </w:r>
      <w:r>
        <w:rPr>
          <w:rStyle w:val="NormalTok"/>
        </w:rPr>
        <w:t xml:space="preserve">        </w:t>
      </w:r>
      <w:r>
        <w:rPr>
          <w:rStyle w:val="CommentTok"/>
        </w:rPr>
        <w:t xml:space="preserve">; EBX=3</w:t>
      </w:r>
      <w:r>
        <w:br/>
      </w:r>
      <w:r>
        <w:rPr>
          <w:rStyle w:val="NormalTok"/>
        </w:rPr>
        <w:t xml:space="preserve">    </w:t>
      </w:r>
      <w:r>
        <w:rPr>
          <w:rStyle w:val="KeywordTok"/>
        </w:rPr>
        <w:t xml:space="preserve">div</w:t>
      </w:r>
      <w:r>
        <w:rPr>
          <w:rStyle w:val="NormalTok"/>
        </w:rPr>
        <w:t xml:space="preserve"> </w:t>
      </w:r>
      <w:r>
        <w:rPr>
          <w:rStyle w:val="KeywordTok"/>
        </w:rPr>
        <w:t xml:space="preserve">ebx</w:t>
      </w:r>
      <w:r>
        <w:rPr>
          <w:rStyle w:val="NormalTok"/>
        </w:rPr>
        <w:t xml:space="preserve">          </w:t>
      </w:r>
      <w:r>
        <w:rPr>
          <w:rStyle w:val="CommentTok"/>
        </w:rPr>
        <w:t xml:space="preserve">; EAX=EAX/3, EDX=остаток от деления</w:t>
      </w:r>
      <w:r>
        <w:br/>
      </w:r>
      <w:r>
        <w:br/>
      </w:r>
      <w:r>
        <w:rPr>
          <w:rStyle w:val="NormalTok"/>
        </w:rPr>
        <w:t xml:space="preserve">    </w:t>
      </w:r>
      <w:r>
        <w:rPr>
          <w:rStyle w:val="KeywordTok"/>
        </w:rPr>
        <w:t xml:space="preserve">mov</w:t>
      </w:r>
      <w:r>
        <w:rPr>
          <w:rStyle w:val="NormalTok"/>
        </w:rPr>
        <w:t xml:space="preserve"> </w:t>
      </w:r>
      <w:r>
        <w:rPr>
          <w:rStyle w:val="KeywordTok"/>
        </w:rPr>
        <w:t xml:space="preserve">edi</w:t>
      </w:r>
      <w:r>
        <w:rPr>
          <w:rStyle w:val="OperatorTok"/>
        </w:rPr>
        <w:t xml:space="preserve">,</w:t>
      </w:r>
      <w:r>
        <w:rPr>
          <w:rStyle w:val="KeywordTok"/>
        </w:rPr>
        <w:t xml:space="preserve">eax</w:t>
      </w:r>
      <w:r>
        <w:rPr>
          <w:rStyle w:val="NormalTok"/>
        </w:rPr>
        <w:t xml:space="preserve"> </w:t>
      </w:r>
      <w:r>
        <w:rPr>
          <w:rStyle w:val="CommentTok"/>
        </w:rPr>
        <w:t xml:space="preserve">; запись результата вычисления в 'edi'</w:t>
      </w:r>
      <w:r>
        <w:br/>
      </w:r>
      <w:r>
        <w:br/>
      </w:r>
      <w:r>
        <w:rPr>
          <w:rStyle w:val="NormalTok"/>
        </w:rPr>
        <w:t xml:space="preserve">    </w:t>
      </w:r>
      <w:r>
        <w:rPr>
          <w:rStyle w:val="CommentTok"/>
        </w:rPr>
        <w:t xml:space="preserve">; ---- Вывод результата на экран</w:t>
      </w:r>
      <w:r>
        <w:br/>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div        </w:t>
      </w:r>
      <w:r>
        <w:rPr>
          <w:rStyle w:val="CommentTok"/>
        </w:rPr>
        <w:t xml:space="preserve">; вызов подпрограммы печати</w:t>
      </w:r>
      <w:r>
        <w:br/>
      </w:r>
      <w:r>
        <w:rPr>
          <w:rStyle w:val="NormalTok"/>
        </w:rPr>
        <w:t xml:space="preserve">    </w:t>
      </w:r>
      <w:r>
        <w:rPr>
          <w:rStyle w:val="ControlFlowTok"/>
        </w:rPr>
        <w:t xml:space="preserve">call</w:t>
      </w:r>
      <w:r>
        <w:rPr>
          <w:rStyle w:val="NormalTok"/>
        </w:rPr>
        <w:t xml:space="preserve"> sprint        </w:t>
      </w:r>
      <w:r>
        <w:rPr>
          <w:rStyle w:val="CommentTok"/>
        </w:rPr>
        <w:t xml:space="preserve">; сообщения 'Результат: '</w:t>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edi</w:t>
      </w:r>
      <w:r>
        <w:rPr>
          <w:rStyle w:val="NormalTok"/>
        </w:rPr>
        <w:t xml:space="preserve">        </w:t>
      </w:r>
      <w:r>
        <w:rPr>
          <w:rStyle w:val="CommentTok"/>
        </w:rPr>
        <w:t xml:space="preserve">; вызов подпрограммы печати значения</w:t>
      </w:r>
      <w:r>
        <w:br/>
      </w:r>
      <w:r>
        <w:rPr>
          <w:rStyle w:val="NormalTok"/>
        </w:rPr>
        <w:t xml:space="preserve">    </w:t>
      </w:r>
      <w:r>
        <w:rPr>
          <w:rStyle w:val="ControlFlowTok"/>
        </w:rPr>
        <w:t xml:space="preserve">call</w:t>
      </w:r>
      <w:r>
        <w:rPr>
          <w:rStyle w:val="NormalTok"/>
        </w:rPr>
        <w:t xml:space="preserve"> iprintLF      </w:t>
      </w:r>
      <w:r>
        <w:rPr>
          <w:rStyle w:val="CommentTok"/>
        </w:rPr>
        <w:t xml:space="preserve">; из 'edi' в виде символов</w:t>
      </w:r>
      <w:r>
        <w:br/>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        </w:t>
      </w:r>
      <w:r>
        <w:rPr>
          <w:rStyle w:val="CommentTok"/>
        </w:rPr>
        <w:t xml:space="preserve">; вызов подпрограммы печати</w:t>
      </w:r>
      <w:r>
        <w:br/>
      </w:r>
      <w:r>
        <w:rPr>
          <w:rStyle w:val="NormalTok"/>
        </w:rPr>
        <w:t xml:space="preserve">    </w:t>
      </w:r>
      <w:r>
        <w:rPr>
          <w:rStyle w:val="ControlFlowTok"/>
        </w:rPr>
        <w:t xml:space="preserve">call</w:t>
      </w:r>
      <w:r>
        <w:rPr>
          <w:rStyle w:val="NormalTok"/>
        </w:rPr>
        <w:t xml:space="preserve"> sprint        </w:t>
      </w:r>
      <w:r>
        <w:rPr>
          <w:rStyle w:val="CommentTok"/>
        </w:rPr>
        <w:t xml:space="preserve">; сообщения 'Остаток от деления: '</w:t>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rPr>
          <w:rStyle w:val="NormalTok"/>
        </w:rPr>
        <w:t xml:space="preserve">        </w:t>
      </w:r>
      <w:r>
        <w:rPr>
          <w:rStyle w:val="CommentTok"/>
        </w:rPr>
        <w:t xml:space="preserve">; вызов подпрограммы печати значения</w:t>
      </w:r>
      <w:r>
        <w:br/>
      </w:r>
      <w:r>
        <w:rPr>
          <w:rStyle w:val="NormalTok"/>
        </w:rPr>
        <w:t xml:space="preserve">    </w:t>
      </w:r>
      <w:r>
        <w:rPr>
          <w:rStyle w:val="ControlFlowTok"/>
        </w:rPr>
        <w:t xml:space="preserve">call</w:t>
      </w:r>
      <w:r>
        <w:rPr>
          <w:rStyle w:val="NormalTok"/>
        </w:rPr>
        <w:t xml:space="preserve"> iprintLF      </w:t>
      </w:r>
      <w:r>
        <w:rPr>
          <w:rStyle w:val="CommentTok"/>
        </w:rPr>
        <w:t xml:space="preserve">; из 'edx' (остаток) в виде символов</w:t>
      </w:r>
      <w:r>
        <w:br/>
      </w:r>
      <w:r>
        <w:rPr>
          <w:rStyle w:val="NormalTok"/>
        </w:rPr>
        <w:t xml:space="preserve">    </w:t>
      </w:r>
      <w:r>
        <w:br/>
      </w:r>
      <w:r>
        <w:rPr>
          <w:rStyle w:val="NormalTok"/>
        </w:rPr>
        <w:t xml:space="preserve">    </w:t>
      </w:r>
      <w:r>
        <w:rPr>
          <w:rStyle w:val="ControlFlowTok"/>
        </w:rPr>
        <w:t xml:space="preserve">call</w:t>
      </w:r>
      <w:r>
        <w:rPr>
          <w:rStyle w:val="NormalTok"/>
        </w:rPr>
        <w:t xml:space="preserve"> quit          </w:t>
      </w:r>
      <w:r>
        <w:rPr>
          <w:rStyle w:val="CommentTok"/>
        </w:rPr>
        <w:t xml:space="preserve">; вызов подпрограммы завершения</w:t>
      </w:r>
    </w:p>
    <w:p>
      <w:pPr>
        <w:pStyle w:val="CaptionedFigure"/>
      </w:pPr>
      <w:r>
        <w:drawing>
          <wp:inline>
            <wp:extent cx="5334000" cy="4407839"/>
            <wp:effectExtent b="0" l="0" r="0" t="0"/>
            <wp:docPr descr="Картинка 10 Программа вычисления выражения f(x) = (5 ∗ 2 + 3)/3" title="fig:" id="65" name="Picture"/>
            <a:graphic>
              <a:graphicData uri="http://schemas.openxmlformats.org/drawingml/2006/picture">
                <pic:pic>
                  <pic:nvPicPr>
                    <pic:cNvPr descr="image/lab6-8.jpg" id="66" name="Picture"/>
                    <pic:cNvPicPr>
                      <a:picLocks noChangeArrowheads="1" noChangeAspect="1"/>
                    </pic:cNvPicPr>
                  </pic:nvPicPr>
                  <pic:blipFill>
                    <a:blip r:embed="rId64"/>
                    <a:stretch>
                      <a:fillRect/>
                    </a:stretch>
                  </pic:blipFill>
                  <pic:spPr bwMode="auto">
                    <a:xfrm>
                      <a:off x="0" y="0"/>
                      <a:ext cx="5334000" cy="4407839"/>
                    </a:xfrm>
                    <a:prstGeom prst="rect">
                      <a:avLst/>
                    </a:prstGeom>
                    <a:noFill/>
                    <a:ln w="9525">
                      <a:noFill/>
                      <a:headEnd/>
                      <a:tailEnd/>
                    </a:ln>
                  </pic:spPr>
                </pic:pic>
              </a:graphicData>
            </a:graphic>
          </wp:inline>
        </w:drawing>
      </w:r>
    </w:p>
    <w:p>
      <w:pPr>
        <w:pStyle w:val="ImageCaption"/>
      </w:pPr>
      <w:r>
        <w:t xml:space="preserve">Картинка 10</w:t>
      </w:r>
      <w:r>
        <w:t xml:space="preserve"> </w:t>
      </w:r>
      <w:r>
        <w:rPr>
          <w:rStyle w:val="VerbatimChar"/>
        </w:rPr>
        <w:t xml:space="preserve">Программа вычисления выражения f(x) = (5 ∗ 2 + 3)/3</w:t>
      </w:r>
    </w:p>
    <w:p>
      <w:pPr>
        <w:pStyle w:val="BodyText"/>
      </w:pPr>
      <w:r>
        <w:t xml:space="preserve">Создайте исполняемый файл и запустите его. Результат работы программы должен быть</w:t>
      </w:r>
      <w:r>
        <w:t xml:space="preserve"> </w:t>
      </w:r>
      <w:r>
        <w:t xml:space="preserve">следующим:</w:t>
      </w:r>
    </w:p>
    <w:p>
      <w:pPr>
        <w:pStyle w:val="SourceCode"/>
      </w:pPr>
      <w:r>
        <w:rPr>
          <w:rStyle w:val="VerbatimChar"/>
        </w:rPr>
        <w:t xml:space="preserve">user@dk4n31:~$ ./lab6-3</w:t>
      </w:r>
      <w:r>
        <w:br/>
      </w:r>
      <w:r>
        <w:rPr>
          <w:rStyle w:val="VerbatimChar"/>
        </w:rPr>
        <w:t xml:space="preserve">Результат: 4</w:t>
      </w:r>
      <w:r>
        <w:br/>
      </w:r>
      <w:r>
        <w:rPr>
          <w:rStyle w:val="VerbatimChar"/>
        </w:rPr>
        <w:t xml:space="preserve">Остаток от деления: 1</w:t>
      </w:r>
      <w:r>
        <w:br/>
      </w:r>
      <w:r>
        <w:rPr>
          <w:rStyle w:val="VerbatimChar"/>
        </w:rPr>
        <w:t xml:space="preserve">user@dk4n31:~$</w:t>
      </w:r>
    </w:p>
    <w:p>
      <w:pPr>
        <w:pStyle w:val="CaptionedFigure"/>
      </w:pPr>
      <w:r>
        <w:drawing>
          <wp:inline>
            <wp:extent cx="5334000" cy="2123722"/>
            <wp:effectExtent b="0" l="0" r="0" t="0"/>
            <wp:docPr descr="Картинка 11 Вывод результата выражения f(x) = (5 ∗ 2 + 3)/3" title="fig:" id="68" name="Picture"/>
            <a:graphic>
              <a:graphicData uri="http://schemas.openxmlformats.org/drawingml/2006/picture">
                <pic:pic>
                  <pic:nvPicPr>
                    <pic:cNvPr descr="image/lab6-9.jpg" id="69" name="Picture"/>
                    <pic:cNvPicPr>
                      <a:picLocks noChangeArrowheads="1" noChangeAspect="1"/>
                    </pic:cNvPicPr>
                  </pic:nvPicPr>
                  <pic:blipFill>
                    <a:blip r:embed="rId67"/>
                    <a:stretch>
                      <a:fillRect/>
                    </a:stretch>
                  </pic:blipFill>
                  <pic:spPr bwMode="auto">
                    <a:xfrm>
                      <a:off x="0" y="0"/>
                      <a:ext cx="5334000" cy="2123722"/>
                    </a:xfrm>
                    <a:prstGeom prst="rect">
                      <a:avLst/>
                    </a:prstGeom>
                    <a:noFill/>
                    <a:ln w="9525">
                      <a:noFill/>
                      <a:headEnd/>
                      <a:tailEnd/>
                    </a:ln>
                  </pic:spPr>
                </pic:pic>
              </a:graphicData>
            </a:graphic>
          </wp:inline>
        </w:drawing>
      </w:r>
    </w:p>
    <w:p>
      <w:pPr>
        <w:pStyle w:val="ImageCaption"/>
      </w:pPr>
      <w:r>
        <w:t xml:space="preserve">Картинка 11</w:t>
      </w:r>
      <w:r>
        <w:t xml:space="preserve"> </w:t>
      </w:r>
      <w:r>
        <w:rPr>
          <w:rStyle w:val="VerbatimChar"/>
        </w:rPr>
        <w:t xml:space="preserve">Вывод результата выражения f(x) = (5 ∗ 2 + 3)/3</w:t>
      </w:r>
    </w:p>
    <w:p>
      <w:pPr>
        <w:pStyle w:val="BodyText"/>
      </w:pPr>
      <w:r>
        <w:t xml:space="preserve">Измените текст программы для вычисления выражения f(x) = (4 ∗ 6 + 2)/5. Создайте</w:t>
      </w:r>
      <w:r>
        <w:t xml:space="preserve"> </w:t>
      </w:r>
      <w:r>
        <w:t xml:space="preserve">исполняемый файл и проверьте его работу.</w:t>
      </w:r>
      <w:r>
        <w:t xml:space="preserve"> </w:t>
      </w:r>
    </w:p>
    <w:p>
      <w:pPr>
        <w:pStyle w:val="CaptionedFigure"/>
      </w:pPr>
      <w:r>
        <w:drawing>
          <wp:inline>
            <wp:extent cx="5334000" cy="5334000"/>
            <wp:effectExtent b="0" l="0" r="0" t="0"/>
            <wp:docPr descr="Картинка 12 Программа вычисления изменённого выражения f(x) = (4 ∗ 6 + 2)/5" title="fig:" id="71" name="Picture"/>
            <a:graphic>
              <a:graphicData uri="http://schemas.openxmlformats.org/drawingml/2006/picture">
                <pic:pic>
                  <pic:nvPicPr>
                    <pic:cNvPr descr="image/lab6-9-1.jpg" id="72"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Картинка 12</w:t>
      </w:r>
      <w:r>
        <w:t xml:space="preserve"> </w:t>
      </w:r>
      <w:r>
        <w:rPr>
          <w:rStyle w:val="VerbatimChar"/>
        </w:rPr>
        <w:t xml:space="preserve">Программа вычисления изменённого выражения f(x) = (4 ∗ 6 + 2)/5</w:t>
      </w:r>
    </w:p>
    <w:p>
      <w:pPr>
        <w:numPr>
          <w:ilvl w:val="0"/>
          <w:numId w:val="1008"/>
        </w:numPr>
        <w:pStyle w:val="Compact"/>
      </w:pPr>
      <w:r>
        <w:t xml:space="preserve">В качестве другого примера рассмотрим программу вычисления варианта задания по</w:t>
      </w:r>
      <w:r>
        <w:t xml:space="preserve"> </w:t>
      </w:r>
      <w:r>
        <w:t xml:space="preserve">номеру студенческого билета, работающую по следующему алгоритму:</w:t>
      </w:r>
    </w:p>
    <w:p>
      <w:pPr>
        <w:numPr>
          <w:ilvl w:val="0"/>
          <w:numId w:val="1009"/>
        </w:numPr>
        <w:pStyle w:val="Compact"/>
      </w:pPr>
      <w:r>
        <w:t xml:space="preserve">вывести запрос на введение No студенческого билета</w:t>
      </w:r>
    </w:p>
    <w:p>
      <w:pPr>
        <w:numPr>
          <w:ilvl w:val="0"/>
          <w:numId w:val="1009"/>
        </w:numPr>
        <w:pStyle w:val="Compact"/>
      </w:pPr>
      <w:r>
        <w:t xml:space="preserve">вычислить номер варианта по формуле: (Sn mod 20) + 1, где Sn – номер</w:t>
      </w:r>
    </w:p>
    <w:p>
      <w:pPr>
        <w:numPr>
          <w:ilvl w:val="0"/>
          <w:numId w:val="1009"/>
        </w:numPr>
        <w:pStyle w:val="Compact"/>
      </w:pPr>
      <w:r>
        <w:t xml:space="preserve">студенческого билета (В данном случае a mod b – это остаток от деления a на b).</w:t>
      </w:r>
    </w:p>
    <w:p>
      <w:pPr>
        <w:numPr>
          <w:ilvl w:val="0"/>
          <w:numId w:val="1009"/>
        </w:numPr>
        <w:pStyle w:val="Compact"/>
      </w:pPr>
      <w:r>
        <w:t xml:space="preserve">вывести на экран номер варианта.</w:t>
      </w:r>
    </w:p>
    <w:p>
      <w:pPr>
        <w:pStyle w:val="FirstParagraph"/>
      </w:pPr>
      <w:r>
        <w:t xml:space="preserve">В данном случае число, над которым необходимо проводить арифметические операции,</w:t>
      </w:r>
      <w:r>
        <w:t xml:space="preserve"> </w:t>
      </w:r>
      <w:r>
        <w:t xml:space="preserve">вводится с клавиатуры. Как отмечалось выше ввод с клавиатуры осуществляется в символь-</w:t>
      </w:r>
      <w:r>
        <w:t xml:space="preserve"> </w:t>
      </w:r>
      <w:r>
        <w:t xml:space="preserve">ном виде и для корректной работы арифметических операций в NASM символы необхо-</w:t>
      </w:r>
      <w:r>
        <w:t xml:space="preserve"> </w:t>
      </w:r>
      <w:r>
        <w:t xml:space="preserve">димо преобразовать в числа. Для этого может быть использована функция atoi из файла</w:t>
      </w:r>
      <w:r>
        <w:t xml:space="preserve"> </w:t>
      </w:r>
      <w:r>
        <w:rPr>
          <w:rStyle w:val="VerbatimChar"/>
        </w:rPr>
        <w:t xml:space="preserve">in_out.asm</w:t>
      </w:r>
      <w:r>
        <w:t xml:space="preserve">.</w:t>
      </w:r>
    </w:p>
    <w:p>
      <w:pPr>
        <w:pStyle w:val="BodyText"/>
      </w:pPr>
      <w:r>
        <w:t xml:space="preserve">Создайте файл variant.asm в каталоге</w:t>
      </w:r>
      <w:r>
        <w:t xml:space="preserve"> </w:t>
      </w:r>
      <w:r>
        <w:rPr>
          <w:rStyle w:val="VerbatimChar"/>
        </w:rPr>
        <w:t xml:space="preserve">~/work/arch-pc/lab06</w:t>
      </w:r>
      <w:r>
        <w:t xml:space="preserve">:</w:t>
      </w:r>
      <w:r>
        <w:t xml:space="preserve"> </w:t>
      </w:r>
    </w:p>
    <w:p>
      <w:pPr>
        <w:pStyle w:val="BodyText"/>
      </w:pPr>
      <w:r>
        <w:rPr>
          <w:rStyle w:val="VerbatimChar"/>
        </w:rPr>
        <w:t xml:space="preserve">touch ~/work/arch-pc/lab06/variant.asm</w:t>
      </w:r>
    </w:p>
    <w:p>
      <w:pPr>
        <w:pStyle w:val="CaptionedFigure"/>
      </w:pPr>
      <w:r>
        <w:drawing>
          <wp:inline>
            <wp:extent cx="5334000" cy="546298"/>
            <wp:effectExtent b="0" l="0" r="0" t="0"/>
            <wp:docPr descr="Картинка 13 Cоздан файл 'variant'" title="fig:" id="74" name="Picture"/>
            <a:graphic>
              <a:graphicData uri="http://schemas.openxmlformats.org/drawingml/2006/picture">
                <pic:pic>
                  <pic:nvPicPr>
                    <pic:cNvPr descr="image/pip.jpg" id="75" name="Picture"/>
                    <pic:cNvPicPr>
                      <a:picLocks noChangeArrowheads="1" noChangeAspect="1"/>
                    </pic:cNvPicPr>
                  </pic:nvPicPr>
                  <pic:blipFill>
                    <a:blip r:embed="rId73"/>
                    <a:stretch>
                      <a:fillRect/>
                    </a:stretch>
                  </pic:blipFill>
                  <pic:spPr bwMode="auto">
                    <a:xfrm>
                      <a:off x="0" y="0"/>
                      <a:ext cx="5334000" cy="546298"/>
                    </a:xfrm>
                    <a:prstGeom prst="rect">
                      <a:avLst/>
                    </a:prstGeom>
                    <a:noFill/>
                    <a:ln w="9525">
                      <a:noFill/>
                      <a:headEnd/>
                      <a:tailEnd/>
                    </a:ln>
                  </pic:spPr>
                </pic:pic>
              </a:graphicData>
            </a:graphic>
          </wp:inline>
        </w:drawing>
      </w:r>
    </w:p>
    <w:p>
      <w:pPr>
        <w:pStyle w:val="ImageCaption"/>
      </w:pPr>
      <w:r>
        <w:t xml:space="preserve">Картинка 13</w:t>
      </w:r>
      <w:r>
        <w:t xml:space="preserve"> </w:t>
      </w:r>
      <w:r>
        <w:rPr>
          <w:rStyle w:val="VerbatimChar"/>
        </w:rPr>
        <w:t xml:space="preserve">Cоздан файл 'variant'</w:t>
      </w:r>
    </w:p>
    <w:p>
      <w:pPr>
        <w:pStyle w:val="BodyText"/>
      </w:pPr>
      <w:r>
        <w:t xml:space="preserve">Внимательно изучите текст программы из листинга 6.4 и введите в файл variant.asm.</w:t>
      </w:r>
    </w:p>
    <w:p>
      <w:pPr>
        <w:pStyle w:val="BodyText"/>
      </w:pPr>
      <w:r>
        <w:rPr>
          <w:bCs/>
          <w:b/>
        </w:rPr>
        <w:t xml:space="preserve">Листинг 6.4. Программа вычисления варианта задания по номеру студенческого билета</w:t>
      </w:r>
    </w:p>
    <w:p>
      <w:pPr>
        <w:pStyle w:val="SourceCode"/>
      </w:pPr>
      <w:r>
        <w:rPr>
          <w:rStyle w:val="CommentTok"/>
        </w:rPr>
        <w:t xml:space="preserve">;--------------------------------</w:t>
      </w:r>
      <w:r>
        <w:br/>
      </w:r>
      <w:r>
        <w:rPr>
          <w:rStyle w:val="CommentTok"/>
        </w:rPr>
        <w:t xml:space="preserve">; Программа вычисления варианта</w:t>
      </w:r>
      <w:r>
        <w:br/>
      </w:r>
      <w:r>
        <w:rPr>
          <w:rStyle w:val="CommentTok"/>
        </w:rPr>
        <w:t xml:space="preserve">;--------------------------------</w:t>
      </w:r>
      <w:r>
        <w:br/>
      </w:r>
      <w:r>
        <w:br/>
      </w: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br/>
      </w:r>
      <w:r>
        <w:rPr>
          <w:rStyle w:val="KeywordTok"/>
        </w:rPr>
        <w:t xml:space="preserve">SECTION</w:t>
      </w:r>
      <w:r>
        <w:rPr>
          <w:rStyle w:val="NormalTok"/>
        </w:rPr>
        <w:t xml:space="preserve"> </w:t>
      </w:r>
      <w:r>
        <w:rPr>
          <w:rStyle w:val="FunctionTok"/>
        </w:rPr>
        <w:t xml:space="preserve">.data</w:t>
      </w:r>
      <w:r>
        <w:br/>
      </w:r>
      <w:r>
        <w:rPr>
          <w:rStyle w:val="FunctionTok"/>
        </w:rPr>
        <w:t xml:space="preserve">msg:</w:t>
      </w:r>
      <w:r>
        <w:rPr>
          <w:rStyle w:val="NormalTok"/>
        </w:rPr>
        <w:t xml:space="preserve">        </w:t>
      </w:r>
      <w:r>
        <w:rPr>
          <w:rStyle w:val="DataTypeTok"/>
        </w:rPr>
        <w:t xml:space="preserve">DB</w:t>
      </w:r>
      <w:r>
        <w:rPr>
          <w:rStyle w:val="NormalTok"/>
        </w:rPr>
        <w:t xml:space="preserve"> </w:t>
      </w:r>
      <w:r>
        <w:rPr>
          <w:rStyle w:val="StringTok"/>
        </w:rPr>
        <w:t xml:space="preserve">'Введите No студенческого билета: '</w:t>
      </w:r>
      <w:r>
        <w:rPr>
          <w:rStyle w:val="OperatorTok"/>
        </w:rPr>
        <w:t xml:space="preserve">,</w:t>
      </w:r>
      <w:r>
        <w:rPr>
          <w:rStyle w:val="DecValTok"/>
        </w:rPr>
        <w:t xml:space="preserve">0</w:t>
      </w:r>
      <w:r>
        <w:br/>
      </w:r>
      <w:r>
        <w:rPr>
          <w:rStyle w:val="FunctionTok"/>
        </w:rPr>
        <w:t xml:space="preserve">rem:</w:t>
      </w:r>
      <w:r>
        <w:rPr>
          <w:rStyle w:val="NormalTok"/>
        </w:rPr>
        <w:t xml:space="preserve">        </w:t>
      </w:r>
      <w:r>
        <w:rPr>
          <w:rStyle w:val="DataTypeTok"/>
        </w:rPr>
        <w:t xml:space="preserve">DB</w:t>
      </w:r>
      <w:r>
        <w:rPr>
          <w:rStyle w:val="NormalTok"/>
        </w:rPr>
        <w:t xml:space="preserve"> </w:t>
      </w:r>
      <w:r>
        <w:rPr>
          <w:rStyle w:val="StringTok"/>
        </w:rPr>
        <w:t xml:space="preserve">'Ваш вариант: '</w:t>
      </w:r>
      <w:r>
        <w:rPr>
          <w:rStyle w:val="OperatorTok"/>
        </w:rPr>
        <w:t xml:space="preserve">,</w:t>
      </w:r>
      <w:r>
        <w:rPr>
          <w:rStyle w:val="DecValTok"/>
        </w:rPr>
        <w:t xml:space="preserve">0</w:t>
      </w:r>
      <w:r>
        <w:br/>
      </w:r>
      <w:r>
        <w:br/>
      </w:r>
      <w:r>
        <w:rPr>
          <w:rStyle w:val="KeywordTok"/>
        </w:rPr>
        <w:t xml:space="preserve">SECTION</w:t>
      </w:r>
      <w:r>
        <w:rPr>
          <w:rStyle w:val="NormalTok"/>
        </w:rPr>
        <w:t xml:space="preserve"> </w:t>
      </w:r>
      <w:r>
        <w:rPr>
          <w:rStyle w:val="FunctionTok"/>
        </w:rPr>
        <w:t xml:space="preserve">.bss</w:t>
      </w:r>
      <w:r>
        <w:br/>
      </w:r>
      <w:r>
        <w:rPr>
          <w:rStyle w:val="FunctionTok"/>
        </w:rPr>
        <w:t xml:space="preserve">x:</w:t>
      </w:r>
      <w:r>
        <w:rPr>
          <w:rStyle w:val="NormalTok"/>
        </w:rPr>
        <w:t xml:space="preserve">   </w:t>
      </w:r>
      <w:r>
        <w:rPr>
          <w:rStyle w:val="DataTypeTok"/>
        </w:rPr>
        <w:t xml:space="preserve">RESB</w:t>
      </w:r>
      <w:r>
        <w:rPr>
          <w:rStyle w:val="NormalTok"/>
        </w:rPr>
        <w:t xml:space="preserve"> </w:t>
      </w:r>
      <w:r>
        <w:rPr>
          <w:rStyle w:val="DecValTok"/>
        </w:rPr>
        <w:t xml:space="preserve">80</w:t>
      </w:r>
      <w:r>
        <w:br/>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NormalTok"/>
        </w:rPr>
        <w:t xml:space="preserve"> </w:t>
      </w:r>
      <w:r>
        <w:rPr>
          <w:rStyle w:val="FunctionTok"/>
        </w:rPr>
        <w:t xml:space="preserve">_start:</w:t>
      </w:r>
      <w:r>
        <w:br/>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w:t>
      </w:r>
      <w:r>
        <w:br/>
      </w:r>
      <w:r>
        <w:rPr>
          <w:rStyle w:val="NormalTok"/>
        </w:rPr>
        <w:t xml:space="preserve"> </w:t>
      </w:r>
      <w:r>
        <w:rPr>
          <w:rStyle w:val="ControlFlowTok"/>
        </w:rPr>
        <w:t xml:space="preserve">call</w:t>
      </w:r>
      <w:r>
        <w:rPr>
          <w:rStyle w:val="NormalTok"/>
        </w:rPr>
        <w:t xml:space="preserve"> sprintLF</w:t>
      </w:r>
      <w:r>
        <w:br/>
      </w:r>
      <w:r>
        <w:br/>
      </w:r>
      <w:r>
        <w:rPr>
          <w:rStyle w:val="NormalTok"/>
        </w:rPr>
        <w:t xml:space="preserve"> </w:t>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x</w:t>
      </w:r>
      <w:r>
        <w:br/>
      </w:r>
      <w:r>
        <w:rPr>
          <w:rStyle w:val="NormalTok"/>
        </w:rPr>
        <w:t xml:space="preserve"> </w:t>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80</w:t>
      </w:r>
      <w:r>
        <w:br/>
      </w:r>
      <w:r>
        <w:rPr>
          <w:rStyle w:val="NormalTok"/>
        </w:rPr>
        <w:t xml:space="preserve"> </w:t>
      </w:r>
      <w:r>
        <w:rPr>
          <w:rStyle w:val="ControlFlowTok"/>
        </w:rPr>
        <w:t xml:space="preserve">call</w:t>
      </w:r>
      <w:r>
        <w:rPr>
          <w:rStyle w:val="NormalTok"/>
        </w:rPr>
        <w:t xml:space="preserve"> sread</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x   </w:t>
      </w:r>
      <w:r>
        <w:rPr>
          <w:rStyle w:val="CommentTok"/>
        </w:rPr>
        <w:t xml:space="preserve">; вызов подпрограммы преобразования</w:t>
      </w:r>
      <w:r>
        <w:br/>
      </w:r>
      <w:r>
        <w:rPr>
          <w:rStyle w:val="ControlFlowTok"/>
        </w:rPr>
        <w:t xml:space="preserve">call</w:t>
      </w:r>
      <w:r>
        <w:rPr>
          <w:rStyle w:val="NormalTok"/>
        </w:rPr>
        <w:t xml:space="preserve"> atoi   </w:t>
      </w:r>
      <w:r>
        <w:rPr>
          <w:rStyle w:val="CommentTok"/>
        </w:rPr>
        <w:t xml:space="preserve">; ASCII кода в число, `eax=x`</w:t>
      </w:r>
      <w:r>
        <w:br/>
      </w:r>
      <w:r>
        <w:br/>
      </w: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br/>
      </w:r>
      <w:r>
        <w:rPr>
          <w:rStyle w:val="KeywordTok"/>
        </w:rPr>
        <w:t xml:space="preserve">div</w:t>
      </w:r>
      <w:r>
        <w:rPr>
          <w:rStyle w:val="NormalTok"/>
        </w:rPr>
        <w:t xml:space="preserve"> </w:t>
      </w:r>
      <w:r>
        <w:rPr>
          <w:rStyle w:val="KeywordTok"/>
        </w:rPr>
        <w:t xml:space="preserve">ebx</w:t>
      </w:r>
      <w:r>
        <w:br/>
      </w:r>
      <w:r>
        <w:rPr>
          <w:rStyle w:val="KeywordTok"/>
        </w:rPr>
        <w:t xml:space="preserve">inc</w:t>
      </w:r>
      <w:r>
        <w:rPr>
          <w:rStyle w:val="NormalTok"/>
        </w:rPr>
        <w:t xml:space="preserve"> </w:t>
      </w:r>
      <w:r>
        <w:rPr>
          <w:rStyle w:val="KeywordTok"/>
        </w:rPr>
        <w:t xml:space="preserve">edx</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w:t>
      </w:r>
      <w:r>
        <w:br/>
      </w:r>
      <w:r>
        <w:rPr>
          <w:rStyle w:val="ControlFlowTok"/>
        </w:rPr>
        <w:t xml:space="preserve">call</w:t>
      </w:r>
      <w:r>
        <w:rPr>
          <w:rStyle w:val="NormalTok"/>
        </w:rPr>
        <w:t xml:space="preserve"> sprint</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br/>
      </w:r>
      <w:r>
        <w:rPr>
          <w:rStyle w:val="ControlFlowTok"/>
        </w:rPr>
        <w:t xml:space="preserve">call</w:t>
      </w:r>
      <w:r>
        <w:rPr>
          <w:rStyle w:val="NormalTok"/>
        </w:rPr>
        <w:t xml:space="preserve"> iprintLF</w:t>
      </w:r>
      <w:r>
        <w:br/>
      </w:r>
      <w:r>
        <w:br/>
      </w:r>
      <w:r>
        <w:rPr>
          <w:rStyle w:val="ControlFlowTok"/>
        </w:rPr>
        <w:t xml:space="preserve">call</w:t>
      </w:r>
      <w:r>
        <w:rPr>
          <w:rStyle w:val="NormalTok"/>
        </w:rPr>
        <w:t xml:space="preserve"> quit</w:t>
      </w:r>
    </w:p>
    <w:p>
      <w:pPr>
        <w:pStyle w:val="CaptionedFigure"/>
      </w:pPr>
      <w:r>
        <w:drawing>
          <wp:inline>
            <wp:extent cx="5334000" cy="5012755"/>
            <wp:effectExtent b="0" l="0" r="0" t="0"/>
            <wp:docPr descr="Картинка 14 Выполнения листинга 6.4 в файле variant.asm" title="fig:" id="77" name="Picture"/>
            <a:graphic>
              <a:graphicData uri="http://schemas.openxmlformats.org/drawingml/2006/picture">
                <pic:pic>
                  <pic:nvPicPr>
                    <pic:cNvPr descr="image/lab6-10*.jpg" id="78" name="Picture"/>
                    <pic:cNvPicPr>
                      <a:picLocks noChangeArrowheads="1" noChangeAspect="1"/>
                    </pic:cNvPicPr>
                  </pic:nvPicPr>
                  <pic:blipFill>
                    <a:blip r:embed="rId76"/>
                    <a:stretch>
                      <a:fillRect/>
                    </a:stretch>
                  </pic:blipFill>
                  <pic:spPr bwMode="auto">
                    <a:xfrm>
                      <a:off x="0" y="0"/>
                      <a:ext cx="5334000" cy="5012755"/>
                    </a:xfrm>
                    <a:prstGeom prst="rect">
                      <a:avLst/>
                    </a:prstGeom>
                    <a:noFill/>
                    <a:ln w="9525">
                      <a:noFill/>
                      <a:headEnd/>
                      <a:tailEnd/>
                    </a:ln>
                  </pic:spPr>
                </pic:pic>
              </a:graphicData>
            </a:graphic>
          </wp:inline>
        </w:drawing>
      </w:r>
    </w:p>
    <w:p>
      <w:pPr>
        <w:pStyle w:val="ImageCaption"/>
      </w:pPr>
      <w:r>
        <w:t xml:space="preserve">Картинка 14</w:t>
      </w:r>
      <w:r>
        <w:t xml:space="preserve"> </w:t>
      </w:r>
      <w:r>
        <w:rPr>
          <w:rStyle w:val="VerbatimChar"/>
        </w:rPr>
        <w:t xml:space="preserve">Выполнения листинга 6.4 в файле variant.asm</w:t>
      </w:r>
    </w:p>
    <w:p>
      <w:pPr>
        <w:pStyle w:val="BodyText"/>
      </w:pPr>
      <w:r>
        <w:t xml:space="preserve">Создайте исполняемый файл и запустите его. Проверьте результат работы программы</w:t>
      </w:r>
      <w:r>
        <w:t xml:space="preserve"> </w:t>
      </w:r>
      <w:r>
        <w:t xml:space="preserve">вычислив номер варианта аналитически.</w:t>
      </w:r>
    </w:p>
    <w:p>
      <w:pPr>
        <w:pStyle w:val="CaptionedFigure"/>
      </w:pPr>
      <w:r>
        <w:drawing>
          <wp:inline>
            <wp:extent cx="5334000" cy="2250281"/>
            <wp:effectExtent b="0" l="0" r="0" t="0"/>
            <wp:docPr descr="Картинка 15 Результат программы вычисления варианта задания по номеру студенческого билета" title="fig:" id="80" name="Picture"/>
            <a:graphic>
              <a:graphicData uri="http://schemas.openxmlformats.org/drawingml/2006/picture">
                <pic:pic>
                  <pic:nvPicPr>
                    <pic:cNvPr descr="image/lab6-10-1.jpg" id="81" name="Picture"/>
                    <pic:cNvPicPr>
                      <a:picLocks noChangeArrowheads="1" noChangeAspect="1"/>
                    </pic:cNvPicPr>
                  </pic:nvPicPr>
                  <pic:blipFill>
                    <a:blip r:embed="rId79"/>
                    <a:stretch>
                      <a:fillRect/>
                    </a:stretch>
                  </pic:blipFill>
                  <pic:spPr bwMode="auto">
                    <a:xfrm>
                      <a:off x="0" y="0"/>
                      <a:ext cx="5334000" cy="2250281"/>
                    </a:xfrm>
                    <a:prstGeom prst="rect">
                      <a:avLst/>
                    </a:prstGeom>
                    <a:noFill/>
                    <a:ln w="9525">
                      <a:noFill/>
                      <a:headEnd/>
                      <a:tailEnd/>
                    </a:ln>
                  </pic:spPr>
                </pic:pic>
              </a:graphicData>
            </a:graphic>
          </wp:inline>
        </w:drawing>
      </w:r>
    </w:p>
    <w:p>
      <w:pPr>
        <w:pStyle w:val="ImageCaption"/>
      </w:pPr>
      <w:r>
        <w:t xml:space="preserve">Картинка 15</w:t>
      </w:r>
      <w:r>
        <w:t xml:space="preserve"> </w:t>
      </w:r>
      <w:r>
        <w:rPr>
          <w:rStyle w:val="VerbatimChar"/>
        </w:rPr>
        <w:t xml:space="preserve">Результат программы вычисления варианта задания по номеру студенческого билета</w:t>
      </w:r>
    </w:p>
    <w:p>
      <w:pPr>
        <w:pStyle w:val="CaptionedFigure"/>
      </w:pPr>
      <w:r>
        <w:drawing>
          <wp:inline>
            <wp:extent cx="5334000" cy="442881"/>
            <wp:effectExtent b="0" l="0" r="0" t="0"/>
            <wp:docPr descr="Картинка 18 Аналитическая проверка работы программы" title="fig:" id="83" name="Picture"/>
            <a:graphic>
              <a:graphicData uri="http://schemas.openxmlformats.org/drawingml/2006/picture">
                <pic:pic>
                  <pic:nvPicPr>
                    <pic:cNvPr descr="image/lab6-check1.jpg" id="84" name="Picture"/>
                    <pic:cNvPicPr>
                      <a:picLocks noChangeArrowheads="1" noChangeAspect="1"/>
                    </pic:cNvPicPr>
                  </pic:nvPicPr>
                  <pic:blipFill>
                    <a:blip r:embed="rId82"/>
                    <a:stretch>
                      <a:fillRect/>
                    </a:stretch>
                  </pic:blipFill>
                  <pic:spPr bwMode="auto">
                    <a:xfrm>
                      <a:off x="0" y="0"/>
                      <a:ext cx="5334000" cy="442881"/>
                    </a:xfrm>
                    <a:prstGeom prst="rect">
                      <a:avLst/>
                    </a:prstGeom>
                    <a:noFill/>
                    <a:ln w="9525">
                      <a:noFill/>
                      <a:headEnd/>
                      <a:tailEnd/>
                    </a:ln>
                  </pic:spPr>
                </pic:pic>
              </a:graphicData>
            </a:graphic>
          </wp:inline>
        </w:drawing>
      </w:r>
    </w:p>
    <w:p>
      <w:pPr>
        <w:pStyle w:val="ImageCaption"/>
      </w:pPr>
      <w:r>
        <w:t xml:space="preserve">Картинка 18</w:t>
      </w:r>
      <w:r>
        <w:t xml:space="preserve"> </w:t>
      </w:r>
      <w:r>
        <w:rPr>
          <w:rStyle w:val="VerbatimChar"/>
        </w:rPr>
        <w:t xml:space="preserve">Аналитическая проверка работы программы</w:t>
      </w:r>
    </w:p>
    <w:p>
      <w:pPr>
        <w:pStyle w:val="CaptionedFigure"/>
      </w:pPr>
      <w:r>
        <w:drawing>
          <wp:inline>
            <wp:extent cx="1447800" cy="685800"/>
            <wp:effectExtent b="0" l="0" r="0" t="0"/>
            <wp:docPr descr="Картинка 17 Аналитическая проверка работы программы" title="fig:" id="86" name="Picture"/>
            <a:graphic>
              <a:graphicData uri="http://schemas.openxmlformats.org/drawingml/2006/picture">
                <pic:pic>
                  <pic:nvPicPr>
                    <pic:cNvPr descr="image/lab6-check2.jpg" id="87" name="Picture"/>
                    <pic:cNvPicPr>
                      <a:picLocks noChangeArrowheads="1" noChangeAspect="1"/>
                    </pic:cNvPicPr>
                  </pic:nvPicPr>
                  <pic:blipFill>
                    <a:blip r:embed="rId85"/>
                    <a:stretch>
                      <a:fillRect/>
                    </a:stretch>
                  </pic:blipFill>
                  <pic:spPr bwMode="auto">
                    <a:xfrm>
                      <a:off x="0" y="0"/>
                      <a:ext cx="1447800" cy="685800"/>
                    </a:xfrm>
                    <a:prstGeom prst="rect">
                      <a:avLst/>
                    </a:prstGeom>
                    <a:noFill/>
                    <a:ln w="9525">
                      <a:noFill/>
                      <a:headEnd/>
                      <a:tailEnd/>
                    </a:ln>
                  </pic:spPr>
                </pic:pic>
              </a:graphicData>
            </a:graphic>
          </wp:inline>
        </w:drawing>
      </w:r>
    </w:p>
    <w:p>
      <w:pPr>
        <w:pStyle w:val="ImageCaption"/>
      </w:pPr>
      <w:r>
        <w:t xml:space="preserve">Картинка 17</w:t>
      </w:r>
      <w:r>
        <w:t xml:space="preserve"> </w:t>
      </w:r>
      <w:r>
        <w:rPr>
          <w:rStyle w:val="VerbatimChar"/>
        </w:rPr>
        <w:t xml:space="preserve">Аналитическая проверка работы программы</w:t>
      </w:r>
    </w:p>
    <w:p>
      <w:pPr>
        <w:pStyle w:val="BodyText"/>
      </w:pPr>
      <w:r>
        <w:t xml:space="preserve">Включите в отчет по выполнению лабораторной работы ответы на следующие вопросы:</w:t>
      </w:r>
      <w:r>
        <w:t xml:space="preserve"> </w:t>
      </w:r>
      <w:r>
        <w:t xml:space="preserve">1. Какие строки листинга 6.4 отвечают за вывод на экран сообщения</w:t>
      </w:r>
      <w:r>
        <w:t xml:space="preserve"> </w:t>
      </w:r>
      <w:r>
        <w:rPr>
          <w:rStyle w:val="VerbatimChar"/>
        </w:rPr>
        <w:t xml:space="preserve">‘Ваш вариант: ’</w:t>
      </w:r>
      <w:r>
        <w:t xml:space="preserve">?</w:t>
      </w:r>
    </w:p>
    <w:p>
      <w:pPr>
        <w:pStyle w:val="SourceCode"/>
      </w:pP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 </w:t>
      </w:r>
      <w:r>
        <w:br/>
      </w:r>
      <w:r>
        <w:rPr>
          <w:rStyle w:val="NormalTok"/>
        </w:rPr>
        <w:t xml:space="preserve"> </w:t>
      </w:r>
      <w:r>
        <w:rPr>
          <w:rStyle w:val="ControlFlowTok"/>
        </w:rPr>
        <w:t xml:space="preserve">call</w:t>
      </w:r>
      <w:r>
        <w:rPr>
          <w:rStyle w:val="NormalTok"/>
        </w:rPr>
        <w:t xml:space="preserve"> sprint</w:t>
      </w:r>
    </w:p>
    <w:p>
      <w:pPr>
        <w:numPr>
          <w:ilvl w:val="0"/>
          <w:numId w:val="1010"/>
        </w:numPr>
        <w:pStyle w:val="Compact"/>
      </w:pPr>
      <w:r>
        <w:t xml:space="preserve">Для чего используется следующие инструкции?</w:t>
      </w:r>
    </w:p>
    <w:p>
      <w:pPr>
        <w:pStyle w:val="SourceCode"/>
      </w:pP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x</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80</w:t>
      </w:r>
      <w:r>
        <w:br/>
      </w:r>
      <w:r>
        <w:rPr>
          <w:rStyle w:val="ControlFlowTok"/>
        </w:rPr>
        <w:t xml:space="preserve">call</w:t>
      </w:r>
      <w:r>
        <w:rPr>
          <w:rStyle w:val="NormalTok"/>
        </w:rPr>
        <w:t xml:space="preserve"> sread</w:t>
      </w:r>
    </w:p>
    <w:p>
      <w:pPr>
        <w:numPr>
          <w:ilvl w:val="0"/>
          <w:numId w:val="1011"/>
        </w:numPr>
        <w:pStyle w:val="Compact"/>
      </w:pPr>
      <w:r>
        <w:t xml:space="preserve">Для чего используется инструкция</w:t>
      </w:r>
      <w:r>
        <w:t xml:space="preserve"> </w:t>
      </w:r>
      <w:r>
        <w:t xml:space="preserve">“</w:t>
      </w:r>
      <w:r>
        <w:t xml:space="preserve">call atoi</w:t>
      </w:r>
      <w:r>
        <w:t xml:space="preserve">”</w:t>
      </w:r>
      <w:r>
        <w:t xml:space="preserve">?</w:t>
      </w:r>
    </w:p>
    <w:p>
      <w:pPr>
        <w:pStyle w:val="SourceCode"/>
      </w:pPr>
      <w:r>
        <w:rPr>
          <w:rStyle w:val="VerbatimChar"/>
        </w:rPr>
        <w:t xml:space="preserve">Инструкция call atoi используются для передачи строки в функцию atoi </w:t>
      </w:r>
      <w:r>
        <w:br/>
      </w:r>
      <w:r>
        <w:rPr>
          <w:rStyle w:val="VerbatimChar"/>
        </w:rPr>
        <w:t xml:space="preserve">и получения соответствующего целого числа</w:t>
      </w:r>
    </w:p>
    <w:p>
      <w:pPr>
        <w:numPr>
          <w:ilvl w:val="0"/>
          <w:numId w:val="1012"/>
        </w:numPr>
        <w:pStyle w:val="Compact"/>
      </w:pPr>
      <w:r>
        <w:t xml:space="preserve">Какие строки листинга 6.4 отвечают за вычисления варианта?</w:t>
      </w:r>
    </w:p>
    <w:p>
      <w:pPr>
        <w:pStyle w:val="SourceCode"/>
      </w:pP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br/>
      </w:r>
      <w:r>
        <w:rPr>
          <w:rStyle w:val="NormalTok"/>
        </w:rPr>
        <w:t xml:space="preserve"> </w:t>
      </w:r>
      <w:r>
        <w:br/>
      </w:r>
      <w:r>
        <w:rPr>
          <w:rStyle w:val="KeywordTok"/>
        </w:rPr>
        <w:t xml:space="preserve">div</w:t>
      </w:r>
      <w:r>
        <w:rPr>
          <w:rStyle w:val="NormalTok"/>
        </w:rPr>
        <w:t xml:space="preserve"> </w:t>
      </w:r>
      <w:r>
        <w:rPr>
          <w:rStyle w:val="KeywordTok"/>
        </w:rPr>
        <w:t xml:space="preserve">ebx</w:t>
      </w:r>
      <w:r>
        <w:rPr>
          <w:rStyle w:val="NormalTok"/>
        </w:rPr>
        <w:t xml:space="preserve"> </w:t>
      </w:r>
      <w:r>
        <w:br/>
      </w:r>
      <w:r>
        <w:rPr>
          <w:rStyle w:val="KeywordTok"/>
        </w:rPr>
        <w:t xml:space="preserve">inc</w:t>
      </w:r>
      <w:r>
        <w:rPr>
          <w:rStyle w:val="NormalTok"/>
        </w:rPr>
        <w:t xml:space="preserve"> </w:t>
      </w:r>
      <w:r>
        <w:rPr>
          <w:rStyle w:val="KeywordTok"/>
        </w:rPr>
        <w:t xml:space="preserve">edx</w:t>
      </w:r>
    </w:p>
    <w:p>
      <w:pPr>
        <w:numPr>
          <w:ilvl w:val="0"/>
          <w:numId w:val="1013"/>
        </w:numPr>
        <w:pStyle w:val="Compact"/>
      </w:pPr>
      <w:r>
        <w:t xml:space="preserve">В какой регистр записывается остаток от деления при выполнении инструкции</w:t>
      </w:r>
      <w:r>
        <w:t xml:space="preserve"> </w:t>
      </w:r>
      <w:r>
        <w:rPr>
          <w:rStyle w:val="VerbatimChar"/>
        </w:rPr>
        <w:t xml:space="preserve">div ebx</w:t>
      </w:r>
      <w:r>
        <w:t xml:space="preserve">?</w:t>
      </w:r>
    </w:p>
    <w:p>
      <w:pPr>
        <w:pStyle w:val="SourceCode"/>
      </w:pPr>
      <w:r>
        <w:rPr>
          <w:rStyle w:val="VerbatimChar"/>
        </w:rPr>
        <w:t xml:space="preserve">Остаток от деления при выполнении инструкции ```div ebx``` записывается edx</w:t>
      </w:r>
    </w:p>
    <w:p>
      <w:pPr>
        <w:numPr>
          <w:ilvl w:val="0"/>
          <w:numId w:val="1014"/>
        </w:numPr>
        <w:pStyle w:val="Compact"/>
      </w:pPr>
      <w:r>
        <w:t xml:space="preserve">Для чего используется инструкция</w:t>
      </w:r>
      <w:r>
        <w:t xml:space="preserve"> </w:t>
      </w:r>
      <w:r>
        <w:rPr>
          <w:rStyle w:val="VerbatimChar"/>
        </w:rPr>
        <w:t xml:space="preserve">inc edx</w:t>
      </w:r>
      <w:r>
        <w:t xml:space="preserve">?</w:t>
      </w:r>
    </w:p>
    <w:p>
      <w:pPr>
        <w:pStyle w:val="SourceCode"/>
      </w:pPr>
      <w:r>
        <w:rPr>
          <w:rStyle w:val="VerbatimChar"/>
        </w:rPr>
        <w:t xml:space="preserve">Инструкция inc edx используется для увеличения значения регистра edx на 1.</w:t>
      </w:r>
    </w:p>
    <w:p>
      <w:pPr>
        <w:numPr>
          <w:ilvl w:val="0"/>
          <w:numId w:val="1015"/>
        </w:numPr>
        <w:pStyle w:val="Compact"/>
      </w:pPr>
      <w:r>
        <w:t xml:space="preserve">Какие строки листинга 6.4 отвечают за вывод на экран результата вычислений?</w:t>
      </w:r>
    </w:p>
    <w:p>
      <w:pPr>
        <w:pStyle w:val="SourceCode"/>
      </w:pP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rPr>
          <w:rStyle w:val="NormalTok"/>
        </w:rPr>
        <w:t xml:space="preserve"> </w:t>
      </w:r>
      <w:r>
        <w:br/>
      </w:r>
      <w:r>
        <w:rPr>
          <w:rStyle w:val="NormalTok"/>
        </w:rPr>
        <w:t xml:space="preserve"> </w:t>
      </w:r>
      <w:r>
        <w:rPr>
          <w:rStyle w:val="ControlFlowTok"/>
        </w:rPr>
        <w:t xml:space="preserve">call</w:t>
      </w:r>
      <w:r>
        <w:rPr>
          <w:rStyle w:val="NormalTok"/>
        </w:rPr>
        <w:t xml:space="preserve"> iprintLF</w:t>
      </w:r>
    </w:p>
    <w:bookmarkEnd w:id="88"/>
    <w:bookmarkEnd w:id="89"/>
    <w:bookmarkStart w:id="99" w:name="задание-для-самостоятельной-работы"/>
    <w:p>
      <w:pPr>
        <w:pStyle w:val="Heading1"/>
      </w:pPr>
      <w:r>
        <w:rPr>
          <w:rStyle w:val="SectionNumber"/>
        </w:rPr>
        <w:t xml:space="preserve">4</w:t>
      </w:r>
      <w:r>
        <w:tab/>
      </w:r>
      <w:r>
        <w:t xml:space="preserve">Задание для самостоятельной работы</w:t>
      </w:r>
    </w:p>
    <w:p>
      <w:pPr>
        <w:numPr>
          <w:ilvl w:val="0"/>
          <w:numId w:val="1016"/>
        </w:numPr>
        <w:pStyle w:val="Compact"/>
      </w:pPr>
      <w:r>
        <w:t xml:space="preserve">Написать программу вычисления выражения y = f(x). Программа должна выводить</w:t>
      </w:r>
      <w:r>
        <w:t xml:space="preserve"> </w:t>
      </w:r>
      <w:r>
        <w:t xml:space="preserve">выражение для вычисления, выводить запрос на ввод значения x, вычислять заданное выражение в зависимости от введенного x, выводить результат вычислений. Вид</w:t>
      </w:r>
      <w:r>
        <w:t xml:space="preserve"> </w:t>
      </w:r>
      <w:r>
        <w:t xml:space="preserve">функции f(x) выбрать из таблицы 6.3 вариантов заданий в соответствии с номером</w:t>
      </w:r>
      <w:r>
        <w:t xml:space="preserve"> </w:t>
      </w:r>
      <w:r>
        <w:t xml:space="preserve">полученным при выполнении лабораторной работы. Создайте исполняемый файл и</w:t>
      </w:r>
      <w:r>
        <w:t xml:space="preserve"> </w:t>
      </w:r>
      <w:r>
        <w:t xml:space="preserve">проверьте его работу для значений x1 и x2 из 6.3.</w:t>
      </w:r>
    </w:p>
    <w:p>
      <w:pPr>
        <w:pStyle w:val="CaptionedFigure"/>
      </w:pPr>
      <w:r>
        <w:drawing>
          <wp:inline>
            <wp:extent cx="5334000" cy="564686"/>
            <wp:effectExtent b="0" l="0" r="0" t="0"/>
            <wp:docPr descr="Картинка 18 Cоздан файл для само-работы" title="fig:" id="91" name="Picture"/>
            <a:graphic>
              <a:graphicData uri="http://schemas.openxmlformats.org/drawingml/2006/picture">
                <pic:pic>
                  <pic:nvPicPr>
                    <pic:cNvPr descr="image/let1.jpg" id="92" name="Picture"/>
                    <pic:cNvPicPr>
                      <a:picLocks noChangeArrowheads="1" noChangeAspect="1"/>
                    </pic:cNvPicPr>
                  </pic:nvPicPr>
                  <pic:blipFill>
                    <a:blip r:embed="rId90"/>
                    <a:stretch>
                      <a:fillRect/>
                    </a:stretch>
                  </pic:blipFill>
                  <pic:spPr bwMode="auto">
                    <a:xfrm>
                      <a:off x="0" y="0"/>
                      <a:ext cx="5334000" cy="564686"/>
                    </a:xfrm>
                    <a:prstGeom prst="rect">
                      <a:avLst/>
                    </a:prstGeom>
                    <a:noFill/>
                    <a:ln w="9525">
                      <a:noFill/>
                      <a:headEnd/>
                      <a:tailEnd/>
                    </a:ln>
                  </pic:spPr>
                </pic:pic>
              </a:graphicData>
            </a:graphic>
          </wp:inline>
        </w:drawing>
      </w:r>
    </w:p>
    <w:p>
      <w:pPr>
        <w:pStyle w:val="ImageCaption"/>
      </w:pPr>
      <w:r>
        <w:t xml:space="preserve">Картинка 18</w:t>
      </w:r>
      <w:r>
        <w:t xml:space="preserve"> </w:t>
      </w:r>
      <w:r>
        <w:rPr>
          <w:rStyle w:val="VerbatimChar"/>
        </w:rPr>
        <w:t xml:space="preserve">Cоздан файл для само-работы</w:t>
      </w:r>
    </w:p>
    <w:p>
      <w:pPr>
        <w:pStyle w:val="CaptionedFigure"/>
      </w:pPr>
      <w:r>
        <w:drawing>
          <wp:inline>
            <wp:extent cx="5334000" cy="5497226"/>
            <wp:effectExtent b="0" l="0" r="0" t="0"/>
            <wp:docPr descr="Картинка 19 Выполнения программы вычисления выражения y = (8x − 6)/2" title="fig:" id="94" name="Picture"/>
            <a:graphic>
              <a:graphicData uri="http://schemas.openxmlformats.org/drawingml/2006/picture">
                <pic:pic>
                  <pic:nvPicPr>
                    <pic:cNvPr descr="image/lab6-12-1.jpg" id="95" name="Picture"/>
                    <pic:cNvPicPr>
                      <a:picLocks noChangeArrowheads="1" noChangeAspect="1"/>
                    </pic:cNvPicPr>
                  </pic:nvPicPr>
                  <pic:blipFill>
                    <a:blip r:embed="rId93"/>
                    <a:stretch>
                      <a:fillRect/>
                    </a:stretch>
                  </pic:blipFill>
                  <pic:spPr bwMode="auto">
                    <a:xfrm>
                      <a:off x="0" y="0"/>
                      <a:ext cx="5334000" cy="5497226"/>
                    </a:xfrm>
                    <a:prstGeom prst="rect">
                      <a:avLst/>
                    </a:prstGeom>
                    <a:noFill/>
                    <a:ln w="9525">
                      <a:noFill/>
                      <a:headEnd/>
                      <a:tailEnd/>
                    </a:ln>
                  </pic:spPr>
                </pic:pic>
              </a:graphicData>
            </a:graphic>
          </wp:inline>
        </w:drawing>
      </w:r>
    </w:p>
    <w:p>
      <w:pPr>
        <w:pStyle w:val="ImageCaption"/>
      </w:pPr>
      <w:r>
        <w:t xml:space="preserve">Картинка 19</w:t>
      </w:r>
      <w:r>
        <w:t xml:space="preserve"> </w:t>
      </w:r>
      <w:r>
        <w:rPr>
          <w:rStyle w:val="VerbatimChar"/>
        </w:rPr>
        <w:t xml:space="preserve">Выполнения программы вычисления выражения y = (8x − 6)/2</w:t>
      </w:r>
    </w:p>
    <w:p>
      <w:pPr>
        <w:pStyle w:val="CaptionedFigure"/>
      </w:pPr>
      <w:r>
        <w:drawing>
          <wp:inline>
            <wp:extent cx="5334000" cy="2228925"/>
            <wp:effectExtent b="0" l="0" r="0" t="0"/>
            <wp:docPr descr="Картинка 19 Результат программы вычисления выражения y = (8x − 6)/2" title="fig:" id="97" name="Picture"/>
            <a:graphic>
              <a:graphicData uri="http://schemas.openxmlformats.org/drawingml/2006/picture">
                <pic:pic>
                  <pic:nvPicPr>
                    <pic:cNvPr descr="image/lab6-12.jpg" id="98" name="Picture"/>
                    <pic:cNvPicPr>
                      <a:picLocks noChangeArrowheads="1" noChangeAspect="1"/>
                    </pic:cNvPicPr>
                  </pic:nvPicPr>
                  <pic:blipFill>
                    <a:blip r:embed="rId96"/>
                    <a:stretch>
                      <a:fillRect/>
                    </a:stretch>
                  </pic:blipFill>
                  <pic:spPr bwMode="auto">
                    <a:xfrm>
                      <a:off x="0" y="0"/>
                      <a:ext cx="5334000" cy="2228925"/>
                    </a:xfrm>
                    <a:prstGeom prst="rect">
                      <a:avLst/>
                    </a:prstGeom>
                    <a:noFill/>
                    <a:ln w="9525">
                      <a:noFill/>
                      <a:headEnd/>
                      <a:tailEnd/>
                    </a:ln>
                  </pic:spPr>
                </pic:pic>
              </a:graphicData>
            </a:graphic>
          </wp:inline>
        </w:drawing>
      </w:r>
    </w:p>
    <w:p>
      <w:pPr>
        <w:pStyle w:val="ImageCaption"/>
      </w:pPr>
      <w:r>
        <w:t xml:space="preserve">Картинка 19</w:t>
      </w:r>
      <w:r>
        <w:t xml:space="preserve"> </w:t>
      </w:r>
      <w:r>
        <w:rPr>
          <w:rStyle w:val="VerbatimChar"/>
        </w:rPr>
        <w:t xml:space="preserve">Результат программы вычисления выражения y = (8x − 6)/2</w:t>
      </w:r>
    </w:p>
    <w:bookmarkEnd w:id="99"/>
    <w:bookmarkStart w:id="100" w:name="заключение"/>
    <w:p>
      <w:pPr>
        <w:pStyle w:val="Heading1"/>
      </w:pPr>
      <w:r>
        <w:rPr>
          <w:rStyle w:val="SectionNumber"/>
        </w:rPr>
        <w:t xml:space="preserve">5</w:t>
      </w:r>
      <w:r>
        <w:tab/>
      </w:r>
      <w:r>
        <w:t xml:space="preserve">Заключение</w:t>
      </w:r>
    </w:p>
    <w:p>
      <w:pPr>
        <w:pStyle w:val="SourceCode"/>
      </w:pPr>
      <w:r>
        <w:rPr>
          <w:rStyle w:val="VerbatimChar"/>
        </w:rPr>
        <w:t xml:space="preserve">После изучения арифметических операций, я могу выполнять </w:t>
      </w:r>
      <w:r>
        <w:br/>
      </w:r>
      <w:r>
        <w:rPr>
          <w:rStyle w:val="VerbatimChar"/>
        </w:rPr>
        <w:t xml:space="preserve">базовые математические операции (сложение, вычитание, </w:t>
      </w:r>
      <w:r>
        <w:br/>
      </w:r>
      <w:r>
        <w:rPr>
          <w:rStyle w:val="VerbatimChar"/>
        </w:rPr>
        <w:t xml:space="preserve">умножение, деление) на уровне ассемблера, а также обращаться к </w:t>
      </w:r>
      <w:r>
        <w:br/>
      </w:r>
      <w:r>
        <w:rPr>
          <w:rStyle w:val="VerbatimChar"/>
        </w:rPr>
        <w:t xml:space="preserve">различным ячейкам памяти для чтения и записи данных. Также я </w:t>
      </w:r>
      <w:r>
        <w:br/>
      </w:r>
      <w:r>
        <w:rPr>
          <w:rStyle w:val="VerbatimChar"/>
        </w:rPr>
        <w:t xml:space="preserve">познакомился с использованием регистров процессора для выполнения </w:t>
      </w:r>
      <w:r>
        <w:br/>
      </w:r>
      <w:r>
        <w:rPr>
          <w:rStyle w:val="VerbatimChar"/>
        </w:rPr>
        <w:t xml:space="preserve">операций и хранения промежуточных результатов.</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 Type="http://schemas.openxmlformats.org/officeDocument/2006/relationships/image" Id="rId76" Target="media/rId76.jpg" /><Relationship Type="http://schemas.openxmlformats.org/officeDocument/2006/relationships/image" Id="rId79" Target="media/rId79.jpg" /><Relationship Type="http://schemas.openxmlformats.org/officeDocument/2006/relationships/image" Id="rId93" Target="media/rId93.jpg" /><Relationship Type="http://schemas.openxmlformats.org/officeDocument/2006/relationships/image" Id="rId96" Target="media/rId96.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61" Target="media/rId61.jpg" /><Relationship Type="http://schemas.openxmlformats.org/officeDocument/2006/relationships/image" Id="rId64" Target="media/rId64.jpg" /><Relationship Type="http://schemas.openxmlformats.org/officeDocument/2006/relationships/image" Id="rId70" Target="media/rId70.jpg" /><Relationship Type="http://schemas.openxmlformats.org/officeDocument/2006/relationships/image" Id="rId67" Target="media/rId67.jpg" /><Relationship Type="http://schemas.openxmlformats.org/officeDocument/2006/relationships/image" Id="rId82" Target="media/rId82.jpg" /><Relationship Type="http://schemas.openxmlformats.org/officeDocument/2006/relationships/image" Id="rId85" Target="media/rId85.jpg" /><Relationship Type="http://schemas.openxmlformats.org/officeDocument/2006/relationships/image" Id="rId37" Target="media/rId37.jpg" /><Relationship Type="http://schemas.openxmlformats.org/officeDocument/2006/relationships/image" Id="rId90" Target="media/rId90.jpg" /><Relationship Type="http://schemas.openxmlformats.org/officeDocument/2006/relationships/image" Id="rId73" Target="media/rId7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  Арифметические операции в NASM </dc:title>
  <dc:creator>Ван Сихэм Франклин О Нил Джон (Миша)</dc:creator>
  <dc:language>ru-RU</dc:language>
  <cp:keywords/>
  <dcterms:created xsi:type="dcterms:W3CDTF">2023-12-16T08:20:17Z</dcterms:created>
  <dcterms:modified xsi:type="dcterms:W3CDTF">2023-12-16T08:20:17Z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DejaVuSerif</vt:lpwstr>
  </property>
  <property fmtid="{D5CDD505-2E9C-101B-9397-08002B2CF9AE}" pid="22" name="mainfontoptions">
    <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output">
    <vt:lpwstr/>
  </property>
  <property fmtid="{D5CDD505-2E9C-101B-9397-08002B2CF9AE}" pid="26" name="pandoc-tablenos">
    <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eader">
    <vt:lpwstr>markdown</vt:lpwstr>
  </property>
  <property fmtid="{D5CDD505-2E9C-101B-9397-08002B2CF9AE}" pid="31" name="romanfont">
    <vt:lpwstr>PT Serif</vt:lpwstr>
  </property>
  <property fmtid="{D5CDD505-2E9C-101B-9397-08002B2CF9AE}" pid="32" name="romanfontoptions">
    <vt:lpwstr>Ligatures=TeX</vt:lpwstr>
  </property>
  <property fmtid="{D5CDD505-2E9C-101B-9397-08002B2CF9AE}" pid="33" name="sansfont">
    <vt:lpwstr>PT Sans</vt:lpwstr>
  </property>
  <property fmtid="{D5CDD505-2E9C-101B-9397-08002B2CF9AE}" pid="34" name="sansfontoptions">
    <vt:lpwstr>Ligatures=TeX,Scale=MatchLowercase</vt:lpwstr>
  </property>
  <property fmtid="{D5CDD505-2E9C-101B-9397-08002B2CF9AE}" pid="35" name="subtitle">
    <vt:lpwstr>Архитектура компьютера и Операционные системы</vt:lpwstr>
  </property>
  <property fmtid="{D5CDD505-2E9C-101B-9397-08002B2CF9AE}" pid="36" name="tableTitle">
    <vt:lpwstr>Таблица</vt:lpwstr>
  </property>
  <property fmtid="{D5CDD505-2E9C-101B-9397-08002B2CF9AE}" pid="37" name="toc">
    <vt:lpwstr>True</vt:lpwstr>
  </property>
  <property fmtid="{D5CDD505-2E9C-101B-9397-08002B2CF9AE}" pid="38" name="toc-depth">
    <vt:lpwstr>2</vt:lpwstr>
  </property>
  <property fmtid="{D5CDD505-2E9C-101B-9397-08002B2CF9AE}" pid="39" name="toc-title">
    <vt:lpwstr>Содержание</vt:lpwstr>
  </property>
  <property fmtid="{D5CDD505-2E9C-101B-9397-08002B2CF9AE}" pid="40" name="writer">
    <vt:lpwstr>html5</vt:lpwstr>
  </property>
</Properties>
</file>