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5881" w14:textId="77777777" w:rsidR="00E93BE7" w:rsidRDefault="00E93BE7" w:rsidP="00E93BE7">
      <w:pPr>
        <w:rPr>
          <w:sz w:val="28"/>
          <w:szCs w:val="28"/>
        </w:rPr>
      </w:pPr>
    </w:p>
    <w:p w14:paraId="3E0415EB" w14:textId="77777777" w:rsidR="00E93BE7" w:rsidRDefault="00E93BE7" w:rsidP="00E93BE7">
      <w:pPr>
        <w:rPr>
          <w:sz w:val="28"/>
          <w:szCs w:val="28"/>
        </w:rPr>
      </w:pPr>
    </w:p>
    <w:p w14:paraId="3DC9B608" w14:textId="77777777" w:rsidR="00E93BE7" w:rsidRDefault="00E93BE7" w:rsidP="00E93BE7">
      <w:pPr>
        <w:rPr>
          <w:sz w:val="28"/>
          <w:szCs w:val="28"/>
        </w:rPr>
      </w:pPr>
    </w:p>
    <w:p w14:paraId="7E592CB1" w14:textId="77777777" w:rsidR="00E93BE7" w:rsidRDefault="00E93BE7" w:rsidP="00E93BE7">
      <w:pPr>
        <w:rPr>
          <w:sz w:val="28"/>
          <w:szCs w:val="28"/>
        </w:rPr>
      </w:pPr>
    </w:p>
    <w:p w14:paraId="3E146FB2" w14:textId="77777777" w:rsidR="00E93BE7" w:rsidRDefault="00E93BE7" w:rsidP="00E93BE7">
      <w:pPr>
        <w:rPr>
          <w:sz w:val="28"/>
          <w:szCs w:val="28"/>
        </w:rPr>
      </w:pPr>
    </w:p>
    <w:p w14:paraId="310DE0FF" w14:textId="77777777" w:rsidR="00E93BE7" w:rsidRDefault="00E93BE7" w:rsidP="00E93BE7">
      <w:pPr>
        <w:rPr>
          <w:sz w:val="28"/>
          <w:szCs w:val="28"/>
        </w:rPr>
      </w:pPr>
    </w:p>
    <w:p w14:paraId="7C7D6E99" w14:textId="77777777" w:rsidR="00E93BE7" w:rsidRDefault="00E93BE7" w:rsidP="00E93BE7">
      <w:pPr>
        <w:rPr>
          <w:rFonts w:ascii="Segoe UI" w:eastAsia="Times New Roman" w:hAnsi="Segoe UI" w:cs="Segoe UI"/>
          <w:b/>
          <w:bCs/>
          <w:color w:val="24292F"/>
          <w:lang w:eastAsia="ru-RU"/>
        </w:rPr>
      </w:pPr>
    </w:p>
    <w:p w14:paraId="7308ED39" w14:textId="77777777" w:rsidR="00E93BE7" w:rsidRDefault="00E93BE7" w:rsidP="00E93BE7">
      <w:pPr>
        <w:rPr>
          <w:rFonts w:ascii="Segoe UI" w:eastAsia="Times New Roman" w:hAnsi="Segoe UI" w:cs="Segoe UI"/>
          <w:b/>
          <w:bCs/>
          <w:color w:val="24292F"/>
          <w:lang w:eastAsia="ru-RU"/>
        </w:rPr>
      </w:pPr>
    </w:p>
    <w:p w14:paraId="38819779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36"/>
          <w:szCs w:val="36"/>
          <w:lang w:val="ru-RU"/>
        </w:rPr>
      </w:pPr>
      <w:r w:rsidRPr="007F5339">
        <w:rPr>
          <w:rFonts w:ascii="Times New Roman" w:eastAsia="Times New Roman" w:hAnsi="Times New Roman"/>
          <w:sz w:val="36"/>
          <w:szCs w:val="36"/>
          <w:lang w:val="ru-RU"/>
        </w:rPr>
        <w:t>Архитектура вычислительных систем.</w:t>
      </w:r>
    </w:p>
    <w:p w14:paraId="5E9CC8DC" w14:textId="77777777" w:rsidR="00E93BE7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  <w:r w:rsidRPr="007F5339">
        <w:rPr>
          <w:rFonts w:ascii="Times New Roman" w:eastAsia="Times New Roman" w:hAnsi="Times New Roman"/>
          <w:sz w:val="32"/>
          <w:szCs w:val="32"/>
          <w:lang w:val="ru-RU"/>
        </w:rPr>
        <w:t xml:space="preserve">Вариант </w:t>
      </w:r>
      <w:r>
        <w:rPr>
          <w:rFonts w:ascii="Times New Roman" w:eastAsia="Times New Roman" w:hAnsi="Times New Roman"/>
          <w:sz w:val="32"/>
          <w:szCs w:val="32"/>
          <w:lang w:val="ru-RU"/>
        </w:rPr>
        <w:t>300</w:t>
      </w:r>
    </w:p>
    <w:p w14:paraId="3FD279D6" w14:textId="77777777" w:rsidR="00E93BE7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  <w:r w:rsidRPr="007F5339">
        <w:rPr>
          <w:rFonts w:ascii="Times New Roman" w:eastAsia="Times New Roman" w:hAnsi="Times New Roman"/>
          <w:sz w:val="32"/>
          <w:szCs w:val="32"/>
          <w:lang w:val="ru-RU"/>
        </w:rPr>
        <w:t xml:space="preserve">Задание </w:t>
      </w:r>
      <w:r>
        <w:rPr>
          <w:rFonts w:ascii="Times New Roman" w:eastAsia="Times New Roman" w:hAnsi="Times New Roman"/>
          <w:sz w:val="32"/>
          <w:szCs w:val="32"/>
          <w:lang w:val="ru-RU"/>
        </w:rPr>
        <w:t>6</w:t>
      </w:r>
      <w:r w:rsidRPr="007F5339">
        <w:rPr>
          <w:rFonts w:ascii="Times New Roman" w:eastAsia="Times New Roman" w:hAnsi="Times New Roman"/>
          <w:sz w:val="32"/>
          <w:szCs w:val="32"/>
          <w:lang w:val="ru-RU"/>
        </w:rPr>
        <w:t>, Функция 2</w:t>
      </w:r>
      <w:r>
        <w:rPr>
          <w:rFonts w:ascii="Times New Roman" w:eastAsia="Times New Roman" w:hAnsi="Times New Roman"/>
          <w:sz w:val="32"/>
          <w:szCs w:val="32"/>
          <w:lang w:val="ru-RU"/>
        </w:rPr>
        <w:t>2</w:t>
      </w:r>
    </w:p>
    <w:p w14:paraId="0898DF63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6BBE87DE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76F449E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2A80357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2950550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9F98655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4A35486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8EE9D61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5186017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32B21A2" w14:textId="77777777" w:rsidR="00E93BE7" w:rsidRPr="007F5339" w:rsidRDefault="00E93BE7" w:rsidP="00E93B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8B5FE13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68E0D78C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4BA12FE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1775AC9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AE2B9EC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703519A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55E43A2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C556AA8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63E96979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C803AE0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/>
          <w:sz w:val="28"/>
          <w:szCs w:val="28"/>
          <w:lang w:val="ru-RU"/>
        </w:rPr>
        <w:br/>
        <w:t>Лобанович Михаил Михайлович,</w:t>
      </w:r>
      <w:r>
        <w:rPr>
          <w:rFonts w:ascii="Times New Roman" w:eastAsia="Times New Roman" w:hAnsi="Times New Roman"/>
          <w:sz w:val="28"/>
          <w:szCs w:val="28"/>
          <w:lang w:val="ru-RU"/>
        </w:rPr>
        <w:br/>
        <w:t>группа БПИ-208</w:t>
      </w:r>
    </w:p>
    <w:p w14:paraId="2E5F56C7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A90DB00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22E4626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445EDA9" w14:textId="77777777" w:rsidR="00E93BE7" w:rsidRDefault="00E93BE7" w:rsidP="00E93BE7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9BB154F" w14:textId="77777777" w:rsidR="00E93BE7" w:rsidRDefault="00E93BE7" w:rsidP="00E93BE7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7F5339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Задача</w:t>
      </w:r>
    </w:p>
    <w:p w14:paraId="692D31EB" w14:textId="77777777" w:rsidR="00E93BE7" w:rsidRDefault="00E93BE7" w:rsidP="00E93BE7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5E0E362" w14:textId="77777777" w:rsidR="00E93BE7" w:rsidRDefault="00E93BE7" w:rsidP="00E93BE7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Сущности:</w:t>
      </w:r>
    </w:p>
    <w:p w14:paraId="1F7FE65E" w14:textId="77777777" w:rsidR="00E93BE7" w:rsidRDefault="00E93BE7" w:rsidP="00E93BE7">
      <w:pPr>
        <w:rPr>
          <w:rFonts w:ascii="Times New Roman" w:hAnsi="Times New Roman"/>
          <w:b/>
          <w:bCs/>
          <w:lang w:val="ru-RU"/>
        </w:rPr>
      </w:pPr>
    </w:p>
    <w:p w14:paraId="08B56DBB" w14:textId="77777777" w:rsidR="00E93BE7" w:rsidRPr="007F5339" w:rsidRDefault="00E93BE7" w:rsidP="00E93BE7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 xml:space="preserve">1. Самолеты (дальность полета – целое, грузоподъемность – целое) </w:t>
      </w:r>
    </w:p>
    <w:p w14:paraId="333F60A6" w14:textId="77777777" w:rsidR="00E93BE7" w:rsidRPr="007F5339" w:rsidRDefault="00E93BE7" w:rsidP="00E93BE7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 xml:space="preserve">2. Поезда (количество вагонов – целое) </w:t>
      </w:r>
    </w:p>
    <w:p w14:paraId="216B7F3F" w14:textId="77777777" w:rsidR="00E93BE7" w:rsidRDefault="00E93BE7" w:rsidP="00E93BE7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>3. Корабли (водоизмещение – целое; вид судна – перечислимый тип = (лайнер, буксир, танкер)</w:t>
      </w:r>
    </w:p>
    <w:p w14:paraId="33FD5D8B" w14:textId="77777777" w:rsidR="00E93BE7" w:rsidRDefault="00E93BE7" w:rsidP="00E93BE7">
      <w:pPr>
        <w:ind w:left="359"/>
        <w:rPr>
          <w:rFonts w:ascii="Times New Roman" w:hAnsi="Times New Roman"/>
          <w:lang w:val="ru-RU"/>
        </w:rPr>
      </w:pPr>
    </w:p>
    <w:p w14:paraId="19FA662E" w14:textId="77777777" w:rsidR="00E93BE7" w:rsidRDefault="00E93BE7" w:rsidP="00E93BE7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Общие для всех альтернатив переменные:</w:t>
      </w:r>
    </w:p>
    <w:p w14:paraId="362EAD88" w14:textId="77777777" w:rsidR="00E93BE7" w:rsidRDefault="00E93BE7" w:rsidP="00E93BE7">
      <w:pPr>
        <w:rPr>
          <w:rFonts w:ascii="Times New Roman" w:hAnsi="Times New Roman"/>
          <w:b/>
          <w:bCs/>
          <w:lang w:val="ru-RU"/>
        </w:rPr>
      </w:pPr>
    </w:p>
    <w:p w14:paraId="37C40470" w14:textId="77777777" w:rsidR="00E93BE7" w:rsidRPr="007F5339" w:rsidRDefault="00E93BE7" w:rsidP="00E93BE7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 xml:space="preserve">1. Скорость – целое; </w:t>
      </w:r>
    </w:p>
    <w:p w14:paraId="75EB01D8" w14:textId="77777777" w:rsidR="00E93BE7" w:rsidRPr="007F5339" w:rsidRDefault="00E93BE7" w:rsidP="00E93BE7">
      <w:pPr>
        <w:ind w:left="708"/>
        <w:rPr>
          <w:rFonts w:ascii="Times New Roman" w:hAnsi="Times New Roman"/>
          <w:lang w:val="ru-RU"/>
        </w:rPr>
      </w:pPr>
      <w:r w:rsidRPr="007F5339">
        <w:rPr>
          <w:rFonts w:ascii="Times New Roman" w:hAnsi="Times New Roman"/>
          <w:lang w:val="ru-RU"/>
        </w:rPr>
        <w:t>2. Расстояние между пунктами отправления и назначения – действительное.</w:t>
      </w:r>
    </w:p>
    <w:p w14:paraId="53B2AE68" w14:textId="77777777" w:rsidR="00E93BE7" w:rsidRDefault="00E93BE7" w:rsidP="00E93BE7">
      <w:pPr>
        <w:rPr>
          <w:rFonts w:ascii="Times New Roman" w:hAnsi="Times New Roman"/>
          <w:lang w:val="ru-RU"/>
        </w:rPr>
      </w:pPr>
    </w:p>
    <w:p w14:paraId="08D9BE33" w14:textId="77777777" w:rsidR="00E93BE7" w:rsidRDefault="00E93BE7" w:rsidP="00E93BE7">
      <w:pPr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Общая для всех альтернатив функция:</w:t>
      </w:r>
    </w:p>
    <w:p w14:paraId="24626C04" w14:textId="77777777" w:rsidR="00E93BE7" w:rsidRDefault="00E93BE7" w:rsidP="00E93BE7">
      <w:pPr>
        <w:rPr>
          <w:rFonts w:ascii="Times New Roman" w:hAnsi="Times New Roman"/>
          <w:b/>
          <w:bCs/>
          <w:lang w:val="ru-RU"/>
        </w:rPr>
      </w:pPr>
    </w:p>
    <w:p w14:paraId="6ED6A5D9" w14:textId="77777777" w:rsidR="00E93BE7" w:rsidRDefault="00E93BE7" w:rsidP="00E93BE7">
      <w:pPr>
        <w:ind w:firstLine="708"/>
        <w:rPr>
          <w:lang w:val="ru-RU"/>
        </w:rPr>
      </w:pPr>
      <w:r w:rsidRPr="007F5339">
        <w:rPr>
          <w:lang w:val="ru-RU"/>
        </w:rPr>
        <w:t>Идеальное время прохождения пути (действительное число)</w:t>
      </w:r>
      <w:r>
        <w:rPr>
          <w:lang w:val="ru-RU"/>
        </w:rPr>
        <w:t>.</w:t>
      </w:r>
    </w:p>
    <w:p w14:paraId="3BA57237" w14:textId="77777777" w:rsidR="00E93BE7" w:rsidRDefault="00E93BE7" w:rsidP="00E93BE7">
      <w:pPr>
        <w:rPr>
          <w:lang w:val="ru-RU"/>
        </w:rPr>
      </w:pPr>
    </w:p>
    <w:p w14:paraId="551B6F89" w14:textId="77777777" w:rsidR="00E93BE7" w:rsidRDefault="00E93BE7" w:rsidP="00E93BE7">
      <w:pPr>
        <w:rPr>
          <w:b/>
          <w:bCs/>
          <w:lang w:val="ru-RU"/>
        </w:rPr>
      </w:pPr>
      <w:r>
        <w:rPr>
          <w:b/>
          <w:bCs/>
          <w:lang w:val="ru-RU"/>
        </w:rPr>
        <w:t>Общая для все альтернатив структура:</w:t>
      </w:r>
    </w:p>
    <w:p w14:paraId="1892C685" w14:textId="77777777" w:rsidR="00E93BE7" w:rsidRDefault="00E93BE7" w:rsidP="00E93BE7">
      <w:pPr>
        <w:rPr>
          <w:b/>
          <w:bCs/>
          <w:lang w:val="ru-RU"/>
        </w:rPr>
      </w:pPr>
    </w:p>
    <w:p w14:paraId="51D6976F" w14:textId="77777777" w:rsidR="00E93BE7" w:rsidRDefault="00E93BE7" w:rsidP="00E93BE7">
      <w:pPr>
        <w:ind w:firstLine="708"/>
        <w:rPr>
          <w:lang w:val="ru-RU"/>
        </w:rPr>
      </w:pPr>
      <w:r>
        <w:rPr>
          <w:lang w:val="ru-RU"/>
        </w:rPr>
        <w:t>Транспорт.</w:t>
      </w:r>
    </w:p>
    <w:p w14:paraId="307C633A" w14:textId="77777777" w:rsidR="00E93BE7" w:rsidRDefault="00E93BE7" w:rsidP="00E93BE7">
      <w:pPr>
        <w:rPr>
          <w:lang w:val="ru-RU"/>
        </w:rPr>
      </w:pPr>
    </w:p>
    <w:p w14:paraId="2EF7831C" w14:textId="77777777" w:rsidR="00E93BE7" w:rsidRDefault="00E93BE7" w:rsidP="00E93BE7">
      <w:pPr>
        <w:rPr>
          <w:lang w:val="ru-RU"/>
        </w:rPr>
      </w:pPr>
    </w:p>
    <w:p w14:paraId="686D973F" w14:textId="77777777" w:rsidR="00E93BE7" w:rsidRPr="004918A3" w:rsidRDefault="00E93BE7" w:rsidP="00E93BE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ru-RU"/>
        </w:rPr>
      </w:pPr>
      <w:r w:rsidRPr="004918A3">
        <w:rPr>
          <w:rFonts w:ascii="Times New Roman" w:hAnsi="Times New Roman" w:cs="Times New Roman"/>
          <w:b/>
          <w:bCs/>
          <w:color w:val="24292F"/>
          <w:sz w:val="28"/>
          <w:szCs w:val="28"/>
          <w:lang w:val="ru-RU"/>
        </w:rPr>
        <w:t>Функционал</w:t>
      </w:r>
    </w:p>
    <w:p w14:paraId="3AAAB6D2" w14:textId="77777777" w:rsidR="00996FD4" w:rsidRPr="00996FD4" w:rsidRDefault="00996FD4" w:rsidP="00996FD4">
      <w:pPr>
        <w:numPr>
          <w:ilvl w:val="0"/>
          <w:numId w:val="10"/>
        </w:numPr>
        <w:spacing w:beforeAutospacing="1" w:afterAutospacing="1"/>
        <w:rPr>
          <w:rFonts w:ascii="Times New Roman" w:hAnsi="Times New Roman"/>
        </w:rPr>
      </w:pP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t xml:space="preserve">Провести отладку и тестирование разработанной программы на заранее подготовленных тестовых наборах данных. При необходимости, программа должна правильно обрабатывать переполнение по данным. Тестовые наборы до 10 элементов должны вводиться из заранее подготовленных тестовых файлов с использованием сведений из рассматриваемой в задаче предметной области. Количество тестовых наборов данных (тестов, сделанных вручную), в которых четко представлены параметры предметной области (корректные названия, имена, фразы) – не менее пяти. Число уникальных элементов в тестовых наборах должно варьироваться от нуля до 10000. Тестовые данные с большим числом элементов должны порождаться программно с использованием генераторов случайных наборов данных. Данные, формируемые генератом случайных наборов должны поддерживать допустимые для обработки значения. </w:t>
      </w:r>
      <w:r w:rsidRPr="00996FD4">
        <w:rPr>
          <w:rFonts w:ascii="Times New Roman" w:eastAsia="sans-serif" w:hAnsi="Times New Roman"/>
          <w:color w:val="343A40"/>
          <w:shd w:val="clear" w:color="auto" w:fill="FFFFFF"/>
        </w:rPr>
        <w:t>Управление вводом данных задается из командной строки.</w:t>
      </w:r>
    </w:p>
    <w:p w14:paraId="4234729A" w14:textId="77777777" w:rsidR="00996FD4" w:rsidRPr="00996FD4" w:rsidRDefault="00996FD4" w:rsidP="00996FD4">
      <w:pPr>
        <w:numPr>
          <w:ilvl w:val="0"/>
          <w:numId w:val="10"/>
        </w:numPr>
        <w:spacing w:beforeAutospacing="1" w:afterAutospacing="1"/>
        <w:rPr>
          <w:rFonts w:ascii="Times New Roman" w:hAnsi="Times New Roman"/>
          <w:lang w:val="ru-RU"/>
        </w:rPr>
      </w:pP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t>Использование модульной структуры и классов для представления программных объектов дает дополнительные бонусы к базовой оценке.</w:t>
      </w:r>
    </w:p>
    <w:p w14:paraId="711D4F64" w14:textId="77777777" w:rsidR="00996FD4" w:rsidRPr="00996FD4" w:rsidRDefault="00996FD4" w:rsidP="00996FD4">
      <w:pPr>
        <w:numPr>
          <w:ilvl w:val="0"/>
          <w:numId w:val="10"/>
        </w:numPr>
        <w:spacing w:beforeAutospacing="1" w:afterAutospacing="1"/>
        <w:rPr>
          <w:rFonts w:ascii="Times New Roman" w:hAnsi="Times New Roman"/>
          <w:lang w:val="ru-RU"/>
        </w:rPr>
      </w:pP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t xml:space="preserve">Описать архитектуру виртуальной </w:t>
      </w:r>
      <w:r w:rsidRPr="00996FD4">
        <w:rPr>
          <w:rFonts w:ascii="Times New Roman" w:eastAsia="sans-serif" w:hAnsi="Times New Roman"/>
          <w:color w:val="343A40"/>
          <w:shd w:val="clear" w:color="auto" w:fill="FFFFFF"/>
        </w:rPr>
        <w:t>Python</w:t>
      </w: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t xml:space="preserve"> машины с наложением на нее обобщенной схемы разработанной программы.</w:t>
      </w:r>
    </w:p>
    <w:p w14:paraId="0C7B9A2E" w14:textId="77777777" w:rsidR="00996FD4" w:rsidRPr="00996FD4" w:rsidRDefault="00996FD4" w:rsidP="00996FD4">
      <w:pPr>
        <w:numPr>
          <w:ilvl w:val="0"/>
          <w:numId w:val="10"/>
        </w:numPr>
        <w:spacing w:beforeAutospacing="1" w:afterAutospacing="1"/>
        <w:rPr>
          <w:rFonts w:ascii="Times New Roman" w:hAnsi="Times New Roman"/>
          <w:lang w:val="ru-RU"/>
        </w:rPr>
      </w:pP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t>Зафиксировать для отчета основные характеристики программы, такие как: число интерфейсных модулей (заголовочных файлов) и модулей реализации (фалов с определением программных объектов), общий размер исходных текстов, полученный размер исполняемого кода (если он формируется), время выполнения программы для различных тестовых наборов данных.</w:t>
      </w:r>
    </w:p>
    <w:p w14:paraId="7CD68B15" w14:textId="630F1D36" w:rsidR="00996FD4" w:rsidRPr="00A6025A" w:rsidRDefault="00996FD4" w:rsidP="00996FD4">
      <w:pPr>
        <w:numPr>
          <w:ilvl w:val="0"/>
          <w:numId w:val="10"/>
        </w:numPr>
        <w:spacing w:beforeAutospacing="1" w:afterAutospacing="1"/>
        <w:rPr>
          <w:rFonts w:ascii="Times New Roman" w:hAnsi="Times New Roman"/>
          <w:lang w:val="ru-RU"/>
        </w:rPr>
      </w:pP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t xml:space="preserve">Привести результаты сравнительного анализа полученных характеристик с теми, которые были получены для предыдущей программы. Сделать выводы о </w:t>
      </w:r>
      <w:r w:rsidRPr="00996FD4">
        <w:rPr>
          <w:rFonts w:ascii="Times New Roman" w:eastAsia="sans-serif" w:hAnsi="Times New Roman"/>
          <w:color w:val="343A40"/>
          <w:shd w:val="clear" w:color="auto" w:fill="FFFFFF"/>
          <w:lang w:val="ru-RU"/>
        </w:rPr>
        <w:lastRenderedPageBreak/>
        <w:t>достоинствах и недостатках этого и предшествующего решения относительно друг друга.</w:t>
      </w:r>
    </w:p>
    <w:p w14:paraId="55E0797B" w14:textId="3599A386" w:rsidR="00A6025A" w:rsidRDefault="00A6025A" w:rsidP="00A6025A">
      <w:pPr>
        <w:spacing w:beforeAutospacing="1" w:afterAutospacing="1"/>
        <w:rPr>
          <w:rFonts w:ascii="Times New Roman" w:hAnsi="Times New Roman"/>
          <w:lang w:val="ru-RU"/>
        </w:rPr>
      </w:pPr>
    </w:p>
    <w:p w14:paraId="751EE221" w14:textId="77777777" w:rsidR="00A6025A" w:rsidRDefault="00A6025A" w:rsidP="00A6025A">
      <w:pPr>
        <w:pStyle w:val="HTML0"/>
        <w:jc w:val="center"/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 w:rsidRPr="004D7D04"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Команды для запуска</w:t>
      </w:r>
    </w:p>
    <w:p w14:paraId="3CD604D9" w14:textId="77777777" w:rsidR="00A6025A" w:rsidRDefault="00A6025A" w:rsidP="00A6025A">
      <w:pPr>
        <w:pStyle w:val="HTML0"/>
        <w:jc w:val="both"/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Случайная генерация</w:t>
      </w:r>
    </w:p>
    <w:p w14:paraId="7984D238" w14:textId="77777777" w:rsidR="00A6025A" w:rsidRDefault="00A6025A" w:rsidP="00A6025A">
      <w:pPr>
        <w:pStyle w:val="HTML0"/>
        <w:jc w:val="both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-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</w:rPr>
        <w:t>n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*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число элементов(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0 &lt;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</w:rPr>
        <w:t>x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&lt; 10001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)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*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*первый файл для вывода* *второй файл для вывода*</w:t>
      </w:r>
    </w:p>
    <w:p w14:paraId="7781A2EE" w14:textId="77777777" w:rsidR="00A6025A" w:rsidRDefault="00A6025A" w:rsidP="00A6025A">
      <w:pPr>
        <w:pStyle w:val="HTML0"/>
        <w:jc w:val="both"/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Чтение из файла</w:t>
      </w:r>
    </w:p>
    <w:p w14:paraId="43547694" w14:textId="77777777" w:rsidR="00A6025A" w:rsidRDefault="00A6025A" w:rsidP="00A6025A">
      <w:pPr>
        <w:pStyle w:val="HTML0"/>
        <w:jc w:val="both"/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-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</w:rPr>
        <w:t>f</w:t>
      </w:r>
      <w:r w:rsidRPr="004D7D04"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</w:t>
      </w: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*имя файла с входными данными* *первый файл для вывода* *второй файл для вывода*</w:t>
      </w:r>
    </w:p>
    <w:p w14:paraId="6223090B" w14:textId="77777777" w:rsidR="00A6025A" w:rsidRPr="00996FD4" w:rsidRDefault="00A6025A" w:rsidP="00A6025A">
      <w:pPr>
        <w:spacing w:beforeAutospacing="1" w:afterAutospacing="1"/>
        <w:rPr>
          <w:rFonts w:ascii="Times New Roman" w:hAnsi="Times New Roman"/>
          <w:lang w:val="ru-RU"/>
        </w:rPr>
      </w:pPr>
    </w:p>
    <w:p w14:paraId="6C50BF5E" w14:textId="77777777" w:rsidR="00E93BE7" w:rsidRPr="004918A3" w:rsidRDefault="00E93BE7" w:rsidP="00E93BE7">
      <w:pPr>
        <w:rPr>
          <w:rFonts w:ascii="Times New Roman" w:hAnsi="Times New Roman"/>
        </w:rPr>
      </w:pPr>
      <w:r w:rsidRPr="004918A3">
        <w:rPr>
          <w:rFonts w:ascii="Times New Roman" w:hAnsi="Times New Roman"/>
          <w:lang w:val="ru-RU"/>
        </w:rPr>
        <w:t>--</w:t>
      </w:r>
      <w:r w:rsidRPr="004918A3">
        <w:rPr>
          <w:rFonts w:ascii="Times New Roman" w:hAnsi="Times New Roman"/>
        </w:rPr>
        <w:t>1</w:t>
      </w:r>
      <w:r w:rsidRPr="004918A3">
        <w:rPr>
          <w:rFonts w:ascii="Times New Roman" w:hAnsi="Times New Roman"/>
          <w:lang w:val="ru-RU"/>
        </w:rPr>
        <w:t>--</w:t>
      </w:r>
      <w:r w:rsidRPr="004918A3">
        <w:rPr>
          <w:rFonts w:ascii="Times New Roman" w:hAnsi="Times New Roman"/>
        </w:rPr>
        <w:t>.</w:t>
      </w:r>
    </w:p>
    <w:p w14:paraId="70CA58D4" w14:textId="63D28AA0" w:rsidR="00E93BE7" w:rsidRDefault="00E93BE7" w:rsidP="00E93BE7">
      <w:pPr>
        <w:numPr>
          <w:ilvl w:val="0"/>
          <w:numId w:val="1"/>
        </w:num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Интерфейсные модули:</w:t>
      </w:r>
    </w:p>
    <w:p w14:paraId="1F1D17AF" w14:textId="7210D5B9" w:rsidR="00CD3500" w:rsidRDefault="00CD3500" w:rsidP="00CD3500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transport.h</w:t>
      </w:r>
    </w:p>
    <w:p w14:paraId="0AE41BB0" w14:textId="30FA01B8" w:rsidR="00CD3500" w:rsidRDefault="00CD3500" w:rsidP="00CD3500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ship.h</w:t>
      </w:r>
    </w:p>
    <w:p w14:paraId="0220C9B0" w14:textId="10BEE2A9" w:rsidR="00CD3500" w:rsidRDefault="00CD3500" w:rsidP="00CD3500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random.h</w:t>
      </w:r>
    </w:p>
    <w:p w14:paraId="52CCD3D3" w14:textId="1E2AB90D" w:rsidR="00CD3500" w:rsidRDefault="00CD3500" w:rsidP="00CD3500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train.h</w:t>
      </w:r>
    </w:p>
    <w:p w14:paraId="6809F6D8" w14:textId="63B89DC0" w:rsidR="00CD3500" w:rsidRDefault="00CD3500" w:rsidP="00CD3500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plane.h</w:t>
      </w:r>
    </w:p>
    <w:p w14:paraId="3C88CCB4" w14:textId="060A2089" w:rsidR="00CD3500" w:rsidRDefault="00CD3500" w:rsidP="00CD3500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container.h</w:t>
      </w:r>
    </w:p>
    <w:p w14:paraId="4D8EED44" w14:textId="03977537" w:rsidR="00CD3500" w:rsidRPr="00CD3500" w:rsidRDefault="00CD3500" w:rsidP="00CD3500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Всего: 6</w:t>
      </w:r>
    </w:p>
    <w:p w14:paraId="42B5DED9" w14:textId="7FE3DE42" w:rsidR="00E93BE7" w:rsidRPr="00CD3500" w:rsidRDefault="00E93BE7" w:rsidP="00E93BE7">
      <w:pPr>
        <w:rPr>
          <w:rFonts w:ascii="Times New Roman" w:hAnsi="Times New Roman"/>
          <w:b/>
          <w:bCs/>
          <w:color w:val="008000"/>
          <w:lang w:val="ru-RU"/>
        </w:rPr>
      </w:pPr>
      <w:r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2) 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М</w:t>
      </w:r>
      <w:r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одул</w:t>
      </w: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и</w:t>
      </w:r>
      <w:r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реализации</w:t>
      </w:r>
      <w:r w:rsid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:</w:t>
      </w:r>
    </w:p>
    <w:p w14:paraId="5632F203" w14:textId="53513971" w:rsidR="00E93BE7" w:rsidRPr="00CD3500" w:rsidRDefault="00E93BE7" w:rsidP="00E93BE7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tran</w:t>
      </w:r>
      <w:r w:rsid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port</w:t>
      </w:r>
      <w:r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</w:t>
      </w:r>
      <w:r w:rsid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cpp</w:t>
      </w:r>
    </w:p>
    <w:p w14:paraId="7B7B4C5B" w14:textId="4A6A2756" w:rsidR="00E93BE7" w:rsidRPr="00CD3500" w:rsidRDefault="00E93BE7" w:rsidP="00E93BE7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plane</w:t>
      </w:r>
      <w:r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</w:t>
      </w:r>
      <w:r w:rsid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cpp</w:t>
      </w:r>
    </w:p>
    <w:p w14:paraId="155CB079" w14:textId="59B04FA4" w:rsidR="00E93BE7" w:rsidRPr="00CD3500" w:rsidRDefault="00E93BE7" w:rsidP="00CD3500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train</w:t>
      </w:r>
      <w:r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</w:t>
      </w:r>
      <w:r w:rsid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cpp</w:t>
      </w:r>
    </w:p>
    <w:p w14:paraId="1FEAD83E" w14:textId="2AA0A6CF" w:rsidR="00E93BE7" w:rsidRPr="00CD3500" w:rsidRDefault="00E93BE7" w:rsidP="00E93BE7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ship</w:t>
      </w:r>
      <w:r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</w:t>
      </w:r>
      <w:r w:rsid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cpp</w:t>
      </w:r>
    </w:p>
    <w:p w14:paraId="5AD317F8" w14:textId="5617A772" w:rsidR="00632415" w:rsidRDefault="00E93BE7" w:rsidP="00CD3500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container</w:t>
      </w:r>
      <w:r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.</w:t>
      </w:r>
      <w:r w:rsid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cpp</w:t>
      </w:r>
    </w:p>
    <w:p w14:paraId="647FB680" w14:textId="2CD90916" w:rsidR="00CD3500" w:rsidRPr="00CD3500" w:rsidRDefault="00CD3500" w:rsidP="00CD3500">
      <w:pPr>
        <w:ind w:left="708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main</w:t>
      </w:r>
      <w:r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.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cpp</w:t>
      </w:r>
    </w:p>
    <w:p w14:paraId="50C75695" w14:textId="7C9B55CF" w:rsidR="00E93BE7" w:rsidRPr="00CD3500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4918A3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Всего</w:t>
      </w:r>
      <w:r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: </w:t>
      </w:r>
      <w:r w:rsidR="00CD3500"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6</w:t>
      </w:r>
    </w:p>
    <w:p w14:paraId="0A5171AB" w14:textId="77777777" w:rsidR="00E93BE7" w:rsidRPr="00CD3500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718250EF" w14:textId="5BB6E0D7" w:rsidR="00E93BE7" w:rsidRPr="00632415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3)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Общий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размер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исходных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текстов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= </w:t>
      </w:r>
      <w:r w:rsidR="00CD3500"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4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</w:t>
      </w:r>
      <w:r w:rsidR="00CD3500"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2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+ 3</w:t>
      </w:r>
      <w:r w:rsidR="00CD3500"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+ </w:t>
      </w:r>
      <w:r w:rsidR="00CD3500"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2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</w:t>
      </w:r>
      <w:r w:rsidR="00632415"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2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+ 1 + </w:t>
      </w:r>
      <w:r w:rsidR="00CD3500"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3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+ </w:t>
      </w:r>
      <w:r w:rsidR="00CD3500"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2 + 1 + 1 + 4 + 2</w:t>
      </w:r>
      <w:r w:rsidRPr="00632415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= </w:t>
      </w:r>
      <w:r w:rsidR="00CD3500" w:rsidRPr="00CD3500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27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КБ</w:t>
      </w:r>
    </w:p>
    <w:p w14:paraId="2F67DA49" w14:textId="77777777" w:rsidR="00E93BE7" w:rsidRPr="00632415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3E2DE6EE" w14:textId="77777777" w:rsidR="00E93BE7" w:rsidRPr="003323B6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4)В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ремя выполнения программы для различных тестовых наборов данных: (тесты рассчитаны на значения в диапазоне от 1 до 20 вводимых эл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емен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тов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, начиная с 500 элементов программа тестировалась при помощи генерации случайных входных данных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)</w:t>
      </w:r>
    </w:p>
    <w:p w14:paraId="02010C16" w14:textId="77777777" w:rsidR="00E93BE7" w:rsidRPr="003323B6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 тест</w:t>
      </w:r>
      <w:r w:rsidRPr="00DC6042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(</w:t>
      </w:r>
      <w:r w:rsidRPr="003A573B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элемент</w:t>
      </w:r>
      <w:r w:rsidRPr="003A573B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)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:</w:t>
      </w:r>
    </w:p>
    <w:p w14:paraId="7D395060" w14:textId="5CCB001D" w:rsidR="00E93BE7" w:rsidRPr="003323B6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 w:rsidRPr="003A573B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0.00</w:t>
      </w:r>
      <w:r w:rsidR="006A5B6D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1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 </w:t>
      </w:r>
      <w:r w:rsidRPr="003323B6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sec</w:t>
      </w:r>
    </w:p>
    <w:p w14:paraId="1ACD6F69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2 тест</w:t>
      </w:r>
      <w:r>
        <w:rPr>
          <w:rFonts w:ascii="Times New Roman" w:hAnsi="Times New Roman"/>
          <w:lang w:val="ru-RU"/>
        </w:rPr>
        <w:t xml:space="preserve"> (3 элемента)</w:t>
      </w:r>
      <w:r w:rsidRPr="003323B6">
        <w:rPr>
          <w:rFonts w:ascii="Times New Roman" w:hAnsi="Times New Roman"/>
          <w:lang w:val="ru-RU"/>
        </w:rPr>
        <w:t>:</w:t>
      </w:r>
    </w:p>
    <w:p w14:paraId="5637D55A" w14:textId="0E3ADF29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A573B">
        <w:rPr>
          <w:rFonts w:ascii="Times New Roman" w:hAnsi="Times New Roman"/>
          <w:lang w:val="ru-RU"/>
        </w:rPr>
        <w:t>0.00</w:t>
      </w:r>
      <w:r w:rsidR="006A5B6D">
        <w:rPr>
          <w:rFonts w:ascii="Times New Roman" w:hAnsi="Times New Roman"/>
        </w:rPr>
        <w:t>1</w:t>
      </w:r>
      <w:r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3700BF1A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3 тест</w:t>
      </w:r>
      <w:r>
        <w:rPr>
          <w:rFonts w:ascii="Times New Roman" w:hAnsi="Times New Roman"/>
          <w:lang w:val="ru-RU"/>
        </w:rPr>
        <w:t xml:space="preserve"> (5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32B02761" w14:textId="2EF4682A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</w:t>
      </w:r>
      <w:r>
        <w:rPr>
          <w:rFonts w:ascii="Times New Roman" w:hAnsi="Times New Roman"/>
          <w:lang w:val="ru-RU"/>
        </w:rPr>
        <w:t>0</w:t>
      </w:r>
      <w:r w:rsidR="006A5B6D">
        <w:rPr>
          <w:rFonts w:ascii="Times New Roman" w:hAnsi="Times New Roman"/>
        </w:rPr>
        <w:t>1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2AE39366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4 тест</w:t>
      </w:r>
      <w:r>
        <w:rPr>
          <w:rFonts w:ascii="Times New Roman" w:hAnsi="Times New Roman"/>
          <w:lang w:val="ru-RU"/>
        </w:rPr>
        <w:t xml:space="preserve"> (10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779A7DC1" w14:textId="1524B445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6A5B6D">
        <w:rPr>
          <w:rFonts w:ascii="Times New Roman" w:hAnsi="Times New Roman"/>
        </w:rPr>
        <w:t>1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7CD73CD0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5 тест</w:t>
      </w:r>
      <w:r>
        <w:rPr>
          <w:rFonts w:ascii="Times New Roman" w:hAnsi="Times New Roman"/>
          <w:lang w:val="ru-RU"/>
        </w:rPr>
        <w:t xml:space="preserve"> (15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6844E063" w14:textId="7B941626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6A5B6D">
        <w:rPr>
          <w:rFonts w:ascii="Times New Roman" w:hAnsi="Times New Roman"/>
        </w:rPr>
        <w:t>2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3561144D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6 тест</w:t>
      </w:r>
      <w:r>
        <w:rPr>
          <w:rFonts w:ascii="Times New Roman" w:hAnsi="Times New Roman"/>
          <w:lang w:val="ru-RU"/>
        </w:rPr>
        <w:t xml:space="preserve"> (20 элементов)</w:t>
      </w:r>
      <w:r w:rsidRPr="003323B6">
        <w:rPr>
          <w:rFonts w:ascii="Times New Roman" w:hAnsi="Times New Roman"/>
          <w:lang w:val="ru-RU"/>
        </w:rPr>
        <w:t xml:space="preserve">: </w:t>
      </w:r>
    </w:p>
    <w:p w14:paraId="68549BBF" w14:textId="451987E3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6A5B6D">
        <w:rPr>
          <w:rFonts w:ascii="Times New Roman" w:hAnsi="Times New Roman"/>
        </w:rPr>
        <w:t>2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10E7DD0F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 xml:space="preserve">7 тест </w:t>
      </w:r>
      <w:r>
        <w:rPr>
          <w:rFonts w:ascii="Times New Roman" w:hAnsi="Times New Roman"/>
          <w:lang w:val="ru-RU"/>
        </w:rPr>
        <w:t>(500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2A1846CB" w14:textId="2FAD2E28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0.00</w:t>
      </w:r>
      <w:r w:rsidR="006A5B6D">
        <w:rPr>
          <w:rFonts w:ascii="Times New Roman" w:hAnsi="Times New Roman"/>
        </w:rPr>
        <w:t>6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00609205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8 тест</w:t>
      </w:r>
      <w:r>
        <w:rPr>
          <w:rFonts w:ascii="Times New Roman" w:hAnsi="Times New Roman"/>
          <w:lang w:val="ru-RU"/>
        </w:rPr>
        <w:t>(2500)</w:t>
      </w:r>
      <w:r w:rsidRPr="003323B6">
        <w:rPr>
          <w:rFonts w:ascii="Times New Roman" w:hAnsi="Times New Roman"/>
          <w:lang w:val="ru-RU"/>
        </w:rPr>
        <w:t>:</w:t>
      </w:r>
    </w:p>
    <w:p w14:paraId="13CE8D1B" w14:textId="0F95091F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0.0</w:t>
      </w:r>
      <w:r w:rsidR="006A5B6D">
        <w:rPr>
          <w:rFonts w:ascii="Times New Roman" w:hAnsi="Times New Roman"/>
        </w:rPr>
        <w:t>2299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7607FCA1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77AF8">
        <w:rPr>
          <w:rFonts w:ascii="Times New Roman" w:hAnsi="Times New Roman"/>
          <w:lang w:val="ru-RU"/>
        </w:rPr>
        <w:lastRenderedPageBreak/>
        <w:t>9</w:t>
      </w:r>
      <w:r w:rsidRPr="003323B6">
        <w:rPr>
          <w:rFonts w:ascii="Times New Roman" w:hAnsi="Times New Roman"/>
          <w:lang w:val="ru-RU"/>
        </w:rPr>
        <w:t xml:space="preserve"> тест</w:t>
      </w:r>
      <w:r w:rsidRPr="00377AF8"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ru-RU"/>
        </w:rPr>
        <w:t>5000 элементов</w:t>
      </w:r>
      <w:r w:rsidRPr="00377AF8">
        <w:rPr>
          <w:rFonts w:ascii="Times New Roman" w:hAnsi="Times New Roman"/>
          <w:lang w:val="ru-RU"/>
        </w:rPr>
        <w:t>)</w:t>
      </w:r>
      <w:r w:rsidRPr="003323B6">
        <w:rPr>
          <w:rFonts w:ascii="Times New Roman" w:hAnsi="Times New Roman"/>
          <w:lang w:val="ru-RU"/>
        </w:rPr>
        <w:t>:</w:t>
      </w:r>
    </w:p>
    <w:p w14:paraId="2B73A10F" w14:textId="0D0C4420" w:rsidR="00E93BE7" w:rsidRPr="003323B6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</w:t>
      </w:r>
      <w:r w:rsidR="006A5B6D">
        <w:rPr>
          <w:rFonts w:ascii="Times New Roman" w:hAnsi="Times New Roman"/>
        </w:rPr>
        <w:t>0429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0DF69026" w14:textId="77777777" w:rsidR="00E93BE7" w:rsidRPr="003323B6" w:rsidRDefault="00E93BE7" w:rsidP="00E93BE7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3323B6">
        <w:rPr>
          <w:rFonts w:ascii="Times New Roman" w:hAnsi="Times New Roman"/>
          <w:lang w:val="ru-RU"/>
        </w:rPr>
        <w:t xml:space="preserve"> тест</w:t>
      </w:r>
      <w:r>
        <w:rPr>
          <w:rFonts w:ascii="Times New Roman" w:hAnsi="Times New Roman"/>
          <w:lang w:val="ru-RU"/>
        </w:rPr>
        <w:t>(10000 элементов)</w:t>
      </w:r>
      <w:r w:rsidRPr="003323B6">
        <w:rPr>
          <w:rFonts w:ascii="Times New Roman" w:hAnsi="Times New Roman"/>
          <w:lang w:val="ru-RU"/>
        </w:rPr>
        <w:t>:</w:t>
      </w:r>
    </w:p>
    <w:p w14:paraId="4704B129" w14:textId="552228EF" w:rsidR="00E93BE7" w:rsidRPr="00DC6042" w:rsidRDefault="00E93BE7" w:rsidP="00E93BE7">
      <w:pPr>
        <w:rPr>
          <w:rFonts w:ascii="Times New Roman" w:hAnsi="Times New Roman"/>
          <w:lang w:val="ru-RU"/>
        </w:rPr>
      </w:pPr>
      <w:r w:rsidRPr="003323B6">
        <w:rPr>
          <w:rFonts w:ascii="Times New Roman" w:hAnsi="Times New Roman"/>
          <w:lang w:val="ru-RU"/>
        </w:rPr>
        <w:t>0.</w:t>
      </w:r>
      <w:r w:rsidR="006A5B6D">
        <w:rPr>
          <w:rFonts w:ascii="Times New Roman" w:hAnsi="Times New Roman"/>
        </w:rPr>
        <w:t>064</w:t>
      </w:r>
      <w:r w:rsidRPr="003323B6">
        <w:rPr>
          <w:rFonts w:ascii="Times New Roman" w:hAnsi="Times New Roman"/>
          <w:lang w:val="ru-RU"/>
        </w:rPr>
        <w:t xml:space="preserve"> </w:t>
      </w:r>
      <w:r w:rsidRPr="003323B6">
        <w:rPr>
          <w:rFonts w:ascii="Times New Roman" w:hAnsi="Times New Roman"/>
        </w:rPr>
        <w:t>sec</w:t>
      </w:r>
    </w:p>
    <w:p w14:paraId="1A0D43F2" w14:textId="77777777" w:rsidR="00E93BE7" w:rsidRPr="00DC6042" w:rsidRDefault="00E93BE7" w:rsidP="00E93BE7">
      <w:pPr>
        <w:rPr>
          <w:rFonts w:ascii="Times New Roman" w:hAnsi="Times New Roman"/>
          <w:lang w:val="ru-RU"/>
        </w:rPr>
      </w:pPr>
    </w:p>
    <w:p w14:paraId="09F44A6C" w14:textId="77777777" w:rsidR="00E93BE7" w:rsidRPr="002A7E70" w:rsidRDefault="00E93BE7" w:rsidP="00E93BE7">
      <w:pPr>
        <w:rPr>
          <w:lang w:val="ru-RU"/>
        </w:rPr>
      </w:pPr>
      <w:r>
        <w:rPr>
          <w:lang w:val="ru-RU"/>
        </w:rPr>
        <w:t>--</w:t>
      </w:r>
      <w:r w:rsidRPr="002A7E70">
        <w:rPr>
          <w:lang w:val="ru-RU"/>
        </w:rPr>
        <w:t>2</w:t>
      </w:r>
      <w:r>
        <w:rPr>
          <w:lang w:val="ru-RU"/>
        </w:rPr>
        <w:t>--</w:t>
      </w:r>
      <w:r w:rsidRPr="002A7E70">
        <w:rPr>
          <w:lang w:val="ru-RU"/>
        </w:rPr>
        <w:t>.</w:t>
      </w:r>
    </w:p>
    <w:p w14:paraId="7BD7CADA" w14:textId="77777777" w:rsidR="00E93BE7" w:rsidRPr="002A7E70" w:rsidRDefault="00E93BE7" w:rsidP="00E93BE7">
      <w:pPr>
        <w:rPr>
          <w:lang w:val="ru-RU"/>
        </w:rPr>
      </w:pPr>
      <w:r w:rsidRPr="002A7E70">
        <w:rPr>
          <w:lang w:val="ru-RU"/>
        </w:rPr>
        <w:t xml:space="preserve">Программа загружена в систему </w:t>
      </w:r>
      <w:r>
        <w:t>Github</w:t>
      </w:r>
      <w:r w:rsidRPr="002A7E70">
        <w:rPr>
          <w:lang w:val="ru-RU"/>
        </w:rPr>
        <w:t>.</w:t>
      </w:r>
    </w:p>
    <w:p w14:paraId="208E0130" w14:textId="77777777" w:rsidR="00E93BE7" w:rsidRPr="002A7E70" w:rsidRDefault="00E93BE7" w:rsidP="00E93BE7">
      <w:pPr>
        <w:rPr>
          <w:lang w:val="ru-RU"/>
        </w:rPr>
      </w:pPr>
    </w:p>
    <w:p w14:paraId="02D048D0" w14:textId="77777777" w:rsidR="00E93BE7" w:rsidRPr="002A7E70" w:rsidRDefault="00E93BE7" w:rsidP="00E93BE7">
      <w:pPr>
        <w:rPr>
          <w:lang w:val="ru-RU"/>
        </w:rPr>
      </w:pPr>
    </w:p>
    <w:p w14:paraId="0B85F3C9" w14:textId="77777777" w:rsidR="00E93BE7" w:rsidRPr="002A7E70" w:rsidRDefault="00E93BE7" w:rsidP="00E93BE7">
      <w:pPr>
        <w:rPr>
          <w:lang w:val="ru-RU"/>
        </w:rPr>
      </w:pPr>
      <w:r>
        <w:rPr>
          <w:lang w:val="ru-RU"/>
        </w:rPr>
        <w:t>--</w:t>
      </w:r>
      <w:r w:rsidRPr="002A7E70">
        <w:rPr>
          <w:lang w:val="ru-RU"/>
        </w:rPr>
        <w:t>3</w:t>
      </w:r>
      <w:r>
        <w:rPr>
          <w:lang w:val="ru-RU"/>
        </w:rPr>
        <w:t>--</w:t>
      </w:r>
      <w:r w:rsidRPr="002A7E70">
        <w:rPr>
          <w:lang w:val="ru-RU"/>
        </w:rPr>
        <w:t>.</w:t>
      </w:r>
    </w:p>
    <w:p w14:paraId="2CE61D8C" w14:textId="330EC6E1" w:rsidR="00E93BE7" w:rsidRPr="00996FD4" w:rsidRDefault="00E93BE7" w:rsidP="00E93BE7">
      <w:pPr>
        <w:rPr>
          <w:lang w:val="ru-RU"/>
        </w:rPr>
      </w:pPr>
      <w:r>
        <w:rPr>
          <w:lang w:val="ru-RU"/>
        </w:rPr>
        <w:t xml:space="preserve">Тесты находятся в папке </w:t>
      </w:r>
      <w:r w:rsidR="00CD3500">
        <w:t>cmake</w:t>
      </w:r>
      <w:r w:rsidR="00CD3500" w:rsidRPr="006A5B6D">
        <w:rPr>
          <w:lang w:val="ru-RU"/>
        </w:rPr>
        <w:t>-</w:t>
      </w:r>
      <w:r w:rsidR="00CD3500">
        <w:t>build</w:t>
      </w:r>
      <w:r w:rsidR="00CD3500" w:rsidRPr="006A5B6D">
        <w:rPr>
          <w:lang w:val="ru-RU"/>
        </w:rPr>
        <w:t>-</w:t>
      </w:r>
      <w:r w:rsidR="00CD3500">
        <w:t>debug</w:t>
      </w:r>
      <w:r w:rsidR="00CD3500" w:rsidRPr="006A5B6D">
        <w:rPr>
          <w:lang w:val="ru-RU"/>
        </w:rPr>
        <w:t>/</w:t>
      </w:r>
      <w:r w:rsidR="00996FD4">
        <w:rPr>
          <w:rFonts w:ascii="Times New Roman" w:eastAsia="Times New Roman" w:hAnsi="Times New Roman"/>
        </w:rPr>
        <w:t>tests</w:t>
      </w:r>
    </w:p>
    <w:p w14:paraId="13083ED2" w14:textId="77777777" w:rsidR="00E93BE7" w:rsidRPr="00DC6042" w:rsidRDefault="00E93BE7" w:rsidP="00E93BE7">
      <w:pPr>
        <w:rPr>
          <w:rFonts w:ascii="Times New Roman" w:hAnsi="Times New Roman"/>
          <w:lang w:val="ru-RU"/>
        </w:rPr>
      </w:pPr>
    </w:p>
    <w:p w14:paraId="3E5EC702" w14:textId="77777777" w:rsidR="00E93BE7" w:rsidRPr="00DC6042" w:rsidRDefault="00E93BE7" w:rsidP="00E93BE7">
      <w:pPr>
        <w:rPr>
          <w:rFonts w:ascii="Times New Roman" w:hAnsi="Times New Roman"/>
          <w:lang w:val="ru-RU"/>
        </w:rPr>
      </w:pPr>
    </w:p>
    <w:p w14:paraId="55056936" w14:textId="77777777" w:rsidR="00E93BE7" w:rsidRPr="00A6025A" w:rsidRDefault="00E93BE7" w:rsidP="00E93BE7">
      <w:pPr>
        <w:rPr>
          <w:lang w:val="ru-RU"/>
        </w:rPr>
      </w:pPr>
      <w:r>
        <w:rPr>
          <w:lang w:val="ru-RU"/>
        </w:rPr>
        <w:t>--</w:t>
      </w:r>
      <w:r w:rsidRPr="00A6025A">
        <w:rPr>
          <w:lang w:val="ru-RU"/>
        </w:rPr>
        <w:t>4</w:t>
      </w:r>
      <w:r>
        <w:rPr>
          <w:lang w:val="ru-RU"/>
        </w:rPr>
        <w:t>--</w:t>
      </w:r>
      <w:r w:rsidRPr="00A6025A">
        <w:rPr>
          <w:lang w:val="ru-RU"/>
        </w:rPr>
        <w:t>.</w:t>
      </w:r>
    </w:p>
    <w:p w14:paraId="4AD4B2DC" w14:textId="77777777" w:rsidR="007B1C03" w:rsidRDefault="007B1C03" w:rsidP="007B1C03">
      <w:pPr>
        <w:pStyle w:val="a3"/>
        <w:numPr>
          <w:ilvl w:val="0"/>
          <w:numId w:val="12"/>
        </w:numPr>
        <w:spacing w:line="25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Описание структуры ВС</w:t>
      </w:r>
    </w:p>
    <w:p w14:paraId="5CDE8979" w14:textId="77777777" w:rsidR="007B1C03" w:rsidRDefault="007B1C03" w:rsidP="007B1C03">
      <w:pPr>
        <w:pStyle w:val="a3"/>
        <w:numPr>
          <w:ilvl w:val="254"/>
          <w:numId w:val="0"/>
        </w:numPr>
        <w:spacing w:line="256" w:lineRule="auto"/>
        <w:ind w:left="356"/>
        <w:jc w:val="center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ТАБЛИЦА КЛАССОВ</w:t>
      </w:r>
    </w:p>
    <w:p w14:paraId="604CC1D8" w14:textId="77777777" w:rsidR="007B1C03" w:rsidRDefault="007B1C03" w:rsidP="007B1C03">
      <w:pPr>
        <w:spacing w:line="256" w:lineRule="auto"/>
        <w:rPr>
          <w:rFonts w:cstheme="minorHAnsi"/>
          <w:b/>
          <w:bCs/>
        </w:rPr>
      </w:pPr>
    </w:p>
    <w:p w14:paraId="7BB561F8" w14:textId="77777777" w:rsidR="007B1C03" w:rsidRDefault="007B1C03" w:rsidP="007B1C03">
      <w:pPr>
        <w:spacing w:line="256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Базовые Классы</w:t>
      </w:r>
    </w:p>
    <w:p w14:paraId="787C5383" w14:textId="77777777" w:rsidR="007B1C03" w:rsidRDefault="007B1C03" w:rsidP="007B1C03">
      <w:pPr>
        <w:spacing w:line="256" w:lineRule="auto"/>
        <w:jc w:val="center"/>
        <w:rPr>
          <w:rFonts w:cstheme="minorHAnsi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7"/>
        <w:gridCol w:w="4355"/>
      </w:tblGrid>
      <w:tr w:rsidR="007B1C03" w14:paraId="1C893451" w14:textId="77777777" w:rsidTr="00B317BE">
        <w:tc>
          <w:tcPr>
            <w:tcW w:w="4167" w:type="dxa"/>
          </w:tcPr>
          <w:p w14:paraId="549CC27F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4355" w:type="dxa"/>
          </w:tcPr>
          <w:p w14:paraId="1CDE705C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Container [80004 байт]</w:t>
            </w:r>
          </w:p>
        </w:tc>
      </w:tr>
      <w:tr w:rsidR="007B1C03" w14:paraId="6F334DAB" w14:textId="77777777" w:rsidTr="00B317BE">
        <w:tc>
          <w:tcPr>
            <w:tcW w:w="4167" w:type="dxa"/>
          </w:tcPr>
          <w:p w14:paraId="56A8D86C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Поля</w:t>
            </w:r>
          </w:p>
        </w:tc>
        <w:tc>
          <w:tcPr>
            <w:tcW w:w="4355" w:type="dxa"/>
          </w:tcPr>
          <w:p w14:paraId="26838EA3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Static:</w:t>
            </w:r>
            <w:r>
              <w:rPr>
                <w:rFonts w:cstheme="minorHAnsi"/>
              </w:rPr>
              <w:t xml:space="preserve"> Отсутствует</w:t>
            </w:r>
          </w:p>
          <w:p w14:paraId="2003D02B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 Local:</w:t>
            </w:r>
            <w:r>
              <w:rPr>
                <w:rFonts w:cstheme="minorHAnsi"/>
              </w:rPr>
              <w:t xml:space="preserve"> int len [4 байта] </w:t>
            </w:r>
          </w:p>
          <w:p w14:paraId="4D55CA00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Number *storage[80000] байт</w:t>
            </w:r>
          </w:p>
        </w:tc>
      </w:tr>
      <w:tr w:rsidR="007B1C03" w14:paraId="6A32919B" w14:textId="77777777" w:rsidTr="00B317BE">
        <w:tc>
          <w:tcPr>
            <w:tcW w:w="4167" w:type="dxa"/>
          </w:tcPr>
          <w:p w14:paraId="1E379A00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Методы</w:t>
            </w:r>
          </w:p>
        </w:tc>
        <w:tc>
          <w:tcPr>
            <w:tcW w:w="4355" w:type="dxa"/>
          </w:tcPr>
          <w:p w14:paraId="561BB5A9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Static</w:t>
            </w:r>
            <w:r>
              <w:rPr>
                <w:rFonts w:cstheme="minorHAnsi"/>
              </w:rPr>
              <w:t>: -</w:t>
            </w:r>
          </w:p>
          <w:p w14:paraId="0014EF10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Local: </w:t>
            </w:r>
          </w:p>
          <w:p w14:paraId="3E23E40C" w14:textId="77777777" w:rsidR="007B1C03" w:rsidRDefault="007B1C03" w:rsidP="00B317BE">
            <w:pPr>
              <w:spacing w:line="256" w:lineRule="auto"/>
              <w:jc w:val="center"/>
            </w:pPr>
            <w:r>
              <w:t>void Clear();</w:t>
            </w:r>
          </w:p>
          <w:p w14:paraId="01F072C9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void In(FILE *file); </w:t>
            </w:r>
          </w:p>
          <w:p w14:paraId="007042A5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void InRandom(int size); </w:t>
            </w:r>
          </w:p>
          <w:p w14:paraId="6DB95B34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Out(FILE *file);</w:t>
            </w:r>
          </w:p>
          <w:p w14:paraId="7AECD19E" w14:textId="25B35035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void </w:t>
            </w:r>
            <w:r>
              <w:rPr>
                <w:rFonts w:cstheme="minorHAnsi"/>
              </w:rPr>
              <w:t>MoveToTheEnd</w:t>
            </w:r>
            <w:r>
              <w:rPr>
                <w:rFonts w:cstheme="minorHAnsi"/>
              </w:rPr>
              <w:t>() ;</w:t>
            </w:r>
          </w:p>
        </w:tc>
      </w:tr>
    </w:tbl>
    <w:p w14:paraId="3108E736" w14:textId="77777777" w:rsidR="007B1C03" w:rsidRDefault="007B1C03" w:rsidP="007B1C03">
      <w:pPr>
        <w:spacing w:line="256" w:lineRule="auto"/>
        <w:rPr>
          <w:rFonts w:cstheme="minorHAnsi"/>
          <w:b/>
          <w:bCs/>
        </w:rPr>
      </w:pPr>
    </w:p>
    <w:p w14:paraId="3D9ADEC8" w14:textId="77777777" w:rsidR="007B1C03" w:rsidRDefault="007B1C03" w:rsidP="007B1C03">
      <w:pPr>
        <w:spacing w:line="256" w:lineRule="auto"/>
        <w:jc w:val="center"/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Базовый абстрактный класс</w:t>
      </w:r>
    </w:p>
    <w:p w14:paraId="7961622A" w14:textId="77777777" w:rsidR="007B1C03" w:rsidRDefault="007B1C03" w:rsidP="007B1C03">
      <w:pPr>
        <w:spacing w:line="256" w:lineRule="auto"/>
        <w:rPr>
          <w:rFonts w:cstheme="minorHAnsi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7"/>
        <w:gridCol w:w="4355"/>
      </w:tblGrid>
      <w:tr w:rsidR="007B1C03" w14:paraId="490F71A8" w14:textId="77777777" w:rsidTr="00B317BE">
        <w:tc>
          <w:tcPr>
            <w:tcW w:w="4167" w:type="dxa"/>
          </w:tcPr>
          <w:p w14:paraId="27FFD859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rFonts w:cstheme="minorHAnsi"/>
                <w:b/>
                <w:bCs/>
                <w:lang w:val="ru-RU"/>
              </w:rPr>
              <w:t>1</w:t>
            </w:r>
          </w:p>
        </w:tc>
        <w:tc>
          <w:tcPr>
            <w:tcW w:w="4355" w:type="dxa"/>
          </w:tcPr>
          <w:p w14:paraId="1D1BA82C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Number </w:t>
            </w:r>
          </w:p>
        </w:tc>
      </w:tr>
      <w:tr w:rsidR="007B1C03" w14:paraId="6B06348A" w14:textId="77777777" w:rsidTr="00B317BE">
        <w:tc>
          <w:tcPr>
            <w:tcW w:w="4167" w:type="dxa"/>
          </w:tcPr>
          <w:p w14:paraId="7088136B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Поля</w:t>
            </w:r>
          </w:p>
        </w:tc>
        <w:tc>
          <w:tcPr>
            <w:tcW w:w="4355" w:type="dxa"/>
          </w:tcPr>
          <w:p w14:paraId="2F5DE476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Static: -</w:t>
            </w:r>
          </w:p>
          <w:p w14:paraId="40124E9F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Local: -</w:t>
            </w:r>
          </w:p>
          <w:p w14:paraId="195EF5BE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</w:p>
        </w:tc>
      </w:tr>
      <w:tr w:rsidR="007B1C03" w14:paraId="3A3A1333" w14:textId="77777777" w:rsidTr="00B317BE">
        <w:tc>
          <w:tcPr>
            <w:tcW w:w="4167" w:type="dxa"/>
          </w:tcPr>
          <w:p w14:paraId="681A8D03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Методы</w:t>
            </w:r>
          </w:p>
        </w:tc>
        <w:tc>
          <w:tcPr>
            <w:tcW w:w="4355" w:type="dxa"/>
          </w:tcPr>
          <w:p w14:paraId="5DA0A818" w14:textId="77777777" w:rsidR="007B1C03" w:rsidRDefault="007B1C03" w:rsidP="00B317BE">
            <w:pPr>
              <w:pStyle w:val="HTML0"/>
              <w:shd w:val="clear" w:color="auto" w:fill="FFFFFF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Static:</w:t>
            </w:r>
            <w:r w:rsidRPr="007B1C0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ГП</w:t>
            </w:r>
            <w:r w:rsidRPr="007B1C0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</w:p>
          <w:p w14:paraId="775D9228" w14:textId="58E3EAC8" w:rsidR="007B1C03" w:rsidRDefault="007B1C03" w:rsidP="00B317BE">
            <w:pPr>
              <w:pStyle w:val="HTML0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Transport</w:t>
            </w:r>
            <w:r>
              <w:rPr>
                <w:rFonts w:asciiTheme="minorHAnsi" w:eastAsia="monospace" w:hAnsiTheme="minorHAnsi" w:cs="monospace"/>
                <w:color w:val="000000" w:themeColor="text1"/>
                <w:sz w:val="24"/>
                <w:szCs w:val="24"/>
                <w:shd w:val="clear" w:color="auto" w:fill="FFFFFF"/>
              </w:rPr>
              <w:t xml:space="preserve"> *StaticIn(FILE *file);</w:t>
            </w:r>
          </w:p>
          <w:p w14:paraId="5BBD08E2" w14:textId="6D48D742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Transport</w:t>
            </w:r>
            <w:r>
              <w:rPr>
                <w:rFonts w:asciiTheme="minorHAnsi" w:hAnsiTheme="minorHAnsi" w:cstheme="minorHAnsi"/>
              </w:rPr>
              <w:t xml:space="preserve"> *StaticInRnd(FILE *file</w:t>
            </w:r>
            <w:r>
              <w:rPr>
                <w:rFonts w:cstheme="minorHAnsi"/>
              </w:rPr>
              <w:t>)</w:t>
            </w:r>
          </w:p>
          <w:p w14:paraId="1E76FDC2" w14:textId="5F259FFB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MoveToTheEnd();</w:t>
            </w:r>
          </w:p>
          <w:p w14:paraId="7E0AA5C8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Local: ~Number ();</w:t>
            </w:r>
          </w:p>
          <w:p w14:paraId="47845191" w14:textId="4C36C9E2" w:rsidR="007B1C03" w:rsidRDefault="007B1C03" w:rsidP="007B1C03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Random rnd();</w:t>
            </w:r>
          </w:p>
        </w:tc>
      </w:tr>
    </w:tbl>
    <w:p w14:paraId="60FF581A" w14:textId="77777777" w:rsidR="007B1C03" w:rsidRDefault="007B1C03" w:rsidP="007B1C03">
      <w:pPr>
        <w:spacing w:line="256" w:lineRule="auto"/>
        <w:rPr>
          <w:rFonts w:cstheme="minorHAnsi"/>
          <w:b/>
          <w:bCs/>
        </w:rPr>
      </w:pPr>
    </w:p>
    <w:p w14:paraId="3EE3CFB6" w14:textId="77777777" w:rsidR="007B1C03" w:rsidRDefault="007B1C03" w:rsidP="007B1C03">
      <w:pPr>
        <w:spacing w:line="256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Производные классы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76"/>
        <w:gridCol w:w="4346"/>
      </w:tblGrid>
      <w:tr w:rsidR="007B1C03" w14:paraId="2829FA21" w14:textId="77777777" w:rsidTr="00B317BE">
        <w:tc>
          <w:tcPr>
            <w:tcW w:w="4176" w:type="dxa"/>
          </w:tcPr>
          <w:p w14:paraId="44A45308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4346" w:type="dxa"/>
          </w:tcPr>
          <w:p w14:paraId="6F12328B" w14:textId="617DAFDE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Plane</w:t>
            </w:r>
            <w:r>
              <w:rPr>
                <w:rFonts w:cstheme="minorHAnsi"/>
                <w:b/>
                <w:bCs/>
              </w:rPr>
              <w:t xml:space="preserve">: </w:t>
            </w:r>
            <w:r>
              <w:rPr>
                <w:rFonts w:cstheme="minorHAnsi"/>
                <w:b/>
                <w:bCs/>
              </w:rPr>
              <w:t>T</w:t>
            </w:r>
            <w:r>
              <w:rPr>
                <w:rFonts w:cstheme="minorHAnsi"/>
                <w:b/>
                <w:bCs/>
              </w:rPr>
              <w:t>r</w:t>
            </w:r>
            <w:r>
              <w:rPr>
                <w:rFonts w:cstheme="minorHAnsi"/>
                <w:b/>
                <w:bCs/>
              </w:rPr>
              <w:t>ansport</w:t>
            </w:r>
            <w:r>
              <w:rPr>
                <w:rFonts w:cstheme="minorHAnsi"/>
                <w:b/>
                <w:bCs/>
              </w:rPr>
              <w:t>[8 байт]</w:t>
            </w:r>
          </w:p>
        </w:tc>
      </w:tr>
      <w:tr w:rsidR="007B1C03" w14:paraId="7150B485" w14:textId="77777777" w:rsidTr="00B317BE">
        <w:tc>
          <w:tcPr>
            <w:tcW w:w="4176" w:type="dxa"/>
          </w:tcPr>
          <w:p w14:paraId="6D6D92BC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Поля</w:t>
            </w:r>
          </w:p>
        </w:tc>
        <w:tc>
          <w:tcPr>
            <w:tcW w:w="4346" w:type="dxa"/>
          </w:tcPr>
          <w:p w14:paraId="1FA332D4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Static:</w:t>
            </w:r>
            <w:r>
              <w:rPr>
                <w:rFonts w:cstheme="minorHAnsi"/>
              </w:rPr>
              <w:t xml:space="preserve"> -</w:t>
            </w:r>
          </w:p>
          <w:p w14:paraId="52E1C4A8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Local:</w:t>
            </w:r>
          </w:p>
          <w:p w14:paraId="3A425279" w14:textId="6C30D2AD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int </w:t>
            </w:r>
            <w:r>
              <w:rPr>
                <w:rFonts w:cstheme="minorHAnsi"/>
              </w:rPr>
              <w:t>range</w:t>
            </w:r>
            <w:r>
              <w:rPr>
                <w:rFonts w:cstheme="minorHAnsi"/>
              </w:rPr>
              <w:t xml:space="preserve"> 4[0]</w:t>
            </w:r>
          </w:p>
          <w:p w14:paraId="1D62C5F3" w14:textId="19DA7861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</w:rPr>
              <w:t xml:space="preserve">lifting_capacity </w:t>
            </w:r>
            <w:r>
              <w:rPr>
                <w:rFonts w:cstheme="minorHAnsi"/>
              </w:rPr>
              <w:t>4[4]</w:t>
            </w:r>
          </w:p>
        </w:tc>
      </w:tr>
      <w:tr w:rsidR="007B1C03" w14:paraId="345A628B" w14:textId="77777777" w:rsidTr="00B317BE">
        <w:tc>
          <w:tcPr>
            <w:tcW w:w="4176" w:type="dxa"/>
          </w:tcPr>
          <w:p w14:paraId="402A49D4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Методы</w:t>
            </w:r>
          </w:p>
        </w:tc>
        <w:tc>
          <w:tcPr>
            <w:tcW w:w="4346" w:type="dxa"/>
          </w:tcPr>
          <w:p w14:paraId="315F1911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Static:</w:t>
            </w:r>
            <w:r>
              <w:rPr>
                <w:rFonts w:cstheme="minorHAnsi"/>
              </w:rPr>
              <w:t xml:space="preserve"> -</w:t>
            </w:r>
          </w:p>
          <w:p w14:paraId="28516CDB" w14:textId="11D54701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Local(override): ~</w:t>
            </w:r>
            <w:r>
              <w:rPr>
                <w:rFonts w:cstheme="minorHAnsi"/>
              </w:rPr>
              <w:t>Plane</w:t>
            </w:r>
            <w:r>
              <w:rPr>
                <w:rFonts w:cstheme="minorHAnsi"/>
              </w:rPr>
              <w:t>();</w:t>
            </w:r>
          </w:p>
          <w:p w14:paraId="56C9D291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void In(FILE *fileIn); </w:t>
            </w:r>
          </w:p>
          <w:p w14:paraId="179FE9AF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InRandom();</w:t>
            </w:r>
          </w:p>
          <w:p w14:paraId="31195839" w14:textId="17303BE3" w:rsidR="007B1C03" w:rsidRDefault="007B1C03" w:rsidP="007B1C03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void Out(FILE *fileOut); </w:t>
            </w:r>
          </w:p>
        </w:tc>
      </w:tr>
      <w:tr w:rsidR="007B1C03" w14:paraId="537B7A8E" w14:textId="77777777" w:rsidTr="00B317BE">
        <w:tc>
          <w:tcPr>
            <w:tcW w:w="4176" w:type="dxa"/>
          </w:tcPr>
          <w:p w14:paraId="0A832E30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4346" w:type="dxa"/>
          </w:tcPr>
          <w:p w14:paraId="658FAA0C" w14:textId="4EE8EEE9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Train</w:t>
            </w:r>
            <w:r>
              <w:rPr>
                <w:rFonts w:cstheme="minorHAnsi"/>
                <w:b/>
                <w:bCs/>
              </w:rPr>
              <w:t>: Transport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[</w:t>
            </w:r>
            <w:r>
              <w:rPr>
                <w:rFonts w:cstheme="minorHAnsi"/>
                <w:b/>
                <w:bCs/>
              </w:rPr>
              <w:t>4</w:t>
            </w:r>
            <w:r>
              <w:rPr>
                <w:rFonts w:cstheme="minorHAnsi"/>
                <w:b/>
                <w:bCs/>
              </w:rPr>
              <w:t xml:space="preserve"> байт</w:t>
            </w:r>
            <w:r>
              <w:rPr>
                <w:rFonts w:cstheme="minorHAnsi"/>
                <w:b/>
                <w:bCs/>
                <w:lang w:val="ru-RU"/>
              </w:rPr>
              <w:t>а</w:t>
            </w:r>
            <w:r>
              <w:rPr>
                <w:rFonts w:cstheme="minorHAnsi"/>
                <w:b/>
                <w:bCs/>
              </w:rPr>
              <w:t>]</w:t>
            </w:r>
          </w:p>
        </w:tc>
      </w:tr>
      <w:tr w:rsidR="007B1C03" w14:paraId="28E48B12" w14:textId="77777777" w:rsidTr="00B317BE">
        <w:tc>
          <w:tcPr>
            <w:tcW w:w="4176" w:type="dxa"/>
          </w:tcPr>
          <w:p w14:paraId="43197E84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Поля</w:t>
            </w:r>
          </w:p>
        </w:tc>
        <w:tc>
          <w:tcPr>
            <w:tcW w:w="4346" w:type="dxa"/>
          </w:tcPr>
          <w:p w14:paraId="44175B21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Static: -</w:t>
            </w:r>
          </w:p>
          <w:p w14:paraId="4F0FDE46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Local:</w:t>
            </w:r>
          </w:p>
          <w:p w14:paraId="56A8E84C" w14:textId="21F106D2" w:rsidR="007B1C03" w:rsidRDefault="007B1C03" w:rsidP="007B1C03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</w:rPr>
              <w:t>wagons_number</w:t>
            </w:r>
            <w:r>
              <w:rPr>
                <w:rFonts w:cstheme="minorHAnsi"/>
              </w:rPr>
              <w:t xml:space="preserve"> 4[0]</w:t>
            </w:r>
          </w:p>
        </w:tc>
      </w:tr>
      <w:tr w:rsidR="007B1C03" w14:paraId="6B8E0C95" w14:textId="77777777" w:rsidTr="00B317BE">
        <w:tc>
          <w:tcPr>
            <w:tcW w:w="4176" w:type="dxa"/>
          </w:tcPr>
          <w:p w14:paraId="62B7F4BF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Методы</w:t>
            </w:r>
          </w:p>
        </w:tc>
        <w:tc>
          <w:tcPr>
            <w:tcW w:w="4346" w:type="dxa"/>
          </w:tcPr>
          <w:p w14:paraId="463540F7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Static: -</w:t>
            </w:r>
          </w:p>
          <w:p w14:paraId="040A2E0F" w14:textId="2B27A5DF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Local: ~ </w:t>
            </w:r>
            <w:r>
              <w:rPr>
                <w:rFonts w:cstheme="minorHAnsi"/>
              </w:rPr>
              <w:t>Train</w:t>
            </w:r>
            <w:r>
              <w:rPr>
                <w:rFonts w:cstheme="minorHAnsi"/>
              </w:rPr>
              <w:t xml:space="preserve">(); </w:t>
            </w:r>
          </w:p>
          <w:p w14:paraId="15959F43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In(FILE *file);</w:t>
            </w:r>
          </w:p>
          <w:p w14:paraId="280B8E74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void InRandom(); </w:t>
            </w:r>
          </w:p>
          <w:p w14:paraId="5BF54612" w14:textId="4C4C65BB" w:rsidR="007B1C03" w:rsidRDefault="007B1C03" w:rsidP="00E80D5B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Out(FILE *file);</w:t>
            </w:r>
          </w:p>
        </w:tc>
      </w:tr>
      <w:tr w:rsidR="007B1C03" w14:paraId="66F4E8A3" w14:textId="77777777" w:rsidTr="00B317BE">
        <w:tc>
          <w:tcPr>
            <w:tcW w:w="4176" w:type="dxa"/>
          </w:tcPr>
          <w:p w14:paraId="4385AD7C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4346" w:type="dxa"/>
          </w:tcPr>
          <w:p w14:paraId="7A5D4389" w14:textId="07EEA634" w:rsidR="007B1C03" w:rsidRDefault="00E80D5B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Ship</w:t>
            </w:r>
            <w:r>
              <w:rPr>
                <w:rFonts w:cstheme="minorHAnsi"/>
                <w:b/>
                <w:bCs/>
              </w:rPr>
              <w:t xml:space="preserve">: Transport </w:t>
            </w:r>
            <w:r w:rsidR="007B1C03">
              <w:rPr>
                <w:rFonts w:cstheme="minorHAnsi"/>
                <w:b/>
                <w:bCs/>
              </w:rPr>
              <w:t>[8 байт]</w:t>
            </w:r>
          </w:p>
        </w:tc>
      </w:tr>
      <w:tr w:rsidR="007B1C03" w14:paraId="77B8F27C" w14:textId="77777777" w:rsidTr="00B317BE">
        <w:tc>
          <w:tcPr>
            <w:tcW w:w="4176" w:type="dxa"/>
          </w:tcPr>
          <w:p w14:paraId="5C8D9772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Поля</w:t>
            </w:r>
          </w:p>
        </w:tc>
        <w:tc>
          <w:tcPr>
            <w:tcW w:w="4346" w:type="dxa"/>
          </w:tcPr>
          <w:p w14:paraId="3EF7CF46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Static</w:t>
            </w:r>
            <w:r>
              <w:rPr>
                <w:rFonts w:cstheme="minorHAnsi"/>
              </w:rPr>
              <w:t>: -</w:t>
            </w:r>
          </w:p>
          <w:p w14:paraId="43D7889F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Local: </w:t>
            </w:r>
          </w:p>
          <w:p w14:paraId="3EA10D95" w14:textId="0C203090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int </w:t>
            </w:r>
            <w:r w:rsidR="00E80D5B">
              <w:rPr>
                <w:rFonts w:asciiTheme="minorHAnsi" w:hAnsiTheme="minorHAnsi" w:cstheme="minorHAnsi"/>
              </w:rPr>
              <w:t>displasement</w:t>
            </w:r>
            <w:r>
              <w:rPr>
                <w:rFonts w:asciiTheme="minorHAnsi" w:hAnsiTheme="minorHAnsi" w:cstheme="minorHAnsi"/>
              </w:rPr>
              <w:t xml:space="preserve"> 4[0]</w:t>
            </w:r>
          </w:p>
          <w:p w14:paraId="4392F475" w14:textId="5B35B643" w:rsidR="007B1C03" w:rsidRDefault="00E80D5B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enum ship_types</w:t>
            </w:r>
            <w:r w:rsidR="007B1C03">
              <w:rPr>
                <w:rFonts w:asciiTheme="minorHAnsi" w:hAnsiTheme="minorHAnsi" w:cstheme="minorHAnsi"/>
              </w:rPr>
              <w:t>[4]</w:t>
            </w:r>
          </w:p>
        </w:tc>
      </w:tr>
      <w:tr w:rsidR="007B1C03" w14:paraId="7644E17F" w14:textId="77777777" w:rsidTr="00B317BE">
        <w:tc>
          <w:tcPr>
            <w:tcW w:w="4176" w:type="dxa"/>
          </w:tcPr>
          <w:p w14:paraId="0D3B71EA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Методы</w:t>
            </w:r>
          </w:p>
        </w:tc>
        <w:tc>
          <w:tcPr>
            <w:tcW w:w="4346" w:type="dxa"/>
          </w:tcPr>
          <w:p w14:paraId="3C8DE304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Static: </w:t>
            </w:r>
            <w:r>
              <w:rPr>
                <w:rFonts w:cstheme="minorHAnsi"/>
              </w:rPr>
              <w:t>-</w:t>
            </w:r>
          </w:p>
          <w:p w14:paraId="2A4AF575" w14:textId="1B7B334B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Local</w:t>
            </w:r>
            <w:r>
              <w:rPr>
                <w:rFonts w:cstheme="minorHAnsi"/>
              </w:rPr>
              <w:t xml:space="preserve">: ~ </w:t>
            </w:r>
            <w:r w:rsidR="00E80D5B">
              <w:rPr>
                <w:rFonts w:cstheme="minorHAnsi"/>
              </w:rPr>
              <w:t>Ship</w:t>
            </w:r>
            <w:r>
              <w:rPr>
                <w:rFonts w:cstheme="minorHAnsi"/>
              </w:rPr>
              <w:t>();</w:t>
            </w:r>
          </w:p>
          <w:p w14:paraId="18B75DA7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void In(FILE *file); </w:t>
            </w:r>
          </w:p>
          <w:p w14:paraId="4D908278" w14:textId="77777777" w:rsidR="007B1C03" w:rsidRDefault="007B1C03" w:rsidP="00B317BE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InRandom();</w:t>
            </w:r>
          </w:p>
          <w:p w14:paraId="274E9302" w14:textId="77777777" w:rsidR="007B1C03" w:rsidRDefault="007B1C03" w:rsidP="00E80D5B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void Out(FILE *file); </w:t>
            </w:r>
          </w:p>
          <w:p w14:paraId="1E3F1CE9" w14:textId="380283C5" w:rsidR="00E80D5B" w:rsidRDefault="00E80D5B" w:rsidP="00E80D5B">
            <w:pPr>
              <w:spacing w:line="25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printType(FILE *file);</w:t>
            </w:r>
          </w:p>
        </w:tc>
      </w:tr>
    </w:tbl>
    <w:p w14:paraId="4B8BB095" w14:textId="77777777" w:rsidR="007B1C03" w:rsidRDefault="007B1C03" w:rsidP="007B1C03">
      <w:pPr>
        <w:spacing w:line="256" w:lineRule="auto"/>
        <w:jc w:val="center"/>
        <w:rPr>
          <w:rFonts w:cstheme="minorHAnsi"/>
        </w:rPr>
      </w:pPr>
    </w:p>
    <w:p w14:paraId="49023040" w14:textId="77777777" w:rsidR="007B1C03" w:rsidRDefault="007B1C03" w:rsidP="007B1C03">
      <w:pPr>
        <w:spacing w:line="256" w:lineRule="auto"/>
        <w:jc w:val="center"/>
        <w:rPr>
          <w:rFonts w:cstheme="minorHAnsi"/>
        </w:rPr>
      </w:pPr>
    </w:p>
    <w:p w14:paraId="7401E535" w14:textId="77777777" w:rsidR="007B1C03" w:rsidRDefault="007B1C03" w:rsidP="007B1C03">
      <w:pPr>
        <w:spacing w:line="256" w:lineRule="auto"/>
        <w:jc w:val="center"/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ЛОКАЛЬНЫЕ МЕТОДЫ</w:t>
      </w: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6380"/>
        <w:gridCol w:w="3685"/>
      </w:tblGrid>
      <w:tr w:rsidR="007B1C03" w14:paraId="616DB412" w14:textId="77777777" w:rsidTr="00B317BE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19EB" w14:textId="77777777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Container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2FE" w14:textId="77777777" w:rsidR="007B1C03" w:rsidRDefault="007B1C03" w:rsidP="00B317BE">
            <w:pPr>
              <w:jc w:val="center"/>
              <w:rPr>
                <w:rFonts w:cstheme="minorHAnsi"/>
              </w:rPr>
            </w:pPr>
          </w:p>
        </w:tc>
      </w:tr>
      <w:tr w:rsidR="007B1C03" w14:paraId="0C347FFB" w14:textId="77777777" w:rsidTr="00B317BE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02A9" w14:textId="77777777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In(Container *self, FILE *file)</w:t>
            </w:r>
          </w:p>
          <w:p w14:paraId="0A4CEB5C" w14:textId="77777777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InRnd(Container *self, int size)</w:t>
            </w:r>
          </w:p>
          <w:p w14:paraId="43EDD35B" w14:textId="77777777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Out(Container *self)</w:t>
            </w:r>
          </w:p>
          <w:p w14:paraId="15D226F9" w14:textId="3780B871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Double </w:t>
            </w:r>
            <w:r w:rsidR="00E80D5B">
              <w:rPr>
                <w:rFonts w:cstheme="minorHAnsi"/>
              </w:rPr>
              <w:t>MoveToTheEnd</w:t>
            </w:r>
            <w:r>
              <w:rPr>
                <w:rFonts w:cstheme="minorHAnsi"/>
              </w:rPr>
              <w:t>(Container *self)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DAED" w14:textId="77777777" w:rsidR="007B1C03" w:rsidRDefault="007B1C03" w:rsidP="00B317BE">
            <w:pPr>
              <w:jc w:val="center"/>
              <w:rPr>
                <w:rFonts w:cstheme="minorHAnsi"/>
              </w:rPr>
            </w:pPr>
          </w:p>
        </w:tc>
      </w:tr>
    </w:tbl>
    <w:p w14:paraId="551E7768" w14:textId="77777777" w:rsidR="007B1C03" w:rsidRDefault="007B1C03" w:rsidP="007B1C03">
      <w:pPr>
        <w:spacing w:line="256" w:lineRule="auto"/>
        <w:jc w:val="center"/>
        <w:rPr>
          <w:rFonts w:cstheme="minorHAnsi"/>
        </w:rPr>
      </w:pPr>
    </w:p>
    <w:p w14:paraId="0CD7A59B" w14:textId="77777777" w:rsidR="007B1C03" w:rsidRDefault="007B1C03" w:rsidP="007B1C03">
      <w:pPr>
        <w:spacing w:line="256" w:lineRule="auto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ТАБЛИЦА ВИРТУАЛЬНЫХ МЕТОДОВ</w:t>
      </w:r>
      <w:r>
        <w:rPr>
          <w:rFonts w:cstheme="minorHAnsi"/>
        </w:rPr>
        <w:t xml:space="preserve"> </w:t>
      </w:r>
      <w:r>
        <w:rPr>
          <w:rFonts w:cstheme="minorHAnsi"/>
          <w:lang w:val="ru-RU"/>
        </w:rPr>
        <w:t>БК</w:t>
      </w:r>
    </w:p>
    <w:p w14:paraId="47F8D019" w14:textId="77777777" w:rsidR="007B1C03" w:rsidRDefault="007B1C03" w:rsidP="007B1C03">
      <w:pPr>
        <w:spacing w:line="256" w:lineRule="auto"/>
        <w:jc w:val="center"/>
        <w:rPr>
          <w:rFonts w:cstheme="minorHAnsi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6380"/>
        <w:gridCol w:w="3685"/>
      </w:tblGrid>
      <w:tr w:rsidR="007B1C03" w14:paraId="16ADFB9B" w14:textId="77777777" w:rsidTr="00B317BE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300A" w14:textId="77777777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In(Number *self, FILE *file)</w:t>
            </w:r>
          </w:p>
          <w:p w14:paraId="4BC3CB1F" w14:textId="77777777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InRnd(Number *self, int size)</w:t>
            </w:r>
          </w:p>
          <w:p w14:paraId="06A02B7A" w14:textId="16A84A15" w:rsidR="007B1C03" w:rsidRDefault="007B1C03" w:rsidP="00E80D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Out(Number *self)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976D" w14:textId="77777777" w:rsidR="007B1C03" w:rsidRDefault="007B1C03" w:rsidP="00B317BE">
            <w:pPr>
              <w:jc w:val="center"/>
              <w:rPr>
                <w:rFonts w:cstheme="minorHAnsi"/>
              </w:rPr>
            </w:pPr>
          </w:p>
        </w:tc>
      </w:tr>
    </w:tbl>
    <w:p w14:paraId="2B9A15F8" w14:textId="77777777" w:rsidR="007B1C03" w:rsidRDefault="007B1C03" w:rsidP="007B1C03">
      <w:pPr>
        <w:spacing w:line="256" w:lineRule="auto"/>
        <w:jc w:val="center"/>
        <w:rPr>
          <w:rFonts w:cstheme="minorHAnsi"/>
        </w:rPr>
      </w:pPr>
    </w:p>
    <w:p w14:paraId="51498876" w14:textId="77777777" w:rsidR="007B1C03" w:rsidRDefault="007B1C03" w:rsidP="007B1C03">
      <w:pPr>
        <w:spacing w:line="256" w:lineRule="auto"/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ТАБЛИЦА ВИРТУАЛЬНЫХ МЕТОДОВ ПК</w:t>
      </w: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6380"/>
        <w:gridCol w:w="3685"/>
      </w:tblGrid>
      <w:tr w:rsidR="007B1C03" w14:paraId="636418E4" w14:textId="77777777" w:rsidTr="00B317BE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E7A5" w14:textId="77777777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In(Number *self, FILE *file)</w:t>
            </w:r>
          </w:p>
          <w:p w14:paraId="10375114" w14:textId="77777777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InRnd(Number *self, int size)</w:t>
            </w:r>
          </w:p>
          <w:p w14:paraId="45706E9A" w14:textId="51B92A87" w:rsidR="007B1C03" w:rsidRDefault="007B1C03" w:rsidP="00E80D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void Out(Number *self)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D9D3" w14:textId="77777777" w:rsidR="007B1C03" w:rsidRDefault="007B1C03" w:rsidP="00B317BE">
            <w:pPr>
              <w:jc w:val="center"/>
              <w:rPr>
                <w:rFonts w:cstheme="minorHAnsi"/>
              </w:rPr>
            </w:pPr>
          </w:p>
        </w:tc>
      </w:tr>
    </w:tbl>
    <w:p w14:paraId="121BC73C" w14:textId="77777777" w:rsidR="007B1C03" w:rsidRPr="00163D01" w:rsidRDefault="007B1C03" w:rsidP="007B1C03">
      <w:pPr>
        <w:spacing w:line="256" w:lineRule="auto"/>
        <w:jc w:val="center"/>
        <w:rPr>
          <w:rFonts w:cstheme="minorHAnsi"/>
        </w:rPr>
      </w:pPr>
    </w:p>
    <w:p w14:paraId="4EB70B8F" w14:textId="77777777" w:rsidR="007B1C03" w:rsidRPr="00163D01" w:rsidRDefault="007B1C03" w:rsidP="007B1C03">
      <w:pPr>
        <w:spacing w:line="256" w:lineRule="auto"/>
        <w:jc w:val="center"/>
        <w:rPr>
          <w:rFonts w:cstheme="minorHAnsi"/>
        </w:rPr>
      </w:pPr>
    </w:p>
    <w:p w14:paraId="5F4340B8" w14:textId="77777777" w:rsidR="007B1C03" w:rsidRDefault="007B1C03" w:rsidP="007B1C03">
      <w:pPr>
        <w:spacing w:line="256" w:lineRule="auto"/>
        <w:jc w:val="center"/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lastRenderedPageBreak/>
        <w:t>ПАМЯТЬ ПРОГРАММЫ</w:t>
      </w:r>
    </w:p>
    <w:p w14:paraId="3216AF88" w14:textId="77777777" w:rsidR="007B1C03" w:rsidRDefault="007B1C03" w:rsidP="007B1C03">
      <w:pPr>
        <w:spacing w:line="256" w:lineRule="auto"/>
        <w:jc w:val="center"/>
        <w:rPr>
          <w:rFonts w:cstheme="minorHAnsi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6380"/>
        <w:gridCol w:w="3685"/>
      </w:tblGrid>
      <w:tr w:rsidR="007B1C03" w14:paraId="07240D20" w14:textId="77777777" w:rsidTr="00B317BE"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C255" w14:textId="00584D68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Main (</w:t>
            </w:r>
            <w:r>
              <w:rPr>
                <w:rFonts w:cstheme="minorHAnsi"/>
              </w:rPr>
              <w:t>80032</w:t>
            </w:r>
            <w:r>
              <w:rPr>
                <w:rFonts w:cstheme="minorHAnsi"/>
              </w:rPr>
              <w:t xml:space="preserve"> байт)</w:t>
            </w:r>
          </w:p>
        </w:tc>
      </w:tr>
      <w:tr w:rsidR="007B1C03" w14:paraId="704A4575" w14:textId="77777777" w:rsidTr="00B317BE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3ABA" w14:textId="77777777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Container c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AA96" w14:textId="066B6AE9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80016</w:t>
            </w:r>
          </w:p>
        </w:tc>
      </w:tr>
      <w:tr w:rsidR="007B1C03" w14:paraId="67A502BE" w14:textId="77777777" w:rsidTr="00B317BE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9B34" w14:textId="77777777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 size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03E9" w14:textId="091C255A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4[</w:t>
            </w:r>
            <w:r>
              <w:rPr>
                <w:rFonts w:cstheme="minorHAnsi"/>
              </w:rPr>
              <w:t>80020</w:t>
            </w:r>
            <w:r>
              <w:rPr>
                <w:rFonts w:cstheme="minorHAnsi"/>
              </w:rPr>
              <w:t>]</w:t>
            </w:r>
          </w:p>
        </w:tc>
      </w:tr>
      <w:tr w:rsidR="007B1C03" w14:paraId="0D8CF92A" w14:textId="77777777" w:rsidTr="00B317BE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3207" w14:textId="77777777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FILE *input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0BD0" w14:textId="77683A1C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4[</w:t>
            </w:r>
            <w:r>
              <w:rPr>
                <w:rFonts w:cstheme="minorHAnsi"/>
              </w:rPr>
              <w:t>80024</w:t>
            </w:r>
            <w:r>
              <w:rPr>
                <w:rFonts w:cstheme="minorHAnsi"/>
              </w:rPr>
              <w:t>]</w:t>
            </w:r>
          </w:p>
        </w:tc>
      </w:tr>
      <w:tr w:rsidR="007B1C03" w14:paraId="4B8CCB45" w14:textId="77777777" w:rsidTr="00B317BE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887C" w14:textId="77777777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FILE *output1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0125" w14:textId="1761E74C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4[</w:t>
            </w:r>
            <w:r>
              <w:rPr>
                <w:rFonts w:cstheme="minorHAnsi"/>
              </w:rPr>
              <w:t>80028</w:t>
            </w:r>
            <w:r>
              <w:rPr>
                <w:rFonts w:cstheme="minorHAnsi"/>
              </w:rPr>
              <w:t>]</w:t>
            </w:r>
          </w:p>
        </w:tc>
      </w:tr>
      <w:tr w:rsidR="007B1C03" w14:paraId="54D2DF6A" w14:textId="77777777" w:rsidTr="00B317BE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064E" w14:textId="77777777" w:rsidR="007B1C03" w:rsidRDefault="007B1C03" w:rsidP="00B317B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FILE *output2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E249" w14:textId="633DB90F" w:rsidR="007B1C03" w:rsidRDefault="007B1C03" w:rsidP="00B317B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4[</w:t>
            </w:r>
            <w:r>
              <w:rPr>
                <w:rFonts w:cstheme="minorHAnsi"/>
              </w:rPr>
              <w:t>80032</w:t>
            </w:r>
            <w:r>
              <w:rPr>
                <w:rFonts w:cstheme="minorHAnsi"/>
              </w:rPr>
              <w:t>]</w:t>
            </w:r>
          </w:p>
        </w:tc>
      </w:tr>
    </w:tbl>
    <w:p w14:paraId="1068530C" w14:textId="77777777" w:rsidR="00E93BE7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</w:p>
    <w:p w14:paraId="0D46A471" w14:textId="77777777" w:rsidR="00E93BE7" w:rsidRPr="000A408A" w:rsidRDefault="00E93BE7" w:rsidP="00E93BE7">
      <w:pPr>
        <w:jc w:val="center"/>
        <w:rPr>
          <w:b/>
          <w:bCs/>
          <w:sz w:val="28"/>
          <w:szCs w:val="28"/>
          <w:lang w:val="ru-RU"/>
        </w:rPr>
      </w:pPr>
      <w:r w:rsidRPr="000A408A">
        <w:rPr>
          <w:b/>
          <w:bCs/>
          <w:sz w:val="28"/>
          <w:szCs w:val="28"/>
          <w:lang w:val="ru-RU"/>
        </w:rPr>
        <w:t>Формат ввода:</w:t>
      </w:r>
    </w:p>
    <w:p w14:paraId="6A1F358D" w14:textId="77777777" w:rsidR="00E93BE7" w:rsidRDefault="00E93BE7" w:rsidP="00E93BE7">
      <w:pPr>
        <w:jc w:val="center"/>
        <w:rPr>
          <w:lang w:val="ru-RU"/>
        </w:rPr>
      </w:pPr>
      <w:r>
        <w:rPr>
          <w:lang w:val="ru-RU"/>
        </w:rPr>
        <w:t xml:space="preserve">Для ввода одного транспорта следует ввести следующие данные: </w:t>
      </w:r>
    </w:p>
    <w:p w14:paraId="4A564C65" w14:textId="77777777" w:rsidR="00E93BE7" w:rsidRPr="000A408A" w:rsidRDefault="00E93BE7" w:rsidP="00E93BE7">
      <w:pPr>
        <w:rPr>
          <w:lang w:val="ru-RU"/>
        </w:rPr>
      </w:pPr>
    </w:p>
    <w:p w14:paraId="6BBDA74A" w14:textId="77777777" w:rsidR="00E93BE7" w:rsidRDefault="00E93BE7" w:rsidP="00E93BE7">
      <w:pPr>
        <w:rPr>
          <w:lang w:val="ru-RU"/>
        </w:rPr>
      </w:pPr>
      <w:r>
        <w:rPr>
          <w:lang w:val="ru-RU"/>
        </w:rPr>
        <w:t>Формат ввода меняется в зависимости от типа вводимого транспорта:</w:t>
      </w:r>
    </w:p>
    <w:p w14:paraId="65C7B199" w14:textId="77777777" w:rsidR="00E93BE7" w:rsidRDefault="00E93BE7" w:rsidP="00E93BE7">
      <w:pPr>
        <w:rPr>
          <w:lang w:val="ru-RU"/>
        </w:rPr>
      </w:pPr>
    </w:p>
    <w:p w14:paraId="38F53431" w14:textId="77777777" w:rsidR="00E93BE7" w:rsidRDefault="00E93BE7" w:rsidP="00E93BE7">
      <w:pPr>
        <w:pStyle w:val="a3"/>
        <w:numPr>
          <w:ilvl w:val="0"/>
          <w:numId w:val="8"/>
        </w:numPr>
        <w:tabs>
          <w:tab w:val="left" w:pos="720"/>
        </w:tabs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Самолет: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5, </w:t>
      </w:r>
    </w:p>
    <w:p w14:paraId="31E00E13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Где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DC6042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1, тип самолета</w:t>
      </w:r>
    </w:p>
    <w:p w14:paraId="7B88B34F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DC6042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скорость самолета</w:t>
      </w:r>
    </w:p>
    <w:p w14:paraId="4653D7AF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расстояние между пунктами отправления и назначения</w:t>
      </w:r>
    </w:p>
    <w:p w14:paraId="19862354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X4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дальность полета </w:t>
      </w:r>
    </w:p>
    <w:p w14:paraId="4A05FD52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 xml:space="preserve">X5 -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грузоподъемность</w:t>
      </w:r>
    </w:p>
    <w:p w14:paraId="62D40848" w14:textId="77777777" w:rsidR="00E93BE7" w:rsidRDefault="00E93BE7" w:rsidP="00E93BE7">
      <w:pPr>
        <w:pStyle w:val="a3"/>
        <w:numPr>
          <w:ilvl w:val="0"/>
          <w:numId w:val="8"/>
        </w:numPr>
        <w:tabs>
          <w:tab w:val="left" w:pos="720"/>
        </w:tabs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Поезд: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4, </w:t>
      </w:r>
    </w:p>
    <w:p w14:paraId="7B4E95A8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Где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2, тип поезда</w:t>
      </w:r>
    </w:p>
    <w:p w14:paraId="10D056A1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скорость поезда</w:t>
      </w:r>
    </w:p>
    <w:p w14:paraId="23981710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расстояние между пунктами отправления и назначения</w:t>
      </w:r>
    </w:p>
    <w:p w14:paraId="1CB9799C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количество вагонов</w:t>
      </w:r>
    </w:p>
    <w:p w14:paraId="127B2360" w14:textId="77777777" w:rsidR="00E93BE7" w:rsidRDefault="00E93BE7" w:rsidP="00E93BE7">
      <w:pPr>
        <w:pStyle w:val="a3"/>
        <w:numPr>
          <w:ilvl w:val="0"/>
          <w:numId w:val="8"/>
        </w:numPr>
        <w:tabs>
          <w:tab w:val="left" w:pos="720"/>
        </w:tabs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Корабль: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5, </w:t>
      </w:r>
    </w:p>
    <w:p w14:paraId="1908DB37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Где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1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3, тип корабля</w:t>
      </w:r>
    </w:p>
    <w:p w14:paraId="03CE8F72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2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скорость корабля</w:t>
      </w:r>
    </w:p>
    <w:p w14:paraId="2661C050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3 -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расстояние между пунктами отправления и назначения</w:t>
      </w:r>
    </w:p>
    <w:p w14:paraId="0F1B83E0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4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водоизмещение </w:t>
      </w:r>
    </w:p>
    <w:p w14:paraId="2D9ECE71" w14:textId="77777777" w:rsidR="00E93BE7" w:rsidRDefault="00E93BE7" w:rsidP="00E93BE7">
      <w:pPr>
        <w:ind w:left="360"/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ab/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  <w:t>X</w:t>
      </w:r>
      <w:r w:rsidRPr="009D2319"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 xml:space="preserve">5 – </w:t>
      </w:r>
      <w: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  <w:t>тип корабля из перечисляемых</w:t>
      </w:r>
    </w:p>
    <w:p w14:paraId="40628304" w14:textId="77777777" w:rsidR="00E93BE7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1E49129D" w14:textId="77777777" w:rsidR="00E93BE7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  <w:lang w:val="ru-RU"/>
        </w:rPr>
      </w:pPr>
    </w:p>
    <w:p w14:paraId="745BC28F" w14:textId="77777777" w:rsidR="00E93BE7" w:rsidRPr="009D2319" w:rsidRDefault="00E93BE7" w:rsidP="00E93BE7">
      <w:pPr>
        <w:spacing w:line="360" w:lineRule="auto"/>
        <w:jc w:val="both"/>
        <w:rPr>
          <w:rFonts w:ascii="Times New Roman" w:eastAsia="Times New Roman" w:hAnsi="Times New Roman"/>
          <w:b/>
          <w:bCs/>
          <w:lang w:val="ru-RU"/>
        </w:rPr>
      </w:pPr>
      <w:r w:rsidRPr="009D2319">
        <w:rPr>
          <w:rFonts w:ascii="Times New Roman" w:eastAsia="Times New Roman" w:hAnsi="Times New Roman"/>
          <w:b/>
          <w:bCs/>
          <w:lang w:val="ru-RU"/>
        </w:rPr>
        <w:t>Расположение входных и выходных данных</w:t>
      </w:r>
    </w:p>
    <w:p w14:paraId="7F43EA9F" w14:textId="77777777" w:rsidR="00E93BE7" w:rsidRPr="002A7E70" w:rsidRDefault="00E93BE7" w:rsidP="00E93BE7">
      <w:pPr>
        <w:spacing w:line="360" w:lineRule="auto"/>
        <w:ind w:firstLine="720"/>
        <w:rPr>
          <w:rFonts w:ascii="Times New Roman" w:eastAsia="Times New Roman" w:hAnsi="Times New Roman"/>
          <w:lang w:val="ru-RU"/>
        </w:rPr>
      </w:pPr>
      <w:r w:rsidRPr="002A7E70">
        <w:rPr>
          <w:rFonts w:ascii="Times New Roman" w:eastAsia="Times New Roman" w:hAnsi="Times New Roman"/>
          <w:lang w:val="ru-RU"/>
        </w:rPr>
        <w:t>Входные данные лежат в:</w:t>
      </w:r>
    </w:p>
    <w:p w14:paraId="6B8CCD92" w14:textId="57340DD6" w:rsidR="00E93BE7" w:rsidRPr="00CD3500" w:rsidRDefault="009C36C7" w:rsidP="00E93BE7">
      <w:pPr>
        <w:spacing w:line="360" w:lineRule="auto"/>
        <w:ind w:firstLine="720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</w:rPr>
        <w:t>cmake-build-debug/</w:t>
      </w:r>
      <w:r w:rsidR="00E93BE7">
        <w:rPr>
          <w:rFonts w:ascii="Times New Roman" w:eastAsia="Times New Roman" w:hAnsi="Times New Roman"/>
        </w:rPr>
        <w:t>tests</w:t>
      </w:r>
      <w:r w:rsidR="00E93BE7" w:rsidRPr="009C36C7">
        <w:rPr>
          <w:rFonts w:ascii="Times New Roman" w:eastAsia="Times New Roman" w:hAnsi="Times New Roman"/>
          <w:lang w:val="ru-RU"/>
        </w:rPr>
        <w:t>/</w:t>
      </w:r>
      <w:r w:rsidR="00E93BE7">
        <w:rPr>
          <w:rFonts w:ascii="Times New Roman" w:eastAsia="Times New Roman" w:hAnsi="Times New Roman"/>
        </w:rPr>
        <w:t>input</w:t>
      </w:r>
    </w:p>
    <w:p w14:paraId="13B744F7" w14:textId="77777777" w:rsidR="00E93BE7" w:rsidRPr="009C36C7" w:rsidRDefault="00E93BE7" w:rsidP="00E93BE7">
      <w:pPr>
        <w:spacing w:line="360" w:lineRule="auto"/>
        <w:ind w:firstLine="720"/>
        <w:rPr>
          <w:rFonts w:ascii="Times New Roman" w:eastAsia="Times New Roman" w:hAnsi="Times New Roman"/>
          <w:lang w:val="ru-RU"/>
        </w:rPr>
      </w:pPr>
      <w:r w:rsidRPr="009D2319">
        <w:rPr>
          <w:rFonts w:ascii="Times New Roman" w:eastAsia="Times New Roman" w:hAnsi="Times New Roman"/>
          <w:lang w:val="ru-RU"/>
        </w:rPr>
        <w:t>Выходные</w:t>
      </w:r>
      <w:r w:rsidRPr="009C36C7">
        <w:rPr>
          <w:rFonts w:ascii="Times New Roman" w:eastAsia="Times New Roman" w:hAnsi="Times New Roman"/>
          <w:lang w:val="ru-RU"/>
        </w:rPr>
        <w:t xml:space="preserve"> </w:t>
      </w:r>
      <w:r w:rsidRPr="009D2319">
        <w:rPr>
          <w:rFonts w:ascii="Times New Roman" w:eastAsia="Times New Roman" w:hAnsi="Times New Roman"/>
          <w:lang w:val="ru-RU"/>
        </w:rPr>
        <w:t>лежат</w:t>
      </w:r>
      <w:r w:rsidRPr="009C36C7">
        <w:rPr>
          <w:rFonts w:ascii="Times New Roman" w:eastAsia="Times New Roman" w:hAnsi="Times New Roman"/>
          <w:lang w:val="ru-RU"/>
        </w:rPr>
        <w:t xml:space="preserve"> </w:t>
      </w:r>
      <w:r w:rsidRPr="009D2319">
        <w:rPr>
          <w:rFonts w:ascii="Times New Roman" w:eastAsia="Times New Roman" w:hAnsi="Times New Roman"/>
          <w:lang w:val="ru-RU"/>
        </w:rPr>
        <w:t>в</w:t>
      </w:r>
      <w:r w:rsidRPr="009C36C7">
        <w:rPr>
          <w:rFonts w:ascii="Times New Roman" w:eastAsia="Times New Roman" w:hAnsi="Times New Roman"/>
          <w:lang w:val="ru-RU"/>
        </w:rPr>
        <w:t>:</w:t>
      </w:r>
    </w:p>
    <w:p w14:paraId="78DD72FF" w14:textId="3DBC9FAB" w:rsidR="00E93BE7" w:rsidRDefault="009C36C7" w:rsidP="00E93BE7">
      <w:pPr>
        <w:spacing w:line="360" w:lineRule="auto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cmake-build-debug/</w:t>
      </w:r>
      <w:r w:rsidR="00E93BE7">
        <w:rPr>
          <w:rFonts w:ascii="Times New Roman" w:eastAsia="Times New Roman" w:hAnsi="Times New Roman"/>
        </w:rPr>
        <w:t>tests/output</w:t>
      </w:r>
    </w:p>
    <w:p w14:paraId="62919479" w14:textId="77777777" w:rsidR="00E93BE7" w:rsidRDefault="00E93BE7" w:rsidP="00E93BE7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</w:rPr>
        <w:t>C</w:t>
      </w:r>
      <w:r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  <w:lang w:val="ru-RU"/>
        </w:rPr>
        <w:t>хема</w:t>
      </w:r>
    </w:p>
    <w:p w14:paraId="05F9DF45" w14:textId="77777777" w:rsidR="00E93BE7" w:rsidRPr="005E4082" w:rsidRDefault="00E93BE7" w:rsidP="00E93BE7">
      <w:pPr>
        <w:jc w:val="center"/>
        <w:rPr>
          <w:rStyle w:val="HTML"/>
          <w:rFonts w:ascii="Times New Roman" w:eastAsiaTheme="minorHAnsi" w:hAnsi="Times New Roman" w:cs="Times New Roman"/>
          <w:b/>
          <w:bCs/>
          <w:color w:val="24292F"/>
          <w:sz w:val="24"/>
          <w:szCs w:val="24"/>
        </w:rPr>
      </w:pPr>
    </w:p>
    <w:p w14:paraId="5DF71076" w14:textId="77777777" w:rsidR="00E93BE7" w:rsidRPr="009D2319" w:rsidRDefault="00E93BE7" w:rsidP="00E93BE7">
      <w:pPr>
        <w:rPr>
          <w:rStyle w:val="HTML"/>
          <w:rFonts w:ascii="Times New Roman" w:eastAsiaTheme="minorHAnsi" w:hAnsi="Times New Roman" w:cs="Times New Roman"/>
          <w:color w:val="24292F"/>
          <w:sz w:val="24"/>
          <w:szCs w:val="24"/>
        </w:rPr>
      </w:pPr>
    </w:p>
    <w:p w14:paraId="6A3F7A1F" w14:textId="77777777" w:rsidR="00E93BE7" w:rsidRDefault="00E93BE7" w:rsidP="00E93BE7">
      <w:pPr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HEAP </w:t>
      </w:r>
      <w:r>
        <w:rPr>
          <w:rFonts w:ascii="Times New Roman" w:eastAsia="Times New Roman" w:hAnsi="Times New Roman"/>
          <w:lang w:val="ru-RU"/>
        </w:rPr>
        <w:t xml:space="preserve">(Куча) - </w:t>
      </w:r>
      <w:r>
        <w:rPr>
          <w:rFonts w:ascii="Times New Roman" w:eastAsia="Times New Roman" w:hAnsi="Times New Roman"/>
        </w:rPr>
        <w:t>int*</w:t>
      </w:r>
    </w:p>
    <w:p w14:paraId="203CEFC0" w14:textId="77777777" w:rsidR="00E93BE7" w:rsidRPr="004B07C2" w:rsidRDefault="00E93BE7" w:rsidP="00E93BE7">
      <w:pPr>
        <w:pStyle w:val="HTML0"/>
        <w:numPr>
          <w:ilvl w:val="0"/>
          <w:numId w:val="9"/>
        </w:numP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</w:pPr>
      <w:r>
        <w:rPr>
          <w:rStyle w:val="HTML"/>
          <w:rFonts w:ascii="Times New Roman" w:hAnsi="Times New Roman" w:cs="Times New Roman"/>
          <w:color w:val="24292F"/>
          <w:sz w:val="24"/>
          <w:szCs w:val="24"/>
          <w:lang w:val="ru-RU"/>
        </w:rPr>
        <w:t>Стек</w:t>
      </w:r>
    </w:p>
    <w:p w14:paraId="5CC64F39" w14:textId="4C1C95C6" w:rsidR="00E93BE7" w:rsidRPr="004B07C2" w:rsidRDefault="00E93BE7" w:rsidP="00E93BE7">
      <w:pPr>
        <w:rPr>
          <w:rFonts w:ascii="Times New Roman" w:hAnsi="Times New Roman"/>
          <w:lang w:val="ru-RU"/>
        </w:rPr>
      </w:pPr>
    </w:p>
    <w:p w14:paraId="087D6DA4" w14:textId="6B2F6731" w:rsidR="00AF7873" w:rsidRDefault="00E80D5B">
      <w:r>
        <w:rPr>
          <w:noProof/>
        </w:rPr>
        <w:lastRenderedPageBreak/>
        <w:drawing>
          <wp:inline distT="0" distB="0" distL="0" distR="0" wp14:anchorId="1496BD89" wp14:editId="75F1F89F">
            <wp:extent cx="5760720" cy="7680754"/>
            <wp:effectExtent l="0" t="0" r="0" b="0"/>
            <wp:docPr id="1" name="Рисунок 1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ос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37" cy="77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0EF6" w14:textId="08BDAEAC" w:rsidR="00B372EA" w:rsidRDefault="00B372EA">
      <w:pPr>
        <w:rPr>
          <w:lang w:val="ru-RU"/>
        </w:rPr>
      </w:pPr>
    </w:p>
    <w:p w14:paraId="6FE2B20E" w14:textId="66D5BE6A" w:rsidR="00B372EA" w:rsidRDefault="00B372EA">
      <w:pPr>
        <w:rPr>
          <w:lang w:val="ru-RU"/>
        </w:rPr>
      </w:pPr>
    </w:p>
    <w:p w14:paraId="30F6E81D" w14:textId="0B3360D4" w:rsidR="00B372EA" w:rsidRDefault="00B372EA">
      <w:pPr>
        <w:rPr>
          <w:lang w:val="ru-RU"/>
        </w:rPr>
      </w:pPr>
    </w:p>
    <w:p w14:paraId="4D1652A6" w14:textId="6C6D7588" w:rsidR="00B372EA" w:rsidRDefault="00B372EA">
      <w:pPr>
        <w:rPr>
          <w:lang w:val="ru-RU"/>
        </w:rPr>
      </w:pPr>
    </w:p>
    <w:p w14:paraId="3E42CA55" w14:textId="26EE80A8" w:rsidR="00B372EA" w:rsidRDefault="00B372EA">
      <w:pPr>
        <w:rPr>
          <w:lang w:val="ru-RU"/>
        </w:rPr>
      </w:pPr>
      <w:r>
        <w:rPr>
          <w:lang w:val="ru-RU"/>
        </w:rPr>
        <w:br/>
      </w:r>
    </w:p>
    <w:p w14:paraId="26CA70D8" w14:textId="3F57D0B5" w:rsidR="00B372EA" w:rsidRDefault="00B372EA">
      <w:pPr>
        <w:rPr>
          <w:lang w:val="ru-RU"/>
        </w:rPr>
      </w:pPr>
    </w:p>
    <w:p w14:paraId="3714C7C0" w14:textId="77777777" w:rsidR="00E80D5B" w:rsidRDefault="00E80D5B" w:rsidP="00B372EA">
      <w:pPr>
        <w:jc w:val="center"/>
        <w:rPr>
          <w:b/>
          <w:bCs/>
          <w:sz w:val="28"/>
          <w:szCs w:val="28"/>
          <w:lang w:val="ru-RU"/>
        </w:rPr>
      </w:pPr>
    </w:p>
    <w:p w14:paraId="5E98CD45" w14:textId="5EDBF361" w:rsidR="00B372EA" w:rsidRDefault="00B372EA" w:rsidP="00B372EA">
      <w:pPr>
        <w:jc w:val="center"/>
        <w:rPr>
          <w:b/>
          <w:bCs/>
          <w:sz w:val="28"/>
          <w:szCs w:val="28"/>
          <w:lang w:val="ru-RU"/>
        </w:rPr>
      </w:pPr>
      <w:r w:rsidRPr="00B372EA">
        <w:rPr>
          <w:b/>
          <w:bCs/>
          <w:sz w:val="28"/>
          <w:szCs w:val="28"/>
          <w:lang w:val="ru-RU"/>
        </w:rPr>
        <w:lastRenderedPageBreak/>
        <w:t>Сравнительная таблица</w:t>
      </w:r>
    </w:p>
    <w:p w14:paraId="1A8D6690" w14:textId="6906B02A" w:rsidR="00B372EA" w:rsidRDefault="00B372EA" w:rsidP="00B372E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По памяти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72EA" w14:paraId="23E1C0D3" w14:textId="77777777" w:rsidTr="00B372EA">
        <w:tc>
          <w:tcPr>
            <w:tcW w:w="4672" w:type="dxa"/>
          </w:tcPr>
          <w:p w14:paraId="58EC866A" w14:textId="6EEF445E" w:rsidR="00B372EA" w:rsidRPr="00B372EA" w:rsidRDefault="00E80D5B" w:rsidP="00E80D5B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Процедурный подход</w:t>
            </w:r>
          </w:p>
        </w:tc>
        <w:tc>
          <w:tcPr>
            <w:tcW w:w="4673" w:type="dxa"/>
          </w:tcPr>
          <w:p w14:paraId="04ED6FAC" w14:textId="67835007" w:rsidR="00B372EA" w:rsidRPr="00B372EA" w:rsidRDefault="00E80D5B" w:rsidP="00B372EA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ОО подход</w:t>
            </w:r>
          </w:p>
        </w:tc>
      </w:tr>
      <w:tr w:rsidR="00B372EA" w14:paraId="522DAB8E" w14:textId="77777777" w:rsidTr="00B372EA">
        <w:tc>
          <w:tcPr>
            <w:tcW w:w="4672" w:type="dxa"/>
          </w:tcPr>
          <w:p w14:paraId="26AF1FFE" w14:textId="2AA34029" w:rsidR="00B372EA" w:rsidRPr="00B372EA" w:rsidRDefault="00B372EA" w:rsidP="00B372EA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24</w:t>
            </w:r>
            <w:r>
              <w:rPr>
                <w:sz w:val="32"/>
                <w:szCs w:val="32"/>
                <w:lang w:val="ru-RU"/>
              </w:rPr>
              <w:t>кб</w:t>
            </w:r>
          </w:p>
        </w:tc>
        <w:tc>
          <w:tcPr>
            <w:tcW w:w="4673" w:type="dxa"/>
          </w:tcPr>
          <w:p w14:paraId="276B15BD" w14:textId="03A78194" w:rsidR="00B372EA" w:rsidRPr="00B372EA" w:rsidRDefault="00E80D5B" w:rsidP="00B372EA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2</w:t>
            </w:r>
            <w:r w:rsidR="00BD70B7">
              <w:rPr>
                <w:sz w:val="32"/>
                <w:szCs w:val="32"/>
                <w:lang w:val="ru-RU"/>
              </w:rPr>
              <w:t>7</w:t>
            </w:r>
            <w:r w:rsidR="00B372EA">
              <w:rPr>
                <w:sz w:val="32"/>
                <w:szCs w:val="32"/>
                <w:lang w:val="ru-RU"/>
              </w:rPr>
              <w:t>кб</w:t>
            </w:r>
          </w:p>
        </w:tc>
      </w:tr>
    </w:tbl>
    <w:p w14:paraId="40A12282" w14:textId="5D0346FA" w:rsidR="00B372EA" w:rsidRDefault="00B372EA" w:rsidP="00B372EA">
      <w:pPr>
        <w:jc w:val="center"/>
        <w:rPr>
          <w:rFonts w:ascii="Times New Roman" w:hAnsi="Times New Roman"/>
          <w:b/>
          <w:bCs/>
          <w:lang w:val="ru-RU"/>
        </w:rPr>
      </w:pPr>
      <w:r w:rsidRPr="00B372EA">
        <w:rPr>
          <w:rFonts w:ascii="Times New Roman" w:hAnsi="Times New Roman"/>
          <w:b/>
          <w:bCs/>
          <w:lang w:val="ru-RU"/>
        </w:rPr>
        <w:t>По времени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55ED" w14:paraId="264F016F" w14:textId="77777777" w:rsidTr="00B372EA">
        <w:tc>
          <w:tcPr>
            <w:tcW w:w="4672" w:type="dxa"/>
          </w:tcPr>
          <w:p w14:paraId="7CA330FB" w14:textId="5251D122" w:rsidR="00FB55ED" w:rsidRDefault="00FB55ED" w:rsidP="00FB55ED">
            <w:pPr>
              <w:jc w:val="center"/>
            </w:pPr>
            <w:r>
              <w:rPr>
                <w:sz w:val="32"/>
                <w:szCs w:val="32"/>
                <w:lang w:val="ru-RU"/>
              </w:rPr>
              <w:t>Процедурный подход</w:t>
            </w:r>
          </w:p>
        </w:tc>
        <w:tc>
          <w:tcPr>
            <w:tcW w:w="4673" w:type="dxa"/>
          </w:tcPr>
          <w:p w14:paraId="1B9B0D04" w14:textId="212B65DD" w:rsidR="00FB55ED" w:rsidRDefault="00FB55ED" w:rsidP="00FB55ED">
            <w:pPr>
              <w:jc w:val="center"/>
            </w:pPr>
            <w:r>
              <w:rPr>
                <w:sz w:val="32"/>
                <w:szCs w:val="32"/>
                <w:lang w:val="ru-RU"/>
              </w:rPr>
              <w:t>ОО подход</w:t>
            </w:r>
          </w:p>
        </w:tc>
      </w:tr>
      <w:tr w:rsidR="00B372EA" w14:paraId="17A17D16" w14:textId="77777777" w:rsidTr="00B372EA">
        <w:tc>
          <w:tcPr>
            <w:tcW w:w="4672" w:type="dxa"/>
          </w:tcPr>
          <w:p w14:paraId="3FF6D4E5" w14:textId="1FB23C94" w:rsidR="00B372EA" w:rsidRDefault="00813DC6" w:rsidP="00B372EA">
            <w:pPr>
              <w:jc w:val="center"/>
            </w:pPr>
            <w:r>
              <w:t>0.001</w:t>
            </w:r>
          </w:p>
        </w:tc>
        <w:tc>
          <w:tcPr>
            <w:tcW w:w="4673" w:type="dxa"/>
          </w:tcPr>
          <w:p w14:paraId="7B52194C" w14:textId="664149EC" w:rsidR="00B372EA" w:rsidRPr="00FB55ED" w:rsidRDefault="00813DC6" w:rsidP="00B372EA">
            <w:pPr>
              <w:jc w:val="center"/>
              <w:rPr>
                <w:lang w:val="ru-RU"/>
              </w:rPr>
            </w:pPr>
            <w:r>
              <w:t>0.00</w:t>
            </w:r>
            <w:r w:rsidR="00FB55ED">
              <w:rPr>
                <w:lang w:val="ru-RU"/>
              </w:rPr>
              <w:t>1</w:t>
            </w:r>
          </w:p>
        </w:tc>
      </w:tr>
      <w:tr w:rsidR="00B372EA" w14:paraId="0224F339" w14:textId="77777777" w:rsidTr="00B372EA">
        <w:tc>
          <w:tcPr>
            <w:tcW w:w="4672" w:type="dxa"/>
          </w:tcPr>
          <w:p w14:paraId="29486DDD" w14:textId="628ED4F5" w:rsidR="00B372EA" w:rsidRDefault="00813DC6" w:rsidP="00B372EA">
            <w:pPr>
              <w:jc w:val="center"/>
            </w:pPr>
            <w:r>
              <w:t>0.001</w:t>
            </w:r>
          </w:p>
        </w:tc>
        <w:tc>
          <w:tcPr>
            <w:tcW w:w="4673" w:type="dxa"/>
          </w:tcPr>
          <w:p w14:paraId="5AAB8BF4" w14:textId="45093C92" w:rsidR="00B372EA" w:rsidRPr="00FB55ED" w:rsidRDefault="00813DC6" w:rsidP="00B372EA">
            <w:pPr>
              <w:jc w:val="center"/>
              <w:rPr>
                <w:lang w:val="ru-RU"/>
              </w:rPr>
            </w:pPr>
            <w:r>
              <w:t>0.00</w:t>
            </w:r>
            <w:r w:rsidR="00FB55ED">
              <w:rPr>
                <w:lang w:val="ru-RU"/>
              </w:rPr>
              <w:t>1</w:t>
            </w:r>
          </w:p>
        </w:tc>
      </w:tr>
      <w:tr w:rsidR="00B372EA" w14:paraId="186FB45E" w14:textId="77777777" w:rsidTr="00B372EA">
        <w:tc>
          <w:tcPr>
            <w:tcW w:w="4672" w:type="dxa"/>
          </w:tcPr>
          <w:p w14:paraId="5E93948B" w14:textId="6930F3E0" w:rsidR="00B372EA" w:rsidRDefault="00813DC6" w:rsidP="00B372EA">
            <w:pPr>
              <w:jc w:val="center"/>
            </w:pPr>
            <w:r>
              <w:t>0.001</w:t>
            </w:r>
          </w:p>
        </w:tc>
        <w:tc>
          <w:tcPr>
            <w:tcW w:w="4673" w:type="dxa"/>
          </w:tcPr>
          <w:p w14:paraId="5EB6733C" w14:textId="4D76E4B6" w:rsidR="00B372EA" w:rsidRPr="00FB55ED" w:rsidRDefault="00813DC6" w:rsidP="00B372EA">
            <w:pPr>
              <w:jc w:val="center"/>
              <w:rPr>
                <w:lang w:val="ru-RU"/>
              </w:rPr>
            </w:pPr>
            <w:r>
              <w:t>0.00</w:t>
            </w:r>
            <w:r w:rsidR="00FB55ED">
              <w:rPr>
                <w:lang w:val="ru-RU"/>
              </w:rPr>
              <w:t>1</w:t>
            </w:r>
          </w:p>
        </w:tc>
      </w:tr>
      <w:tr w:rsidR="00B372EA" w14:paraId="25168797" w14:textId="77777777" w:rsidTr="00B372EA">
        <w:tc>
          <w:tcPr>
            <w:tcW w:w="4672" w:type="dxa"/>
          </w:tcPr>
          <w:p w14:paraId="10673F63" w14:textId="40661390" w:rsidR="00B372EA" w:rsidRDefault="00813DC6" w:rsidP="00B372EA">
            <w:pPr>
              <w:jc w:val="center"/>
            </w:pPr>
            <w:r>
              <w:t>0.001</w:t>
            </w:r>
          </w:p>
        </w:tc>
        <w:tc>
          <w:tcPr>
            <w:tcW w:w="4673" w:type="dxa"/>
          </w:tcPr>
          <w:p w14:paraId="63F76625" w14:textId="6530EC9C" w:rsidR="00B372EA" w:rsidRPr="00FB55ED" w:rsidRDefault="00813DC6" w:rsidP="00B372EA">
            <w:pPr>
              <w:jc w:val="center"/>
              <w:rPr>
                <w:lang w:val="ru-RU"/>
              </w:rPr>
            </w:pPr>
            <w:r>
              <w:t>0.00</w:t>
            </w:r>
            <w:r w:rsidR="00FB55ED">
              <w:rPr>
                <w:lang w:val="ru-RU"/>
              </w:rPr>
              <w:t>1</w:t>
            </w:r>
          </w:p>
        </w:tc>
      </w:tr>
      <w:tr w:rsidR="00B372EA" w14:paraId="7BCEA2F4" w14:textId="77777777" w:rsidTr="00B372EA">
        <w:tc>
          <w:tcPr>
            <w:tcW w:w="4672" w:type="dxa"/>
          </w:tcPr>
          <w:p w14:paraId="6C5C5FC7" w14:textId="4BBCF6F2" w:rsidR="00B372EA" w:rsidRDefault="00813DC6" w:rsidP="00B372EA">
            <w:pPr>
              <w:jc w:val="center"/>
            </w:pPr>
            <w:r>
              <w:t>0.001</w:t>
            </w:r>
          </w:p>
        </w:tc>
        <w:tc>
          <w:tcPr>
            <w:tcW w:w="4673" w:type="dxa"/>
          </w:tcPr>
          <w:p w14:paraId="2ED350C7" w14:textId="70C7151F" w:rsidR="00B372EA" w:rsidRPr="00FB55ED" w:rsidRDefault="00813DC6" w:rsidP="00B372EA">
            <w:pPr>
              <w:jc w:val="center"/>
              <w:rPr>
                <w:lang w:val="ru-RU"/>
              </w:rPr>
            </w:pPr>
            <w:r>
              <w:t>0.00</w:t>
            </w:r>
            <w:r w:rsidR="00FB55ED">
              <w:rPr>
                <w:lang w:val="ru-RU"/>
              </w:rPr>
              <w:t>2</w:t>
            </w:r>
          </w:p>
        </w:tc>
      </w:tr>
      <w:tr w:rsidR="00B372EA" w14:paraId="1813F3E1" w14:textId="77777777" w:rsidTr="00B372EA">
        <w:tc>
          <w:tcPr>
            <w:tcW w:w="4672" w:type="dxa"/>
          </w:tcPr>
          <w:p w14:paraId="414E617A" w14:textId="0A64A943" w:rsidR="00B372EA" w:rsidRDefault="00813DC6" w:rsidP="00B372EA">
            <w:pPr>
              <w:jc w:val="center"/>
            </w:pPr>
            <w:r>
              <w:t>0.001</w:t>
            </w:r>
          </w:p>
        </w:tc>
        <w:tc>
          <w:tcPr>
            <w:tcW w:w="4673" w:type="dxa"/>
          </w:tcPr>
          <w:p w14:paraId="76FE6274" w14:textId="7DD7A2F4" w:rsidR="00B372EA" w:rsidRPr="00FB55ED" w:rsidRDefault="00813DC6" w:rsidP="00B372EA">
            <w:pPr>
              <w:jc w:val="center"/>
              <w:rPr>
                <w:lang w:val="ru-RU"/>
              </w:rPr>
            </w:pPr>
            <w:r>
              <w:t>0.00</w:t>
            </w:r>
            <w:r w:rsidR="00FB55ED">
              <w:rPr>
                <w:lang w:val="ru-RU"/>
              </w:rPr>
              <w:t>2</w:t>
            </w:r>
          </w:p>
        </w:tc>
      </w:tr>
      <w:tr w:rsidR="00B372EA" w14:paraId="701B562F" w14:textId="77777777" w:rsidTr="00B372EA">
        <w:tc>
          <w:tcPr>
            <w:tcW w:w="4672" w:type="dxa"/>
          </w:tcPr>
          <w:p w14:paraId="507FBC67" w14:textId="6356BDEB" w:rsidR="00B372EA" w:rsidRDefault="00813DC6" w:rsidP="00B372EA">
            <w:pPr>
              <w:jc w:val="center"/>
            </w:pPr>
            <w:r>
              <w:t>0.003</w:t>
            </w:r>
          </w:p>
        </w:tc>
        <w:tc>
          <w:tcPr>
            <w:tcW w:w="4673" w:type="dxa"/>
          </w:tcPr>
          <w:p w14:paraId="4F6BA810" w14:textId="141D760B" w:rsidR="00B372EA" w:rsidRPr="00FB55ED" w:rsidRDefault="00813DC6" w:rsidP="00B372EA">
            <w:pPr>
              <w:jc w:val="center"/>
              <w:rPr>
                <w:lang w:val="ru-RU"/>
              </w:rPr>
            </w:pPr>
            <w:r>
              <w:t>0.00</w:t>
            </w:r>
            <w:r w:rsidR="00FB55ED">
              <w:rPr>
                <w:lang w:val="ru-RU"/>
              </w:rPr>
              <w:t>6</w:t>
            </w:r>
          </w:p>
        </w:tc>
      </w:tr>
      <w:tr w:rsidR="00B372EA" w14:paraId="273CA276" w14:textId="77777777" w:rsidTr="00B372EA">
        <w:tc>
          <w:tcPr>
            <w:tcW w:w="4672" w:type="dxa"/>
          </w:tcPr>
          <w:p w14:paraId="3929E133" w14:textId="358B76BB" w:rsidR="00B372EA" w:rsidRDefault="00813DC6" w:rsidP="00B372EA">
            <w:pPr>
              <w:jc w:val="center"/>
            </w:pPr>
            <w:r>
              <w:t>0.01099</w:t>
            </w:r>
          </w:p>
        </w:tc>
        <w:tc>
          <w:tcPr>
            <w:tcW w:w="4673" w:type="dxa"/>
          </w:tcPr>
          <w:p w14:paraId="16B134A0" w14:textId="246C3E69" w:rsidR="00B372EA" w:rsidRDefault="00FB55ED" w:rsidP="00B372EA">
            <w:pPr>
              <w:jc w:val="center"/>
            </w:pPr>
            <w:r w:rsidRPr="003323B6">
              <w:rPr>
                <w:lang w:val="ru-RU"/>
              </w:rPr>
              <w:t>0.0</w:t>
            </w:r>
            <w:r>
              <w:t>2299</w:t>
            </w:r>
          </w:p>
        </w:tc>
      </w:tr>
      <w:tr w:rsidR="00813DC6" w14:paraId="3E3BBA7B" w14:textId="77777777" w:rsidTr="00B372EA">
        <w:tc>
          <w:tcPr>
            <w:tcW w:w="4672" w:type="dxa"/>
          </w:tcPr>
          <w:p w14:paraId="64F0F209" w14:textId="72FEF772" w:rsidR="00813DC6" w:rsidRDefault="00813DC6" w:rsidP="00B372EA">
            <w:pPr>
              <w:jc w:val="center"/>
            </w:pPr>
            <w:r>
              <w:t>0.021</w:t>
            </w:r>
          </w:p>
        </w:tc>
        <w:tc>
          <w:tcPr>
            <w:tcW w:w="4673" w:type="dxa"/>
          </w:tcPr>
          <w:p w14:paraId="0A8227C1" w14:textId="309C4984" w:rsidR="00813DC6" w:rsidRDefault="00FB55ED" w:rsidP="00B372EA">
            <w:pPr>
              <w:jc w:val="center"/>
            </w:pPr>
            <w:r w:rsidRPr="003323B6">
              <w:rPr>
                <w:lang w:val="ru-RU"/>
              </w:rPr>
              <w:t>0.</w:t>
            </w:r>
            <w:r>
              <w:t>0429</w:t>
            </w:r>
          </w:p>
        </w:tc>
      </w:tr>
      <w:tr w:rsidR="00813DC6" w14:paraId="1F3D35EA" w14:textId="77777777" w:rsidTr="00B372EA">
        <w:tc>
          <w:tcPr>
            <w:tcW w:w="4672" w:type="dxa"/>
          </w:tcPr>
          <w:p w14:paraId="0CFBCCF5" w14:textId="791577A9" w:rsidR="00813DC6" w:rsidRDefault="00813DC6" w:rsidP="00B372EA">
            <w:pPr>
              <w:jc w:val="center"/>
            </w:pPr>
            <w:r>
              <w:t>0.</w:t>
            </w:r>
            <w:r>
              <w:rPr>
                <w:lang w:val="ru-RU"/>
              </w:rPr>
              <w:t>0</w:t>
            </w:r>
            <w:r>
              <w:t>4599</w:t>
            </w:r>
          </w:p>
        </w:tc>
        <w:tc>
          <w:tcPr>
            <w:tcW w:w="4673" w:type="dxa"/>
          </w:tcPr>
          <w:p w14:paraId="32F294A4" w14:textId="7BA97466" w:rsidR="00813DC6" w:rsidRDefault="00FB55ED" w:rsidP="00B372EA">
            <w:pPr>
              <w:jc w:val="center"/>
            </w:pPr>
            <w:r w:rsidRPr="003323B6">
              <w:rPr>
                <w:lang w:val="ru-RU"/>
              </w:rPr>
              <w:t>0.</w:t>
            </w:r>
            <w:r>
              <w:t>064</w:t>
            </w:r>
          </w:p>
        </w:tc>
      </w:tr>
    </w:tbl>
    <w:p w14:paraId="61C6D716" w14:textId="361F0984" w:rsidR="00B372EA" w:rsidRDefault="00B372EA" w:rsidP="00B372EA">
      <w:pPr>
        <w:jc w:val="center"/>
        <w:rPr>
          <w:rFonts w:ascii="Times New Roman" w:hAnsi="Times New Roman"/>
        </w:rPr>
      </w:pPr>
    </w:p>
    <w:p w14:paraId="664ACA11" w14:textId="6EA31615" w:rsidR="00FB55ED" w:rsidRPr="00813DC6" w:rsidRDefault="00FB55ED" w:rsidP="00813DC6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Из таблицы можно понять, что размер файлов, содержащих код, практически идентичен. Это связано со схожей структурой выполнения обоих заданий с точки зрения композиции в файлах. В то же время благодаря объектно-ориентируемому подходу повышается понятность кода, он становится более структурированным с точки зрения построения проекта. Такой код был бы удобнее при работе команды над одним кодом.</w:t>
      </w:r>
      <w:r w:rsidR="00BD70B7">
        <w:rPr>
          <w:rFonts w:ascii="Times New Roman" w:hAnsi="Times New Roman"/>
          <w:lang w:val="ru-RU"/>
        </w:rPr>
        <w:t xml:space="preserve"> Однако время работы программы увеличилось. На небольших тестах оно осталось практически прежним, однако при повышении количества обрабатываемых элементов виден значительный рост времени работы. </w:t>
      </w:r>
    </w:p>
    <w:sectPr w:rsidR="00FB55ED" w:rsidRPr="0081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DCB390"/>
    <w:multiLevelType w:val="singleLevel"/>
    <w:tmpl w:val="80DCB390"/>
    <w:lvl w:ilvl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1" w15:restartNumberingAfterBreak="0">
    <w:nsid w:val="81963A47"/>
    <w:multiLevelType w:val="singleLevel"/>
    <w:tmpl w:val="81963A47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AB31FA15"/>
    <w:multiLevelType w:val="singleLevel"/>
    <w:tmpl w:val="AB31FA15"/>
    <w:lvl w:ilvl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3" w15:restartNumberingAfterBreak="0">
    <w:nsid w:val="D0A4C58C"/>
    <w:multiLevelType w:val="singleLevel"/>
    <w:tmpl w:val="D0A4C58C"/>
    <w:lvl w:ilvl="0">
      <w:start w:val="1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4" w15:restartNumberingAfterBreak="0">
    <w:nsid w:val="D62E3F8E"/>
    <w:multiLevelType w:val="singleLevel"/>
    <w:tmpl w:val="D62E3F8E"/>
    <w:lvl w:ilvl="0">
      <w:start w:val="2"/>
      <w:numFmt w:val="decimal"/>
      <w:suff w:val="space"/>
      <w:lvlText w:val="%1)"/>
      <w:lvlJc w:val="left"/>
      <w:rPr>
        <w:rFonts w:hint="default"/>
        <w:sz w:val="32"/>
        <w:szCs w:val="32"/>
      </w:rPr>
    </w:lvl>
  </w:abstractNum>
  <w:abstractNum w:abstractNumId="5" w15:restartNumberingAfterBreak="0">
    <w:nsid w:val="E1E4B82A"/>
    <w:multiLevelType w:val="multilevel"/>
    <w:tmpl w:val="E1E4B8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107936C6"/>
    <w:multiLevelType w:val="multilevel"/>
    <w:tmpl w:val="10793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1C872"/>
    <w:multiLevelType w:val="singleLevel"/>
    <w:tmpl w:val="1CC1C872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1D4C259A"/>
    <w:multiLevelType w:val="singleLevel"/>
    <w:tmpl w:val="1D4C259A"/>
    <w:lvl w:ilvl="0">
      <w:start w:val="1"/>
      <w:numFmt w:val="decimal"/>
      <w:suff w:val="space"/>
      <w:lvlText w:val="%1)"/>
      <w:lvlJc w:val="left"/>
      <w:pPr>
        <w:ind w:left="220"/>
      </w:pPr>
      <w:rPr>
        <w:rFonts w:hint="default"/>
        <w:b w:val="0"/>
        <w:bCs w:val="0"/>
        <w:sz w:val="32"/>
        <w:szCs w:val="32"/>
      </w:rPr>
    </w:lvl>
  </w:abstractNum>
  <w:abstractNum w:abstractNumId="9" w15:restartNumberingAfterBreak="0">
    <w:nsid w:val="32FA144A"/>
    <w:multiLevelType w:val="singleLevel"/>
    <w:tmpl w:val="32FA144A"/>
    <w:lvl w:ilvl="0">
      <w:start w:val="1"/>
      <w:numFmt w:val="decimal"/>
      <w:suff w:val="space"/>
      <w:lvlText w:val="%1)"/>
      <w:lvlJc w:val="left"/>
    </w:lvl>
  </w:abstractNum>
  <w:abstractNum w:abstractNumId="10" w15:restartNumberingAfterBreak="0">
    <w:nsid w:val="34F423AB"/>
    <w:multiLevelType w:val="hybridMultilevel"/>
    <w:tmpl w:val="F5C88940"/>
    <w:lvl w:ilvl="0" w:tplc="6256123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39583"/>
    <w:multiLevelType w:val="singleLevel"/>
    <w:tmpl w:val="7E239583"/>
    <w:lvl w:ilvl="0">
      <w:start w:val="1"/>
      <w:numFmt w:val="decimal"/>
      <w:suff w:val="space"/>
      <w:lvlText w:val="%1)"/>
      <w:lvlJc w:val="left"/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D4"/>
    <w:rsid w:val="00180A56"/>
    <w:rsid w:val="0051508C"/>
    <w:rsid w:val="00632415"/>
    <w:rsid w:val="006A5B6D"/>
    <w:rsid w:val="007B1C03"/>
    <w:rsid w:val="007D2DE2"/>
    <w:rsid w:val="00813DC6"/>
    <w:rsid w:val="00996FD4"/>
    <w:rsid w:val="009C36C7"/>
    <w:rsid w:val="00A6025A"/>
    <w:rsid w:val="00AF7873"/>
    <w:rsid w:val="00B372EA"/>
    <w:rsid w:val="00BD70B7"/>
    <w:rsid w:val="00CD3500"/>
    <w:rsid w:val="00E317D4"/>
    <w:rsid w:val="00E6765D"/>
    <w:rsid w:val="00E80D5B"/>
    <w:rsid w:val="00E93BE7"/>
    <w:rsid w:val="00FB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AC29"/>
  <w15:chartTrackingRefBased/>
  <w15:docId w15:val="{D393C1D3-7D9A-48E2-A1C2-5CE84B1C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BE7"/>
    <w:pPr>
      <w:spacing w:after="0" w:line="240" w:lineRule="auto"/>
    </w:pPr>
    <w:rPr>
      <w:rFonts w:eastAsiaTheme="minorEastAsia" w:cs="Times New Roman"/>
      <w:sz w:val="24"/>
      <w:szCs w:val="24"/>
      <w:lang w:val="en-US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B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93BE7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US" w:eastAsia="zh-CN"/>
    </w:rPr>
  </w:style>
  <w:style w:type="paragraph" w:styleId="a3">
    <w:name w:val="List Paragraph"/>
    <w:basedOn w:val="a"/>
    <w:uiPriority w:val="34"/>
    <w:qFormat/>
    <w:rsid w:val="00E93BE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qFormat/>
    <w:rsid w:val="00E93B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rsid w:val="00E93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93BE7"/>
    <w:rPr>
      <w:rFonts w:ascii="Courier New" w:eastAsia="Times New Roman" w:hAnsi="Courier New" w:cs="Courier New"/>
      <w:sz w:val="20"/>
      <w:szCs w:val="20"/>
      <w:lang w:val="en-US" w:eastAsia="ru-RU"/>
    </w:rPr>
  </w:style>
  <w:style w:type="table" w:styleId="a4">
    <w:name w:val="Table Grid"/>
    <w:basedOn w:val="a1"/>
    <w:uiPriority w:val="39"/>
    <w:qFormat/>
    <w:rsid w:val="00E93BE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Лобанович Михаил Михайлович</dc:creator>
  <cp:keywords/>
  <dc:description/>
  <cp:lastModifiedBy>Лобанович Михаил Михайлович</cp:lastModifiedBy>
  <cp:revision>3</cp:revision>
  <dcterms:created xsi:type="dcterms:W3CDTF">2022-01-15T19:40:00Z</dcterms:created>
  <dcterms:modified xsi:type="dcterms:W3CDTF">2022-01-19T01:22:00Z</dcterms:modified>
</cp:coreProperties>
</file>