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725F5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36"/>
          <w:szCs w:val="36"/>
          <w:lang w:val="ru-RU"/>
        </w:rPr>
      </w:pPr>
      <w:r w:rsidRPr="007F5339">
        <w:rPr>
          <w:rFonts w:ascii="Times New Roman" w:eastAsia="Times New Roman" w:hAnsi="Times New Roman"/>
          <w:sz w:val="36"/>
          <w:szCs w:val="36"/>
          <w:lang w:val="ru-RU"/>
        </w:rPr>
        <w:t>Архитектура вычислительных систем.</w:t>
      </w:r>
    </w:p>
    <w:p w14:paraId="600813D3" w14:textId="3A838C00" w:rsidR="002E5B73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 w:rsidRPr="007F5339">
        <w:rPr>
          <w:rFonts w:ascii="Times New Roman" w:eastAsia="Times New Roman" w:hAnsi="Times New Roman"/>
          <w:sz w:val="32"/>
          <w:szCs w:val="32"/>
          <w:lang w:val="ru-RU"/>
        </w:rPr>
        <w:t xml:space="preserve">Вариант </w:t>
      </w:r>
      <w:r>
        <w:rPr>
          <w:rFonts w:ascii="Times New Roman" w:eastAsia="Times New Roman" w:hAnsi="Times New Roman"/>
          <w:sz w:val="32"/>
          <w:szCs w:val="32"/>
          <w:lang w:val="ru-RU"/>
        </w:rPr>
        <w:t>20</w:t>
      </w:r>
    </w:p>
    <w:p w14:paraId="30ED6E1B" w14:textId="0A5FEB5F" w:rsidR="002E5B73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32"/>
          <w:szCs w:val="32"/>
          <w:lang w:val="ru-RU"/>
        </w:rPr>
      </w:pPr>
      <w:r>
        <w:rPr>
          <w:rFonts w:ascii="Times New Roman" w:eastAsia="Times New Roman" w:hAnsi="Times New Roman"/>
          <w:sz w:val="32"/>
          <w:szCs w:val="32"/>
          <w:lang w:val="ru-RU"/>
        </w:rPr>
        <w:t>Работа № 5</w:t>
      </w:r>
    </w:p>
    <w:p w14:paraId="1FA5BD3B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459357C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5D65A099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ECF0386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6C6DB6A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5DC19AC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7D19CBF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F772D3D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A0F85E8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090DBCA" w14:textId="77777777" w:rsidR="002E5B73" w:rsidRPr="007F5339" w:rsidRDefault="002E5B73" w:rsidP="002E5B73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04CAB4D" w14:textId="77777777" w:rsidR="002E5B73" w:rsidRDefault="002E5B73" w:rsidP="002E5B73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0854776D" w14:textId="77777777" w:rsidR="002E5B73" w:rsidRDefault="002E5B73" w:rsidP="002E5B73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B764AE5" w14:textId="77777777" w:rsidR="002E5B73" w:rsidRDefault="002E5B73" w:rsidP="002E5B73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7423F2CD" w14:textId="77777777" w:rsidR="002E5B73" w:rsidRDefault="002E5B73" w:rsidP="002E5B73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2CB817F8" w14:textId="2EF9A5CA" w:rsidR="002E5B73" w:rsidRDefault="002E5B73" w:rsidP="002E5B73">
      <w:pPr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Выполнил: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Лобанович Михаил Михайлович,</w:t>
      </w:r>
      <w:r>
        <w:rPr>
          <w:rFonts w:ascii="Times New Roman" w:eastAsia="Times New Roman" w:hAnsi="Times New Roman"/>
          <w:sz w:val="28"/>
          <w:szCs w:val="28"/>
          <w:lang w:val="ru-RU"/>
        </w:rPr>
        <w:br/>
        <w:t>группа БПИ-208</w:t>
      </w:r>
    </w:p>
    <w:p w14:paraId="2D7C4BFA" w14:textId="77777777" w:rsidR="002E5B73" w:rsidRDefault="002E5B73" w:rsidP="002E5B73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47B8938" w14:textId="77777777" w:rsidR="002E5B73" w:rsidRDefault="002E5B73" w:rsidP="002E5B73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624BE330" w14:textId="77777777" w:rsidR="002E5B73" w:rsidRDefault="002E5B73" w:rsidP="002E5B73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14578AF9" w14:textId="77777777" w:rsidR="002E5B73" w:rsidRDefault="002E5B73" w:rsidP="002E5B73">
      <w:pPr>
        <w:rPr>
          <w:rFonts w:ascii="Times New Roman" w:eastAsia="Times New Roman" w:hAnsi="Times New Roman"/>
          <w:sz w:val="28"/>
          <w:szCs w:val="28"/>
          <w:lang w:val="ru-RU"/>
        </w:rPr>
      </w:pPr>
    </w:p>
    <w:p w14:paraId="361D5D7F" w14:textId="27E5FDA7" w:rsidR="00613979" w:rsidRDefault="00613979">
      <w:pPr>
        <w:rPr>
          <w:lang w:val="ru-RU"/>
        </w:rPr>
      </w:pPr>
    </w:p>
    <w:p w14:paraId="3D40C649" w14:textId="7903B775" w:rsidR="002E5B73" w:rsidRDefault="002E5B73">
      <w:pPr>
        <w:rPr>
          <w:lang w:val="ru-RU"/>
        </w:rPr>
      </w:pPr>
    </w:p>
    <w:p w14:paraId="1EA1F4A6" w14:textId="46334292" w:rsidR="002E5B73" w:rsidRDefault="002E5B73">
      <w:pPr>
        <w:rPr>
          <w:lang w:val="ru-RU"/>
        </w:rPr>
      </w:pPr>
    </w:p>
    <w:p w14:paraId="378DB2B5" w14:textId="520D9129" w:rsidR="002E5B73" w:rsidRDefault="002E5B73">
      <w:pPr>
        <w:rPr>
          <w:lang w:val="ru-RU"/>
        </w:rPr>
      </w:pPr>
    </w:p>
    <w:p w14:paraId="6D86AFB4" w14:textId="630F761D" w:rsidR="002E5B73" w:rsidRDefault="002E5B73">
      <w:pPr>
        <w:rPr>
          <w:lang w:val="ru-RU"/>
        </w:rPr>
      </w:pPr>
    </w:p>
    <w:p w14:paraId="63331BC3" w14:textId="3ABCF0E4" w:rsidR="002E5B73" w:rsidRDefault="002E5B73">
      <w:pPr>
        <w:rPr>
          <w:lang w:val="ru-RU"/>
        </w:rPr>
      </w:pPr>
    </w:p>
    <w:p w14:paraId="7D7227A0" w14:textId="1F672C4C" w:rsidR="002E5B73" w:rsidRDefault="002E5B73">
      <w:pPr>
        <w:rPr>
          <w:lang w:val="ru-RU"/>
        </w:rPr>
      </w:pPr>
    </w:p>
    <w:p w14:paraId="541B2D29" w14:textId="31A057A9" w:rsidR="002E5B73" w:rsidRDefault="002E5B73">
      <w:pPr>
        <w:rPr>
          <w:lang w:val="ru-RU"/>
        </w:rPr>
      </w:pPr>
    </w:p>
    <w:p w14:paraId="6F4FB918" w14:textId="607CD197" w:rsidR="002E5B73" w:rsidRDefault="002E5B73">
      <w:pPr>
        <w:rPr>
          <w:lang w:val="ru-RU"/>
        </w:rPr>
      </w:pPr>
    </w:p>
    <w:p w14:paraId="2F818212" w14:textId="1667BBD1" w:rsidR="002E5B73" w:rsidRDefault="002E5B73">
      <w:pPr>
        <w:rPr>
          <w:lang w:val="ru-RU"/>
        </w:rPr>
      </w:pPr>
    </w:p>
    <w:p w14:paraId="249CFB26" w14:textId="355B9974" w:rsidR="002E5B73" w:rsidRDefault="002E5B73">
      <w:pPr>
        <w:rPr>
          <w:lang w:val="ru-RU"/>
        </w:rPr>
      </w:pPr>
    </w:p>
    <w:p w14:paraId="161AB6E8" w14:textId="19E7ABDD" w:rsidR="002E5B73" w:rsidRDefault="002E5B73">
      <w:pPr>
        <w:rPr>
          <w:lang w:val="ru-RU"/>
        </w:rPr>
      </w:pPr>
    </w:p>
    <w:p w14:paraId="67B8FEFF" w14:textId="3F1B61F1" w:rsidR="002E5B73" w:rsidRDefault="002E5B73">
      <w:pPr>
        <w:rPr>
          <w:lang w:val="ru-RU"/>
        </w:rPr>
      </w:pPr>
    </w:p>
    <w:p w14:paraId="18892435" w14:textId="603ECDEF" w:rsidR="002E5B73" w:rsidRDefault="002E5B73">
      <w:pPr>
        <w:rPr>
          <w:lang w:val="ru-RU"/>
        </w:rPr>
      </w:pPr>
    </w:p>
    <w:p w14:paraId="633698A2" w14:textId="23DB277E" w:rsidR="002E5B73" w:rsidRDefault="002E5B73">
      <w:pPr>
        <w:rPr>
          <w:lang w:val="ru-RU"/>
        </w:rPr>
      </w:pPr>
    </w:p>
    <w:p w14:paraId="2986E139" w14:textId="751B5625" w:rsidR="002E5B73" w:rsidRDefault="002E5B73" w:rsidP="000212D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Условие задачи:</w:t>
      </w:r>
    </w:p>
    <w:p w14:paraId="34C4C8D2" w14:textId="7EF5FA94" w:rsidR="002E5B73" w:rsidRPr="002E5B73" w:rsidRDefault="002E5B73" w:rsidP="000212D1">
      <w:pPr>
        <w:spacing w:line="360" w:lineRule="auto"/>
        <w:rPr>
          <w:rFonts w:ascii="Times New Roman" w:hAnsi="Times New Roman"/>
          <w:lang w:val="ru-RU"/>
        </w:rPr>
      </w:pPr>
      <w:r w:rsidRPr="002E5B73">
        <w:rPr>
          <w:rFonts w:ascii="Times New Roman" w:hAnsi="Times New Roman"/>
          <w:i/>
          <w:iCs/>
          <w:lang w:val="ru-RU"/>
        </w:rPr>
        <w:t>Задача о программистах</w:t>
      </w:r>
      <w:r w:rsidRPr="002E5B73">
        <w:rPr>
          <w:rFonts w:ascii="Times New Roman" w:hAnsi="Times New Roman"/>
          <w:lang w:val="ru-RU"/>
        </w:rPr>
        <w:t xml:space="preserve">. В отделе работают три программиста. Каждый программист пишет свою программу и отдает ее на проверку другому программисту. Программист проверяет чужую программу, когда его собственная уже написана. По завершении проверки, программист дает ответ: программа написана правильно или написана неправильно. Программист спит, если не пишет свою программу и не проверяет чужую программу. Программист просыпается, когда получает заключение от другого программиста. Если программа признана правильной, программист пишет другую программу, если программа признана неправильной, программист исправляет ее и отправляет на проверку тому же программисту, который ее проверял. </w:t>
      </w:r>
      <w:r w:rsidRPr="002E5B73">
        <w:rPr>
          <w:rFonts w:ascii="Times New Roman" w:hAnsi="Times New Roman"/>
          <w:lang w:val="ru-RU"/>
        </w:rPr>
        <w:t>Создать многопоточное</w:t>
      </w:r>
      <w:r w:rsidRPr="002E5B73">
        <w:rPr>
          <w:rFonts w:ascii="Times New Roman" w:hAnsi="Times New Roman"/>
          <w:lang w:val="ru-RU"/>
        </w:rPr>
        <w:t xml:space="preserve"> приложение, моделирующее работу программистов.</w:t>
      </w:r>
    </w:p>
    <w:p w14:paraId="69A224DB" w14:textId="17CD01D6" w:rsidR="002E5B73" w:rsidRDefault="002E5B73" w:rsidP="000212D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ECC3C98" w14:textId="002B5E4C" w:rsidR="002E5B73" w:rsidRDefault="002E5B73" w:rsidP="000212D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Дополнительное условие:</w:t>
      </w:r>
    </w:p>
    <w:p w14:paraId="1ACD36A5" w14:textId="3CA05BD4" w:rsidR="002E5B73" w:rsidRDefault="002E5B73" w:rsidP="000212D1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Так как в условии задачи не описана ситуация, в которой приложение завершают работу, мною было введено число задач для каждого программиста, после корректного выполнения которых программа завершает работу. Ограничение на данное число</w:t>
      </w:r>
      <w:r w:rsidR="00D9154C">
        <w:rPr>
          <w:rFonts w:ascii="Times New Roman" w:hAnsi="Times New Roman"/>
          <w:lang w:val="ru-RU"/>
        </w:rPr>
        <w:t xml:space="preserve"> для каждого из программистов – от 0 до 100.</w:t>
      </w:r>
    </w:p>
    <w:p w14:paraId="6EEFA576" w14:textId="7AAB8AB6" w:rsidR="00D9154C" w:rsidRDefault="00D9154C" w:rsidP="000212D1">
      <w:pPr>
        <w:spacing w:line="360" w:lineRule="auto"/>
        <w:rPr>
          <w:rFonts w:ascii="Times New Roman" w:hAnsi="Times New Roman"/>
          <w:lang w:val="ru-RU"/>
        </w:rPr>
      </w:pPr>
    </w:p>
    <w:p w14:paraId="21F56939" w14:textId="6AE0176D" w:rsidR="00D9154C" w:rsidRDefault="00D9154C" w:rsidP="000212D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Особенности реализации:</w:t>
      </w:r>
    </w:p>
    <w:p w14:paraId="464A82A0" w14:textId="49B43C4B" w:rsidR="00D9154C" w:rsidRDefault="00D9154C" w:rsidP="000212D1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Каждый программист представлен отдельным потоком. Каждый из них при наличии возможности пишет задачу, проверяет чужую, если очередь для проверки не пуста, а затем засыпает на 500 миллисекунд. </w:t>
      </w:r>
      <w:r w:rsidR="006D2177">
        <w:rPr>
          <w:rFonts w:ascii="Times New Roman" w:hAnsi="Times New Roman"/>
          <w:lang w:val="ru-RU"/>
        </w:rPr>
        <w:t>Сон повышает производительность программы, так как программисты, которым нечего писать и проверять в это время не будут работать.</w:t>
      </w:r>
    </w:p>
    <w:p w14:paraId="4C62B88C" w14:textId="27C41A09" w:rsidR="00D9154C" w:rsidRDefault="00D9154C" w:rsidP="000212D1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Написание программы представляет из себя генерацию числа от 0 до 9 и последующей отправки другому случайному</w:t>
      </w:r>
      <w:r w:rsidR="000212D1">
        <w:rPr>
          <w:rFonts w:ascii="Times New Roman" w:hAnsi="Times New Roman"/>
          <w:lang w:val="ru-RU"/>
        </w:rPr>
        <w:t xml:space="preserve"> (вероятности равны)</w:t>
      </w:r>
      <w:r>
        <w:rPr>
          <w:rFonts w:ascii="Times New Roman" w:hAnsi="Times New Roman"/>
          <w:lang w:val="ru-RU"/>
        </w:rPr>
        <w:t xml:space="preserve"> программист</w:t>
      </w:r>
      <w:r w:rsidR="000212D1">
        <w:rPr>
          <w:rFonts w:ascii="Times New Roman" w:hAnsi="Times New Roman"/>
          <w:lang w:val="ru-RU"/>
        </w:rPr>
        <w:t>у</w:t>
      </w:r>
      <w:r>
        <w:rPr>
          <w:rFonts w:ascii="Times New Roman" w:hAnsi="Times New Roman"/>
          <w:lang w:val="ru-RU"/>
        </w:rPr>
        <w:t xml:space="preserve"> пары чисел – индекса программиста, написавшего задачу и само сгенерированное число.</w:t>
      </w:r>
      <w:r w:rsidR="000212D1">
        <w:rPr>
          <w:rFonts w:ascii="Times New Roman" w:hAnsi="Times New Roman"/>
          <w:lang w:val="ru-RU"/>
        </w:rPr>
        <w:t xml:space="preserve"> После этого у программиста, написавшего программу нет возможности писать новую, пока старую не проверят, однако он может проверять чужие работы. Без этого функционала программа могла бы уйти в бесконечное ожидание.</w:t>
      </w:r>
    </w:p>
    <w:p w14:paraId="2144160B" w14:textId="5D752C2C" w:rsidR="000212D1" w:rsidRDefault="000212D1" w:rsidP="000212D1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Проверка программы представляет из себя определение программиста, приславшего задачу, а затем проверку на четность присланной «программы». Считается, что программа выполнена верна, если она четна. В таком случае общее количество оставшихся задач уменьшает, иначе количество задач остается прежним, так как программу необходимо </w:t>
      </w:r>
      <w:r>
        <w:rPr>
          <w:rFonts w:ascii="Times New Roman" w:hAnsi="Times New Roman"/>
          <w:lang w:val="ru-RU"/>
        </w:rPr>
        <w:lastRenderedPageBreak/>
        <w:t>переделать. После этого у программиста, чью задачу проверили, вновь появляется возможность писать программу.</w:t>
      </w:r>
    </w:p>
    <w:p w14:paraId="249D8AAC" w14:textId="167E17D6" w:rsidR="000212D1" w:rsidRDefault="000212D1" w:rsidP="000212D1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Перед действием каждого программиста «закрывается» мьютекс</w:t>
      </w:r>
      <w:r w:rsidR="00336683">
        <w:rPr>
          <w:rFonts w:ascii="Times New Roman" w:hAnsi="Times New Roman"/>
          <w:lang w:val="ru-RU"/>
        </w:rPr>
        <w:t>, так как у программистов много общих переменных, с которыми они работают</w:t>
      </w:r>
      <w:r>
        <w:rPr>
          <w:rFonts w:ascii="Times New Roman" w:hAnsi="Times New Roman"/>
          <w:lang w:val="ru-RU"/>
        </w:rPr>
        <w:t>. Это необходимо, чтобы исключить доступ к одним и тем же переменным разными потоками и таким образом избежать ошибок, связанных с неопределенным поведением.</w:t>
      </w:r>
    </w:p>
    <w:p w14:paraId="7E653B6A" w14:textId="5581DB09" w:rsidR="00391176" w:rsidRDefault="00391176" w:rsidP="000212D1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Все действия с указанием номера программиста выводятся в консоль.</w:t>
      </w:r>
    </w:p>
    <w:p w14:paraId="01C31822" w14:textId="3481766B" w:rsidR="00336683" w:rsidRDefault="00336683" w:rsidP="000212D1">
      <w:pPr>
        <w:spacing w:line="360" w:lineRule="auto"/>
        <w:rPr>
          <w:rFonts w:ascii="Times New Roman" w:hAnsi="Times New Roman"/>
          <w:lang w:val="ru-RU"/>
        </w:rPr>
      </w:pPr>
    </w:p>
    <w:p w14:paraId="65A8A4D6" w14:textId="465B1807" w:rsidR="00336683" w:rsidRDefault="00336683" w:rsidP="000212D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Выбор парадигмы параллельного программирования</w:t>
      </w:r>
      <w:r w:rsidR="006D2177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0ECF5E1E" w14:textId="7E670FB3" w:rsidR="00336683" w:rsidRDefault="00336683" w:rsidP="000212D1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Мной была выбрана парадигма взаимодействующие равные. Описание парадигмы: </w:t>
      </w:r>
    </w:p>
    <w:p w14:paraId="52D22F60" w14:textId="77777777" w:rsidR="006D2177" w:rsidRDefault="006D2177" w:rsidP="000212D1">
      <w:pPr>
        <w:spacing w:line="360" w:lineRule="auto"/>
        <w:rPr>
          <w:rFonts w:ascii="Times New Roman" w:hAnsi="Times New Roman"/>
          <w:lang w:val="ru-RU"/>
        </w:rPr>
      </w:pPr>
    </w:p>
    <w:p w14:paraId="1226A39E" w14:textId="77777777" w:rsidR="00336683" w:rsidRPr="00336683" w:rsidRDefault="00336683" w:rsidP="00336683">
      <w:pPr>
        <w:pStyle w:val="a3"/>
        <w:spacing w:before="0" w:beforeAutospacing="0" w:after="0" w:afterAutospacing="0" w:line="360" w:lineRule="auto"/>
        <w:textAlignment w:val="baseline"/>
        <w:rPr>
          <w:color w:val="222222"/>
        </w:rPr>
      </w:pPr>
      <w:r w:rsidRPr="00336683">
        <w:rPr>
          <w:color w:val="222222"/>
        </w:rPr>
        <w:t>Взаимодействующие равные – модель, в которой исключен не занимающийся непосредственными вычислениями управляющий поток.</w:t>
      </w:r>
    </w:p>
    <w:p w14:paraId="6F5FA68F" w14:textId="2F2ECA94" w:rsidR="00336683" w:rsidRPr="00336683" w:rsidRDefault="00336683" w:rsidP="00336683">
      <w:pPr>
        <w:pStyle w:val="a3"/>
        <w:spacing w:before="0" w:beforeAutospacing="0" w:after="0" w:afterAutospacing="0" w:line="360" w:lineRule="auto"/>
        <w:textAlignment w:val="baseline"/>
        <w:rPr>
          <w:color w:val="222222"/>
        </w:rPr>
      </w:pPr>
      <w:r w:rsidRPr="00336683">
        <w:rPr>
          <w:color w:val="222222"/>
        </w:rPr>
        <w:t>Распределение работ в таком приложении либо фиксировано заранее, либо динамически определяется во время выполнения. Одним из распространенных способов динамического распределения работ является «портфель задач». Портфель задач, как правило, реализуется с помощью разделяемой переменной, доступ к которой в один момент времени имеет только один процесс.</w:t>
      </w:r>
    </w:p>
    <w:p w14:paraId="4385A4B3" w14:textId="56F1B2B0" w:rsidR="00336683" w:rsidRPr="00336683" w:rsidRDefault="00336683" w:rsidP="00336683">
      <w:pPr>
        <w:pStyle w:val="a3"/>
        <w:spacing w:before="0" w:beforeAutospacing="0" w:after="0" w:afterAutospacing="0" w:line="360" w:lineRule="auto"/>
        <w:textAlignment w:val="baseline"/>
        <w:rPr>
          <w:color w:val="222222"/>
        </w:rPr>
      </w:pPr>
      <w:r w:rsidRPr="00336683">
        <w:rPr>
          <w:color w:val="222222"/>
        </w:rPr>
        <w:t>Вычислительная задача делится на конечное число подзадач. Как правило, каждая подзадача должна выполнить однотипные действия над разными данными. Подзадачи нумеруются, и каждому номеру определяется функция, которая однозначно отражает номер задачи на соответствующий ему набор данных. Создается переменная, которую следует выполнять следующей. Каждый поток сначала обращается к портфелю задач для выяснения текущего номера задачи, после этого увеличивает его, потом берет соответствующие данные и выполняет задачу, затем обращается к портфелю задач для выяснения следующего номера задачи.</w:t>
      </w:r>
    </w:p>
    <w:p w14:paraId="790C3E77" w14:textId="0DC84452" w:rsidR="00336683" w:rsidRPr="00336683" w:rsidRDefault="00336683" w:rsidP="00336683">
      <w:pPr>
        <w:pStyle w:val="a3"/>
        <w:spacing w:before="0" w:beforeAutospacing="0" w:after="0" w:afterAutospacing="0" w:line="360" w:lineRule="auto"/>
        <w:textAlignment w:val="baseline"/>
        <w:rPr>
          <w:color w:val="222222"/>
        </w:rPr>
      </w:pPr>
      <w:r w:rsidRPr="00336683">
        <w:rPr>
          <w:color w:val="222222"/>
        </w:rPr>
        <w:t>Естественно</w:t>
      </w:r>
      <w:r>
        <w:rPr>
          <w:color w:val="222222"/>
        </w:rPr>
        <w:t>,</w:t>
      </w:r>
      <w:r w:rsidRPr="00336683">
        <w:rPr>
          <w:color w:val="222222"/>
        </w:rPr>
        <w:t xml:space="preserve"> должен быть предусмотрен механизм остановки процессов при исчерпывании всего множества задач, как в «производителях и потребителях».</w:t>
      </w:r>
    </w:p>
    <w:p w14:paraId="65C55A75" w14:textId="090E62ED" w:rsidR="00336683" w:rsidRDefault="00336683" w:rsidP="00336683">
      <w:pPr>
        <w:pStyle w:val="a3"/>
        <w:spacing w:before="0" w:beforeAutospacing="0" w:after="0" w:afterAutospacing="0" w:line="360" w:lineRule="auto"/>
        <w:textAlignment w:val="baseline"/>
        <w:rPr>
          <w:color w:val="222222"/>
        </w:rPr>
      </w:pPr>
      <w:r w:rsidRPr="00336683">
        <w:rPr>
          <w:color w:val="222222"/>
        </w:rPr>
        <w:t>То есть поток получает задачу из портфеля и пока задача остается не выполненной, поток ее решает, а затем снова получает задачу из портфеля.</w:t>
      </w:r>
    </w:p>
    <w:p w14:paraId="07F5DE8A" w14:textId="77777777" w:rsidR="006D2177" w:rsidRDefault="006D2177" w:rsidP="00336683">
      <w:pPr>
        <w:pStyle w:val="a3"/>
        <w:spacing w:before="0" w:beforeAutospacing="0" w:after="0" w:afterAutospacing="0" w:line="360" w:lineRule="auto"/>
        <w:textAlignment w:val="baseline"/>
        <w:rPr>
          <w:color w:val="222222"/>
        </w:rPr>
      </w:pPr>
    </w:p>
    <w:p w14:paraId="4E6DCB30" w14:textId="02ABD4A4" w:rsidR="00336683" w:rsidRDefault="00336683" w:rsidP="00336683">
      <w:pPr>
        <w:pStyle w:val="a3"/>
        <w:spacing w:before="0" w:beforeAutospacing="0" w:after="0" w:afterAutospacing="0" w:line="360" w:lineRule="auto"/>
        <w:textAlignment w:val="baseline"/>
        <w:rPr>
          <w:color w:val="222222"/>
        </w:rPr>
      </w:pPr>
      <w:r>
        <w:rPr>
          <w:color w:val="222222"/>
        </w:rPr>
        <w:t>Так как все три программиста равны, постоянно выполняют вычисления (даже если программист не пишет свою программу, он продолжает проверять чужие), при этом работа выполняется динамически</w:t>
      </w:r>
      <w:r w:rsidR="006D2177">
        <w:rPr>
          <w:color w:val="222222"/>
        </w:rPr>
        <w:t xml:space="preserve"> при помощи распределяемых переменных</w:t>
      </w:r>
      <w:r>
        <w:rPr>
          <w:color w:val="222222"/>
        </w:rPr>
        <w:t>.</w:t>
      </w:r>
    </w:p>
    <w:p w14:paraId="15094690" w14:textId="1FE4B186" w:rsidR="006D2177" w:rsidRDefault="006D2177" w:rsidP="00336683">
      <w:pPr>
        <w:pStyle w:val="a3"/>
        <w:spacing w:before="0" w:beforeAutospacing="0" w:after="0" w:afterAutospacing="0" w:line="360" w:lineRule="auto"/>
        <w:textAlignment w:val="baseline"/>
        <w:rPr>
          <w:color w:val="222222"/>
        </w:rPr>
      </w:pPr>
    </w:p>
    <w:p w14:paraId="237B166E" w14:textId="77777777" w:rsidR="006D2177" w:rsidRPr="00336683" w:rsidRDefault="006D2177" w:rsidP="00336683">
      <w:pPr>
        <w:pStyle w:val="a3"/>
        <w:spacing w:before="0" w:beforeAutospacing="0" w:after="0" w:afterAutospacing="0" w:line="360" w:lineRule="auto"/>
        <w:textAlignment w:val="baseline"/>
        <w:rPr>
          <w:color w:val="222222"/>
        </w:rPr>
      </w:pPr>
    </w:p>
    <w:p w14:paraId="2EBF7F4E" w14:textId="66B1F9F3" w:rsidR="00336683" w:rsidRDefault="006D2177" w:rsidP="000212D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Ввод:</w:t>
      </w:r>
    </w:p>
    <w:p w14:paraId="54CEDC8E" w14:textId="44184F01" w:rsidR="006D2177" w:rsidRDefault="006D2177" w:rsidP="000212D1">
      <w:pPr>
        <w:spacing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Три целых числа от 0 до 100. Для каждого программиста в консоль выводится соответствующее сообщение с подсказкой.</w:t>
      </w:r>
    </w:p>
    <w:p w14:paraId="739BB96B" w14:textId="382538D4" w:rsidR="006D2177" w:rsidRDefault="006D2177" w:rsidP="000212D1">
      <w:pPr>
        <w:spacing w:line="360" w:lineRule="auto"/>
        <w:rPr>
          <w:rFonts w:ascii="Times New Roman" w:hAnsi="Times New Roman"/>
          <w:lang w:val="ru-RU"/>
        </w:rPr>
      </w:pPr>
    </w:p>
    <w:p w14:paraId="0701F9B5" w14:textId="05618EC7" w:rsidR="006D2177" w:rsidRDefault="006D2177" w:rsidP="000212D1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Дополнительные источники:</w:t>
      </w:r>
    </w:p>
    <w:p w14:paraId="0AAF11E2" w14:textId="2C1ACD4B" w:rsidR="006D2177" w:rsidRPr="006D2177" w:rsidRDefault="006D2177" w:rsidP="000212D1">
      <w:pPr>
        <w:spacing w:line="360" w:lineRule="auto"/>
        <w:rPr>
          <w:rFonts w:ascii="Times New Roman" w:hAnsi="Times New Roman"/>
          <w:lang w:val="ru-RU"/>
        </w:rPr>
      </w:pPr>
      <w:hyperlink r:id="rId4" w:history="1">
        <w:r w:rsidRPr="006D2177">
          <w:rPr>
            <w:rStyle w:val="a4"/>
            <w:rFonts w:ascii="Times New Roman" w:hAnsi="Times New Roman"/>
          </w:rPr>
          <w:t>https</w:t>
        </w:r>
        <w:r w:rsidRPr="006D2177">
          <w:rPr>
            <w:rStyle w:val="a4"/>
            <w:rFonts w:ascii="Times New Roman" w:hAnsi="Times New Roman"/>
            <w:lang w:val="ru-RU"/>
          </w:rPr>
          <w:t>://</w:t>
        </w:r>
        <w:r w:rsidRPr="006D2177">
          <w:rPr>
            <w:rStyle w:val="a4"/>
            <w:rFonts w:ascii="Times New Roman" w:hAnsi="Times New Roman"/>
          </w:rPr>
          <w:t>pro</w:t>
        </w:r>
        <w:r w:rsidRPr="006D2177">
          <w:rPr>
            <w:rStyle w:val="a4"/>
            <w:rFonts w:ascii="Times New Roman" w:hAnsi="Times New Roman"/>
            <w:lang w:val="ru-RU"/>
          </w:rPr>
          <w:t>-</w:t>
        </w:r>
        <w:r w:rsidRPr="006D2177">
          <w:rPr>
            <w:rStyle w:val="a4"/>
            <w:rFonts w:ascii="Times New Roman" w:hAnsi="Times New Roman"/>
          </w:rPr>
          <w:t>prof</w:t>
        </w:r>
        <w:r w:rsidRPr="006D2177">
          <w:rPr>
            <w:rStyle w:val="a4"/>
            <w:rFonts w:ascii="Times New Roman" w:hAnsi="Times New Roman"/>
            <w:lang w:val="ru-RU"/>
          </w:rPr>
          <w:t>.</w:t>
        </w:r>
        <w:r w:rsidRPr="006D2177">
          <w:rPr>
            <w:rStyle w:val="a4"/>
            <w:rFonts w:ascii="Times New Roman" w:hAnsi="Times New Roman"/>
          </w:rPr>
          <w:t>com</w:t>
        </w:r>
        <w:r w:rsidRPr="006D2177">
          <w:rPr>
            <w:rStyle w:val="a4"/>
            <w:rFonts w:ascii="Times New Roman" w:hAnsi="Times New Roman"/>
            <w:lang w:val="ru-RU"/>
          </w:rPr>
          <w:t>/</w:t>
        </w:r>
        <w:r w:rsidRPr="006D2177">
          <w:rPr>
            <w:rStyle w:val="a4"/>
            <w:rFonts w:ascii="Times New Roman" w:hAnsi="Times New Roman"/>
          </w:rPr>
          <w:t>forums</w:t>
        </w:r>
        <w:r w:rsidRPr="006D2177">
          <w:rPr>
            <w:rStyle w:val="a4"/>
            <w:rFonts w:ascii="Times New Roman" w:hAnsi="Times New Roman"/>
            <w:lang w:val="ru-RU"/>
          </w:rPr>
          <w:t>/</w:t>
        </w:r>
        <w:r w:rsidRPr="006D2177">
          <w:rPr>
            <w:rStyle w:val="a4"/>
            <w:rFonts w:ascii="Times New Roman" w:hAnsi="Times New Roman"/>
          </w:rPr>
          <w:t>topic</w:t>
        </w:r>
        <w:r w:rsidRPr="006D2177">
          <w:rPr>
            <w:rStyle w:val="a4"/>
            <w:rFonts w:ascii="Times New Roman" w:hAnsi="Times New Roman"/>
            <w:lang w:val="ru-RU"/>
          </w:rPr>
          <w:t>/</w:t>
        </w:r>
        <w:r w:rsidRPr="006D2177">
          <w:rPr>
            <w:rStyle w:val="a4"/>
            <w:rFonts w:ascii="Times New Roman" w:hAnsi="Times New Roman"/>
          </w:rPr>
          <w:t>parallel</w:t>
        </w:r>
        <w:r w:rsidRPr="006D2177">
          <w:rPr>
            <w:rStyle w:val="a4"/>
            <w:rFonts w:ascii="Times New Roman" w:hAnsi="Times New Roman"/>
            <w:lang w:val="ru-RU"/>
          </w:rPr>
          <w:t>-</w:t>
        </w:r>
        <w:r w:rsidRPr="006D2177">
          <w:rPr>
            <w:rStyle w:val="a4"/>
            <w:rFonts w:ascii="Times New Roman" w:hAnsi="Times New Roman"/>
          </w:rPr>
          <w:t>programming</w:t>
        </w:r>
        <w:r w:rsidRPr="006D2177">
          <w:rPr>
            <w:rStyle w:val="a4"/>
            <w:rFonts w:ascii="Times New Roman" w:hAnsi="Times New Roman"/>
            <w:lang w:val="ru-RU"/>
          </w:rPr>
          <w:t>-</w:t>
        </w:r>
        <w:r w:rsidRPr="006D2177">
          <w:rPr>
            <w:rStyle w:val="a4"/>
            <w:rFonts w:ascii="Times New Roman" w:hAnsi="Times New Roman"/>
          </w:rPr>
          <w:t>paradigms</w:t>
        </w:r>
      </w:hyperlink>
      <w:r w:rsidRPr="006D2177">
        <w:rPr>
          <w:rFonts w:ascii="Times New Roman" w:hAnsi="Times New Roman"/>
          <w:lang w:val="ru-RU"/>
        </w:rPr>
        <w:t xml:space="preserve"> - </w:t>
      </w:r>
      <w:r>
        <w:rPr>
          <w:rFonts w:ascii="Times New Roman" w:hAnsi="Times New Roman"/>
          <w:lang w:val="ru-RU"/>
        </w:rPr>
        <w:t>дополнительное изучение информации о парадигмах параллельного программирования, среди которых выбранная мной</w:t>
      </w:r>
    </w:p>
    <w:p w14:paraId="209638FD" w14:textId="77777777" w:rsidR="006D2177" w:rsidRPr="006D2177" w:rsidRDefault="006D2177" w:rsidP="000212D1">
      <w:pPr>
        <w:spacing w:line="360" w:lineRule="auto"/>
        <w:rPr>
          <w:rFonts w:ascii="Times New Roman" w:hAnsi="Times New Roman"/>
          <w:lang w:val="ru-RU"/>
        </w:rPr>
      </w:pPr>
    </w:p>
    <w:sectPr w:rsidR="006D2177" w:rsidRPr="006D2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F5"/>
    <w:rsid w:val="000212D1"/>
    <w:rsid w:val="002E5B73"/>
    <w:rsid w:val="00336683"/>
    <w:rsid w:val="00391176"/>
    <w:rsid w:val="00613979"/>
    <w:rsid w:val="006D2177"/>
    <w:rsid w:val="00983AF5"/>
    <w:rsid w:val="00D9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E823"/>
  <w15:chartTrackingRefBased/>
  <w15:docId w15:val="{063530EF-D499-4BB4-987B-273AC1ED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B73"/>
    <w:pPr>
      <w:spacing w:after="0" w:line="240" w:lineRule="auto"/>
    </w:pPr>
    <w:rPr>
      <w:rFonts w:eastAsiaTheme="minorEastAsia" w:cs="Times New Roman"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6683"/>
    <w:pPr>
      <w:spacing w:before="100" w:beforeAutospacing="1" w:after="100" w:afterAutospacing="1"/>
    </w:pPr>
    <w:rPr>
      <w:rFonts w:ascii="Times New Roman" w:eastAsia="Times New Roman" w:hAnsi="Times New Roman"/>
      <w:lang w:val="ru-RU" w:eastAsia="ru-RU"/>
    </w:rPr>
  </w:style>
  <w:style w:type="character" w:styleId="a4">
    <w:name w:val="Hyperlink"/>
    <w:basedOn w:val="a0"/>
    <w:uiPriority w:val="99"/>
    <w:unhideWhenUsed/>
    <w:rsid w:val="006D21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2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-prof.com/forums/topic/parallel-programming-paradig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Лобанович Михаил Михайлович</dc:creator>
  <cp:keywords/>
  <dc:description/>
  <cp:lastModifiedBy>Лобанович Михаил Михайлович</cp:lastModifiedBy>
  <cp:revision>2</cp:revision>
  <dcterms:created xsi:type="dcterms:W3CDTF">2022-01-20T01:16:00Z</dcterms:created>
  <dcterms:modified xsi:type="dcterms:W3CDTF">2022-01-20T01:46:00Z</dcterms:modified>
</cp:coreProperties>
</file>