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EF1A" w14:textId="77777777" w:rsidR="006343C3" w:rsidRPr="00BA4B5C" w:rsidRDefault="006343C3" w:rsidP="006343C3">
      <w:pPr>
        <w:pStyle w:val="a3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BA4B5C">
        <w:rPr>
          <w:rFonts w:asciiTheme="minorHAnsi" w:hAnsiTheme="minorHAnsi" w:cstheme="minorHAnsi"/>
          <w:sz w:val="28"/>
          <w:szCs w:val="28"/>
        </w:rPr>
        <w:t>ФЕДЕРАЛЬНОЕ ГОСУДАРСТВЕННОЕ АВТОНОМНОЕ</w:t>
      </w:r>
      <w:r w:rsidRPr="00BA4B5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ОБРАЗОВАТЕЛЬНОЕ</w:t>
      </w:r>
      <w:r w:rsidRPr="00BA4B5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УЧРЕЖДЕНИЕ</w:t>
      </w:r>
      <w:r w:rsidRPr="00BA4B5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ВЫСШЕГО</w:t>
      </w:r>
      <w:r w:rsidRPr="00BA4B5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ОБРАЗОВАНИЯ</w:t>
      </w:r>
    </w:p>
    <w:p w14:paraId="40ACB161" w14:textId="77777777" w:rsidR="006343C3" w:rsidRPr="00BA4B5C" w:rsidRDefault="006343C3" w:rsidP="006343C3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 w:rsidRPr="00BA4B5C">
        <w:rPr>
          <w:rFonts w:asciiTheme="minorHAnsi" w:hAnsiTheme="minorHAnsi" w:cstheme="minorHAnsi"/>
          <w:sz w:val="28"/>
          <w:szCs w:val="28"/>
        </w:rPr>
        <w:t xml:space="preserve">«САМАРСКИЙ НАЦИОНАЛЬНЫЙ </w:t>
      </w:r>
      <w:proofErr w:type="gramStart"/>
      <w:r w:rsidRPr="00BA4B5C">
        <w:rPr>
          <w:rFonts w:asciiTheme="minorHAnsi" w:hAnsiTheme="minorHAnsi" w:cstheme="minorHAnsi"/>
          <w:sz w:val="28"/>
          <w:szCs w:val="28"/>
        </w:rPr>
        <w:t>ИССЛЕДОВАТЕЛЬСКИЙ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pacing w:val="-67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УНИВЕРСИТЕТ</w:t>
      </w:r>
      <w:proofErr w:type="gramEnd"/>
      <w:r w:rsidRPr="00BA4B5C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ИМЕНИ</w:t>
      </w:r>
      <w:r w:rsidRPr="00BA4B5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АКАДЕМИКА</w:t>
      </w:r>
      <w:r w:rsidRPr="00BA4B5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С. П.</w:t>
      </w:r>
      <w:r w:rsidRPr="00BA4B5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КОРОЛЕВА»</w:t>
      </w:r>
    </w:p>
    <w:p w14:paraId="3C1DB6AC" w14:textId="77777777" w:rsidR="006343C3" w:rsidRPr="00BA4B5C" w:rsidRDefault="006343C3" w:rsidP="006343C3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AF5B58E" w14:textId="77777777" w:rsidR="006343C3" w:rsidRDefault="006343C3" w:rsidP="006343C3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1F42F6F5" w14:textId="1B4EC8F1" w:rsidR="006343C3" w:rsidRPr="008D464D" w:rsidRDefault="008D464D" w:rsidP="006343C3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D464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708DDD5" w14:textId="77777777" w:rsidR="006343C3" w:rsidRPr="00BA4B5C" w:rsidRDefault="006343C3" w:rsidP="006343C3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A33237F" w14:textId="77777777" w:rsidR="006343C3" w:rsidRPr="00BA4B5C" w:rsidRDefault="006343C3" w:rsidP="006343C3">
      <w:pPr>
        <w:pStyle w:val="a3"/>
        <w:spacing w:before="6" w:line="276" w:lineRule="auto"/>
        <w:rPr>
          <w:rFonts w:asciiTheme="minorHAnsi" w:hAnsiTheme="minorHAnsi" w:cstheme="minorHAnsi"/>
          <w:sz w:val="28"/>
          <w:szCs w:val="28"/>
        </w:rPr>
      </w:pPr>
    </w:p>
    <w:p w14:paraId="76E5A749" w14:textId="77777777" w:rsidR="006343C3" w:rsidRPr="00BA4B5C" w:rsidRDefault="006343C3" w:rsidP="006343C3">
      <w:pPr>
        <w:pStyle w:val="a3"/>
        <w:ind w:left="1130" w:right="1191"/>
        <w:jc w:val="center"/>
        <w:rPr>
          <w:rFonts w:asciiTheme="minorHAnsi" w:hAnsiTheme="minorHAnsi" w:cstheme="minorHAnsi"/>
          <w:sz w:val="28"/>
          <w:szCs w:val="28"/>
        </w:rPr>
      </w:pPr>
      <w:r w:rsidRPr="00BA4B5C">
        <w:rPr>
          <w:rFonts w:asciiTheme="minorHAnsi" w:hAnsiTheme="minorHAnsi" w:cstheme="minorHAnsi"/>
          <w:sz w:val="28"/>
          <w:szCs w:val="28"/>
        </w:rPr>
        <w:t>Отчет</w:t>
      </w:r>
      <w:r w:rsidRPr="00BA4B5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по</w:t>
      </w:r>
      <w:r w:rsidRPr="00BA4B5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лабораторной</w:t>
      </w:r>
      <w:r w:rsidRPr="00BA4B5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работе</w:t>
      </w:r>
      <w:r w:rsidRPr="00BA4B5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№1</w:t>
      </w:r>
    </w:p>
    <w:p w14:paraId="634F87CA" w14:textId="77777777" w:rsidR="006343C3" w:rsidRDefault="006343C3" w:rsidP="006343C3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7D193C5A" w14:textId="77777777" w:rsidR="006343C3" w:rsidRDefault="006343C3" w:rsidP="006343C3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4C2D3F15" w14:textId="77777777" w:rsidR="006343C3" w:rsidRDefault="006343C3" w:rsidP="006343C3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7ED9E22A" w14:textId="77777777" w:rsidR="006343C3" w:rsidRPr="00BA4B5C" w:rsidRDefault="006343C3" w:rsidP="006343C3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07C667C9" w14:textId="77777777" w:rsidR="006343C3" w:rsidRPr="00BA4B5C" w:rsidRDefault="006343C3" w:rsidP="006343C3">
      <w:pPr>
        <w:pStyle w:val="a3"/>
        <w:tabs>
          <w:tab w:val="left" w:pos="7538"/>
        </w:tabs>
        <w:jc w:val="right"/>
        <w:rPr>
          <w:rFonts w:asciiTheme="minorHAnsi" w:hAnsiTheme="minorHAnsi" w:cstheme="minorHAnsi"/>
          <w:spacing w:val="-67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</w:t>
      </w:r>
      <w:r w:rsidRPr="00BA4B5C">
        <w:rPr>
          <w:rFonts w:asciiTheme="minorHAnsi" w:hAnsiTheme="minorHAnsi" w:cstheme="minorHAnsi"/>
          <w:sz w:val="28"/>
          <w:szCs w:val="28"/>
        </w:rPr>
        <w:t>:</w:t>
      </w:r>
      <w:r w:rsidRPr="00BA4B5C">
        <w:rPr>
          <w:rFonts w:asciiTheme="minorHAnsi" w:hAnsiTheme="minorHAnsi" w:cstheme="minorHAnsi"/>
          <w:spacing w:val="-67"/>
          <w:sz w:val="28"/>
          <w:szCs w:val="28"/>
        </w:rPr>
        <w:t xml:space="preserve">      </w:t>
      </w:r>
    </w:p>
    <w:p w14:paraId="61884DAE" w14:textId="74E8F2C0" w:rsidR="006343C3" w:rsidRPr="00485F2A" w:rsidRDefault="006343C3" w:rsidP="006343C3">
      <w:pPr>
        <w:pStyle w:val="a3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Барсуков М.Н.</w:t>
      </w:r>
    </w:p>
    <w:p w14:paraId="4518E6E0" w14:textId="77777777" w:rsidR="006343C3" w:rsidRPr="00BA4B5C" w:rsidRDefault="006343C3" w:rsidP="006343C3">
      <w:pPr>
        <w:pStyle w:val="a3"/>
        <w:jc w:val="right"/>
        <w:rPr>
          <w:rFonts w:asciiTheme="minorHAnsi" w:hAnsiTheme="minorHAnsi" w:cstheme="minorHAnsi"/>
          <w:sz w:val="28"/>
          <w:szCs w:val="28"/>
        </w:rPr>
      </w:pPr>
      <w:r w:rsidRPr="00BA4B5C">
        <w:rPr>
          <w:rFonts w:asciiTheme="minorHAnsi" w:hAnsiTheme="minorHAnsi" w:cstheme="minorHAnsi"/>
          <w:sz w:val="28"/>
          <w:szCs w:val="28"/>
        </w:rPr>
        <w:t>гр.</w:t>
      </w:r>
      <w:r w:rsidRPr="00BA4B5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621</w:t>
      </w:r>
      <w:r>
        <w:rPr>
          <w:rFonts w:asciiTheme="minorHAnsi" w:hAnsiTheme="minorHAnsi" w:cstheme="minorHAnsi"/>
          <w:sz w:val="28"/>
          <w:szCs w:val="28"/>
        </w:rPr>
        <w:t>4</w:t>
      </w:r>
      <w:r w:rsidRPr="00BA4B5C">
        <w:rPr>
          <w:rFonts w:asciiTheme="minorHAnsi" w:hAnsiTheme="minorHAnsi" w:cstheme="minorHAnsi"/>
          <w:sz w:val="28"/>
          <w:szCs w:val="28"/>
        </w:rPr>
        <w:t>-100503D</w:t>
      </w:r>
    </w:p>
    <w:p w14:paraId="403CAAFB" w14:textId="77777777" w:rsidR="001C53B7" w:rsidRDefault="001C53B7" w:rsidP="001C53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1BDFC726" w14:textId="72E7C34F" w:rsidR="001C53B7" w:rsidRPr="00BA4B5C" w:rsidRDefault="001C53B7" w:rsidP="007D68F2">
      <w:pPr>
        <w:pStyle w:val="a3"/>
        <w:ind w:left="2123"/>
        <w:rPr>
          <w:rFonts w:asciiTheme="minorHAnsi" w:hAnsiTheme="minorHAnsi" w:cstheme="minorHAnsi"/>
          <w:sz w:val="28"/>
          <w:szCs w:val="28"/>
        </w:rPr>
      </w:pPr>
      <w:r w:rsidRPr="00BA4B5C">
        <w:rPr>
          <w:rFonts w:asciiTheme="minorHAnsi" w:hAnsiTheme="minorHAnsi" w:cstheme="minorHAnsi"/>
          <w:sz w:val="28"/>
          <w:szCs w:val="28"/>
        </w:rPr>
        <w:t>Самара</w:t>
      </w:r>
      <w:r w:rsidRPr="00BA4B5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2024</w:t>
      </w:r>
    </w:p>
    <w:p w14:paraId="5A4D65CA" w14:textId="77777777" w:rsidR="00612581" w:rsidRDefault="00612581" w:rsidP="00612581">
      <w:pPr>
        <w:jc w:val="center"/>
        <w:rPr>
          <w:b/>
          <w:sz w:val="28"/>
          <w:szCs w:val="28"/>
          <w:u w:val="single"/>
        </w:rPr>
      </w:pPr>
      <w:r w:rsidRPr="004F55AE">
        <w:rPr>
          <w:b/>
          <w:sz w:val="28"/>
          <w:szCs w:val="28"/>
          <w:u w:val="single"/>
        </w:rPr>
        <w:lastRenderedPageBreak/>
        <w:t xml:space="preserve">Вариант № </w:t>
      </w:r>
      <w:r>
        <w:rPr>
          <w:b/>
          <w:sz w:val="28"/>
          <w:szCs w:val="28"/>
          <w:u w:val="single"/>
        </w:rPr>
        <w:t>3</w:t>
      </w:r>
    </w:p>
    <w:p w14:paraId="229E37FB" w14:textId="25BCE296" w:rsidR="00612581" w:rsidRPr="00612581" w:rsidRDefault="00612581" w:rsidP="00612581">
      <w:pPr>
        <w:jc w:val="center"/>
        <w:rPr>
          <w:b/>
          <w:sz w:val="28"/>
          <w:szCs w:val="28"/>
          <w:u w:val="single"/>
        </w:rPr>
      </w:pPr>
      <w:r w:rsidRPr="00612581">
        <w:rPr>
          <w:noProof/>
        </w:rPr>
        <w:drawing>
          <wp:inline distT="0" distB="0" distL="0" distR="0" wp14:anchorId="62FEC591" wp14:editId="62EE24FD">
            <wp:extent cx="2200582" cy="1886213"/>
            <wp:effectExtent l="0" t="0" r="9525" b="0"/>
            <wp:docPr id="382118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18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34B" w14:textId="256FD500" w:rsidR="00612581" w:rsidRPr="00E2255B" w:rsidRDefault="00000000" w:rsidP="00612581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=30 Ом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=300 кОм;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=6 кОм</m:t>
          </m:r>
        </m:oMath>
      </m:oMathPara>
    </w:p>
    <w:p w14:paraId="4624C714" w14:textId="3AF61757" w:rsidR="00612581" w:rsidRPr="00E2255B" w:rsidRDefault="00612581" w:rsidP="00612581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=30 </m:t>
          </m:r>
          <m:r>
            <w:rPr>
              <w:rFonts w:ascii="Cambria Math" w:hAnsi="Cambria Math"/>
              <w:sz w:val="28"/>
              <w:szCs w:val="28"/>
            </w:rPr>
            <m:t xml:space="preserve">пФ; </m:t>
          </m:r>
          <m:r>
            <w:rPr>
              <w:rFonts w:ascii="Cambria Math" w:hAnsi="Cambria Math"/>
              <w:sz w:val="28"/>
              <w:szCs w:val="28"/>
              <w:lang w:val="en-US"/>
            </w:rPr>
            <m:t>E=2 В</m:t>
          </m:r>
        </m:oMath>
      </m:oMathPara>
    </w:p>
    <w:p w14:paraId="0058A973" w14:textId="77777777" w:rsidR="001C53B7" w:rsidRDefault="001C53B7"/>
    <w:p w14:paraId="6BC41964" w14:textId="77777777" w:rsidR="00612581" w:rsidRPr="00E2255B" w:rsidRDefault="00612581" w:rsidP="00612581">
      <w:pPr>
        <w:rPr>
          <w:rFonts w:eastAsiaTheme="minorEastAsia"/>
          <w:b/>
          <w:sz w:val="28"/>
          <w:szCs w:val="28"/>
        </w:rPr>
      </w:pPr>
      <w:r w:rsidRPr="00E2255B">
        <w:rPr>
          <w:rFonts w:eastAsiaTheme="minorEastAsia"/>
          <w:b/>
          <w:sz w:val="28"/>
          <w:szCs w:val="28"/>
        </w:rPr>
        <w:t>Выполнение лабораторной работы:</w:t>
      </w:r>
    </w:p>
    <w:p w14:paraId="31205EA2" w14:textId="48703701" w:rsidR="00612581" w:rsidRPr="00612581" w:rsidRDefault="00612581" w:rsidP="00612581">
      <w:pPr>
        <w:pStyle w:val="a5"/>
        <w:numPr>
          <w:ilvl w:val="0"/>
          <w:numId w:val="1"/>
        </w:numPr>
      </w:pPr>
      <w:r w:rsidRPr="00612581">
        <w:rPr>
          <w:sz w:val="28"/>
          <w:szCs w:val="28"/>
          <w:u w:val="single"/>
        </w:rPr>
        <w:t>Схема</w:t>
      </w:r>
    </w:p>
    <w:p w14:paraId="7F83D029" w14:textId="246697E2" w:rsidR="00612581" w:rsidRPr="00612581" w:rsidRDefault="00612581" w:rsidP="00612581">
      <w:r w:rsidRPr="00612581">
        <w:rPr>
          <w:noProof/>
        </w:rPr>
        <w:drawing>
          <wp:inline distT="0" distB="0" distL="0" distR="0" wp14:anchorId="0EDD7978" wp14:editId="0A5A32FF">
            <wp:extent cx="5039995" cy="2466340"/>
            <wp:effectExtent l="0" t="0" r="8255" b="0"/>
            <wp:docPr id="15773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93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FD45" w14:textId="77777777" w:rsidR="00612581" w:rsidRDefault="00612581" w:rsidP="00612581"/>
    <w:p w14:paraId="3DE51C99" w14:textId="77777777" w:rsidR="00612581" w:rsidRDefault="00612581" w:rsidP="00612581"/>
    <w:p w14:paraId="24C752BB" w14:textId="72D6389D" w:rsidR="00612581" w:rsidRPr="00612581" w:rsidRDefault="00612581" w:rsidP="00612581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1A1038">
        <w:rPr>
          <w:sz w:val="28"/>
          <w:szCs w:val="28"/>
          <w:u w:val="single"/>
        </w:rPr>
        <w:lastRenderedPageBreak/>
        <w:t xml:space="preserve">Использование прибора </w:t>
      </w:r>
      <w:proofErr w:type="spellStart"/>
      <w:r w:rsidRPr="001A1038">
        <w:rPr>
          <w:sz w:val="28"/>
          <w:szCs w:val="28"/>
          <w:u w:val="single"/>
        </w:rPr>
        <w:t>Bode</w:t>
      </w:r>
      <w:proofErr w:type="spellEnd"/>
      <w:r w:rsidRPr="001A1038">
        <w:rPr>
          <w:sz w:val="28"/>
          <w:szCs w:val="28"/>
          <w:u w:val="single"/>
        </w:rPr>
        <w:t xml:space="preserve"> </w:t>
      </w:r>
      <w:proofErr w:type="spellStart"/>
      <w:r w:rsidRPr="001A1038">
        <w:rPr>
          <w:sz w:val="28"/>
          <w:szCs w:val="28"/>
          <w:u w:val="single"/>
        </w:rPr>
        <w:t>Plotter</w:t>
      </w:r>
      <w:proofErr w:type="spellEnd"/>
    </w:p>
    <w:p w14:paraId="1F4462E6" w14:textId="5323F052" w:rsidR="00612581" w:rsidRDefault="00612581" w:rsidP="00612581">
      <w:r w:rsidRPr="00612581">
        <w:rPr>
          <w:noProof/>
        </w:rPr>
        <w:drawing>
          <wp:inline distT="0" distB="0" distL="0" distR="0" wp14:anchorId="7D291038" wp14:editId="049B46D1">
            <wp:extent cx="5039995" cy="2690495"/>
            <wp:effectExtent l="0" t="0" r="8255" b="0"/>
            <wp:docPr id="146475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5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2EC8" w14:textId="4E97EE8F" w:rsidR="001C53B7" w:rsidRDefault="00612581">
      <w:pPr>
        <w:rPr>
          <w:sz w:val="28"/>
          <w:szCs w:val="28"/>
          <w:lang w:val="en-US"/>
        </w:rPr>
      </w:pPr>
      <w:r w:rsidRPr="00612581">
        <w:rPr>
          <w:sz w:val="28"/>
          <w:szCs w:val="28"/>
        </w:rPr>
        <w:t>Сдвиг фазы</w:t>
      </w:r>
      <w:r>
        <w:rPr>
          <w:sz w:val="28"/>
          <w:szCs w:val="28"/>
          <w:lang w:val="en-US"/>
        </w:rPr>
        <w:t>:</w:t>
      </w:r>
    </w:p>
    <w:p w14:paraId="7FC9B8CF" w14:textId="14F70846" w:rsidR="00612581" w:rsidRDefault="006125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050FC3" wp14:editId="03E66310">
            <wp:extent cx="5039995" cy="2984208"/>
            <wp:effectExtent l="0" t="0" r="8255" b="698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8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07A3" w14:textId="77777777" w:rsidR="0017343D" w:rsidRDefault="0017343D">
      <w:pPr>
        <w:rPr>
          <w:sz w:val="28"/>
          <w:szCs w:val="28"/>
        </w:rPr>
      </w:pPr>
    </w:p>
    <w:p w14:paraId="2350A1B2" w14:textId="77777777" w:rsidR="0017343D" w:rsidRDefault="0017343D">
      <w:pPr>
        <w:rPr>
          <w:sz w:val="28"/>
          <w:szCs w:val="28"/>
        </w:rPr>
      </w:pPr>
    </w:p>
    <w:p w14:paraId="2EC3B565" w14:textId="51A0DD24" w:rsidR="00612581" w:rsidRDefault="006125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Коэффициент передачи</w:t>
      </w:r>
      <w:r>
        <w:rPr>
          <w:sz w:val="28"/>
          <w:szCs w:val="28"/>
          <w:lang w:val="en-US"/>
        </w:rPr>
        <w:t>:</w:t>
      </w:r>
    </w:p>
    <w:p w14:paraId="0C505F60" w14:textId="740DE280" w:rsidR="00612581" w:rsidRDefault="00612581">
      <w:r>
        <w:rPr>
          <w:noProof/>
        </w:rPr>
        <w:drawing>
          <wp:inline distT="0" distB="0" distL="0" distR="0" wp14:anchorId="282ACA52" wp14:editId="7D13200E">
            <wp:extent cx="5039995" cy="2978785"/>
            <wp:effectExtent l="0" t="0" r="8255" b="0"/>
            <wp:docPr id="5886311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581">
        <w:t xml:space="preserve"> </w:t>
      </w:r>
      <w:r>
        <w:rPr>
          <w:noProof/>
        </w:rPr>
        <w:drawing>
          <wp:inline distT="0" distB="0" distL="0" distR="0" wp14:anchorId="52C0A9BB" wp14:editId="4B3794A2">
            <wp:extent cx="5039995" cy="2953385"/>
            <wp:effectExtent l="0" t="0" r="8255" b="0"/>
            <wp:docPr id="1834802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1A90" w14:textId="77777777" w:rsidR="003678D6" w:rsidRDefault="003678D6"/>
    <w:p w14:paraId="2D64DD4C" w14:textId="77777777" w:rsidR="003678D6" w:rsidRDefault="003678D6"/>
    <w:p w14:paraId="07D97809" w14:textId="77777777" w:rsidR="003678D6" w:rsidRDefault="003678D6"/>
    <w:p w14:paraId="604E02F1" w14:textId="0A52186D" w:rsidR="003678D6" w:rsidRDefault="003678D6" w:rsidP="003678D6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3678D6">
        <w:rPr>
          <w:sz w:val="28"/>
          <w:szCs w:val="28"/>
          <w:u w:val="single"/>
        </w:rPr>
        <w:lastRenderedPageBreak/>
        <w:t>Использование двухлучевого осци</w:t>
      </w:r>
      <w:r>
        <w:rPr>
          <w:sz w:val="28"/>
          <w:szCs w:val="28"/>
          <w:u w:val="single"/>
        </w:rPr>
        <w:t>л</w:t>
      </w:r>
      <w:r w:rsidRPr="003678D6">
        <w:rPr>
          <w:sz w:val="28"/>
          <w:szCs w:val="28"/>
          <w:u w:val="single"/>
        </w:rPr>
        <w:t>лографа</w:t>
      </w:r>
    </w:p>
    <w:p w14:paraId="472B5B98" w14:textId="4C290E4C" w:rsidR="003678D6" w:rsidRDefault="003678D6" w:rsidP="003678D6">
      <w:pPr>
        <w:rPr>
          <w:sz w:val="28"/>
          <w:szCs w:val="28"/>
          <w:u w:val="single"/>
        </w:rPr>
      </w:pPr>
      <w:r w:rsidRPr="003678D6">
        <w:rPr>
          <w:noProof/>
          <w:sz w:val="28"/>
          <w:szCs w:val="28"/>
          <w:u w:val="single"/>
        </w:rPr>
        <w:drawing>
          <wp:inline distT="0" distB="0" distL="0" distR="0" wp14:anchorId="5E164AC1" wp14:editId="5B201DC8">
            <wp:extent cx="5039995" cy="2597150"/>
            <wp:effectExtent l="0" t="0" r="8255" b="0"/>
            <wp:docPr id="138701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1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8C8F" w14:textId="3B294D69" w:rsidR="003678D6" w:rsidRDefault="003678D6" w:rsidP="003678D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93ECD2" wp14:editId="0FC05DEF">
            <wp:extent cx="5039995" cy="3191510"/>
            <wp:effectExtent l="0" t="0" r="8255" b="8890"/>
            <wp:docPr id="5280977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0BBF" w14:textId="05BF4DE8" w:rsidR="00114BB0" w:rsidRDefault="00114BB0" w:rsidP="00114BB0">
      <w:pPr>
        <w:ind w:left="360"/>
        <w:rPr>
          <w:sz w:val="28"/>
          <w:szCs w:val="28"/>
        </w:rPr>
      </w:pPr>
      <w:r w:rsidRPr="001A1038">
        <w:rPr>
          <w:sz w:val="28"/>
          <w:szCs w:val="28"/>
        </w:rPr>
        <w:t>Коэффициент передачи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417333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VB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VA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 w:rsidRPr="00417333">
        <w:rPr>
          <w:sz w:val="28"/>
          <w:szCs w:val="28"/>
        </w:rPr>
        <w:t xml:space="preserve"> = 0,9</w:t>
      </w:r>
      <w:r>
        <w:rPr>
          <w:sz w:val="28"/>
          <w:szCs w:val="28"/>
        </w:rPr>
        <w:t>1</w:t>
      </w:r>
      <w:r w:rsidR="00497ED4">
        <w:rPr>
          <w:sz w:val="28"/>
          <w:szCs w:val="28"/>
        </w:rPr>
        <w:t>5</w:t>
      </w:r>
    </w:p>
    <w:p w14:paraId="7F55BEF0" w14:textId="77777777" w:rsidR="002734FB" w:rsidRDefault="002734FB" w:rsidP="002734FB">
      <w:pPr>
        <w:tabs>
          <w:tab w:val="left" w:pos="8364"/>
        </w:tabs>
        <w:ind w:left="360"/>
        <w:rPr>
          <w:rFonts w:cstheme="minorHAnsi"/>
          <w:sz w:val="28"/>
          <w:szCs w:val="28"/>
        </w:rPr>
      </w:pPr>
      <w:r w:rsidRPr="001A1038">
        <w:rPr>
          <w:sz w:val="28"/>
          <w:szCs w:val="28"/>
        </w:rPr>
        <w:t>Сдвиг фазы</w:t>
      </w:r>
      <w:r w:rsidRPr="008C3C90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ψ</w:t>
      </w:r>
      <w:r w:rsidRPr="008C3C90">
        <w:rPr>
          <w:rFonts w:cstheme="minorHAnsi"/>
          <w:sz w:val="28"/>
          <w:szCs w:val="28"/>
        </w:rPr>
        <w:t xml:space="preserve"> =</w:t>
      </w:r>
      <w:r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360τ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</m:oMath>
      <w:r w:rsidRPr="008C3C90">
        <w:rPr>
          <w:rFonts w:eastAsiaTheme="minorEastAsia" w:cstheme="minorHAnsi"/>
          <w:sz w:val="28"/>
          <w:szCs w:val="28"/>
        </w:rPr>
        <w:t xml:space="preserve"> = 2</w:t>
      </w:r>
      <w:r>
        <w:rPr>
          <w:rFonts w:eastAsiaTheme="minorEastAsia" w:cstheme="minorHAnsi"/>
          <w:sz w:val="28"/>
          <w:szCs w:val="28"/>
        </w:rPr>
        <w:t>6</w:t>
      </w:r>
      <w:r w:rsidRPr="008C3C90">
        <w:rPr>
          <w:rFonts w:eastAsiaTheme="minorEastAsia" w:cstheme="minorHAnsi"/>
          <w:sz w:val="28"/>
          <w:szCs w:val="28"/>
        </w:rPr>
        <w:t>,</w:t>
      </w:r>
      <w:r>
        <w:rPr>
          <w:rFonts w:eastAsiaTheme="minorEastAsia" w:cstheme="minorHAnsi"/>
          <w:sz w:val="28"/>
          <w:szCs w:val="28"/>
        </w:rPr>
        <w:t>2</w:t>
      </w:r>
      <w:r w:rsidRPr="008C3C90">
        <w:rPr>
          <w:rFonts w:eastAsiaTheme="minorEastAsia" w:cstheme="minorHAnsi"/>
          <w:sz w:val="28"/>
          <w:szCs w:val="28"/>
        </w:rPr>
        <w:t>°</w:t>
      </w:r>
      <w:r>
        <w:rPr>
          <w:rFonts w:cstheme="minorHAnsi"/>
          <w:sz w:val="28"/>
          <w:szCs w:val="28"/>
        </w:rPr>
        <w:t>:</w:t>
      </w:r>
    </w:p>
    <w:p w14:paraId="7F509A50" w14:textId="7DEB9A8E" w:rsidR="00C065FE" w:rsidRPr="001A1038" w:rsidRDefault="00D4118F" w:rsidP="00114BB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52ACD" wp14:editId="744CAF98">
            <wp:extent cx="5039995" cy="3358515"/>
            <wp:effectExtent l="0" t="0" r="8255" b="0"/>
            <wp:docPr id="9317659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153A" w14:textId="77777777" w:rsidR="002734FB" w:rsidRDefault="002734FB" w:rsidP="002734FB">
      <w:pPr>
        <w:tabs>
          <w:tab w:val="left" w:pos="8364"/>
        </w:tabs>
        <w:ind w:left="360"/>
        <w:rPr>
          <w:rFonts w:cstheme="minorHAnsi"/>
          <w:sz w:val="28"/>
          <w:szCs w:val="28"/>
        </w:rPr>
      </w:pPr>
      <w:r w:rsidRPr="001A1038">
        <w:rPr>
          <w:sz w:val="28"/>
          <w:szCs w:val="28"/>
        </w:rPr>
        <w:t>Сдвиг фазы</w:t>
      </w:r>
      <w:r w:rsidRPr="008C3C90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ψ</w:t>
      </w:r>
      <w:r w:rsidRPr="008C3C90">
        <w:rPr>
          <w:rFonts w:cstheme="minorHAnsi"/>
          <w:sz w:val="28"/>
          <w:szCs w:val="28"/>
        </w:rPr>
        <w:t xml:space="preserve"> =</w:t>
      </w:r>
      <w:r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360τ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</m:oMath>
      <w:r w:rsidRPr="008C3C90">
        <w:rPr>
          <w:rFonts w:eastAsiaTheme="minorEastAsia" w:cstheme="minorHAnsi"/>
          <w:sz w:val="28"/>
          <w:szCs w:val="28"/>
        </w:rPr>
        <w:t xml:space="preserve"> = 2</w:t>
      </w:r>
      <w:r>
        <w:rPr>
          <w:rFonts w:eastAsiaTheme="minorEastAsia" w:cstheme="minorHAnsi"/>
          <w:sz w:val="28"/>
          <w:szCs w:val="28"/>
        </w:rPr>
        <w:t>6</w:t>
      </w:r>
      <w:r w:rsidRPr="008C3C90">
        <w:rPr>
          <w:rFonts w:eastAsiaTheme="minorEastAsia" w:cstheme="minorHAnsi"/>
          <w:sz w:val="28"/>
          <w:szCs w:val="28"/>
        </w:rPr>
        <w:t>,</w:t>
      </w:r>
      <w:r>
        <w:rPr>
          <w:rFonts w:eastAsiaTheme="minorEastAsia" w:cstheme="minorHAnsi"/>
          <w:sz w:val="28"/>
          <w:szCs w:val="28"/>
        </w:rPr>
        <w:t>2</w:t>
      </w:r>
      <w:r w:rsidRPr="008C3C90">
        <w:rPr>
          <w:rFonts w:eastAsiaTheme="minorEastAsia" w:cstheme="minorHAnsi"/>
          <w:sz w:val="28"/>
          <w:szCs w:val="28"/>
        </w:rPr>
        <w:t>°</w:t>
      </w:r>
      <w:r>
        <w:rPr>
          <w:rFonts w:cstheme="minorHAnsi"/>
          <w:sz w:val="28"/>
          <w:szCs w:val="28"/>
        </w:rPr>
        <w:t>:</w:t>
      </w:r>
    </w:p>
    <w:p w14:paraId="21404D02" w14:textId="77777777" w:rsidR="002734FB" w:rsidRDefault="002734FB" w:rsidP="003678D6">
      <w:pPr>
        <w:rPr>
          <w:sz w:val="28"/>
          <w:szCs w:val="28"/>
          <w:u w:val="single"/>
        </w:rPr>
      </w:pPr>
    </w:p>
    <w:p w14:paraId="0C082B76" w14:textId="28D23A58" w:rsidR="00C065FE" w:rsidRDefault="00C065FE" w:rsidP="003678D6">
      <w:pPr>
        <w:rPr>
          <w:sz w:val="28"/>
          <w:szCs w:val="28"/>
          <w:u w:val="single"/>
        </w:rPr>
      </w:pPr>
      <w:r w:rsidRPr="00C065FE">
        <w:rPr>
          <w:noProof/>
          <w:sz w:val="28"/>
          <w:szCs w:val="28"/>
          <w:u w:val="single"/>
        </w:rPr>
        <w:drawing>
          <wp:inline distT="0" distB="0" distL="0" distR="0" wp14:anchorId="4F190397" wp14:editId="2C9D9E31">
            <wp:extent cx="4754880" cy="2885158"/>
            <wp:effectExtent l="0" t="0" r="7620" b="0"/>
            <wp:docPr id="671523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23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7743" cy="28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83B5" w14:textId="77777777" w:rsidR="00C065FE" w:rsidRDefault="00C065FE" w:rsidP="003678D6">
      <w:pPr>
        <w:rPr>
          <w:sz w:val="28"/>
          <w:szCs w:val="28"/>
          <w:u w:val="single"/>
        </w:rPr>
      </w:pPr>
    </w:p>
    <w:p w14:paraId="402DF8D8" w14:textId="3D45F99A" w:rsidR="00C065FE" w:rsidRDefault="00D4118F" w:rsidP="003678D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14EF735" wp14:editId="6C40A6F0">
            <wp:extent cx="5039995" cy="3150235"/>
            <wp:effectExtent l="0" t="0" r="8255" b="0"/>
            <wp:docPr id="631693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523C" w14:textId="63B0F8A2" w:rsidR="001F4C59" w:rsidRDefault="001F4C59" w:rsidP="001F4C59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1F4C59">
        <w:rPr>
          <w:sz w:val="28"/>
          <w:szCs w:val="28"/>
          <w:u w:val="single"/>
        </w:rPr>
        <w:t>Расчеты с помощью векторной диаграммы</w:t>
      </w:r>
    </w:p>
    <w:p w14:paraId="474A51CF" w14:textId="71FA0944" w:rsidR="008A77C2" w:rsidRDefault="00957766" w:rsidP="008A77C2">
      <w:pPr>
        <w:rPr>
          <w:sz w:val="28"/>
          <w:szCs w:val="28"/>
          <w:u w:val="single"/>
        </w:rPr>
      </w:pPr>
      <w:r w:rsidRPr="00957766">
        <w:rPr>
          <w:sz w:val="28"/>
          <w:szCs w:val="28"/>
          <w:u w:val="single"/>
        </w:rPr>
        <w:drawing>
          <wp:inline distT="0" distB="0" distL="0" distR="0" wp14:anchorId="20426D84" wp14:editId="41F5000E">
            <wp:extent cx="5039995" cy="2738120"/>
            <wp:effectExtent l="0" t="0" r="8255" b="5080"/>
            <wp:docPr id="25536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64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B70C" w14:textId="284756D4" w:rsidR="005B3A41" w:rsidRDefault="005B3A41" w:rsidP="005B3A41">
      <w:pPr>
        <w:pStyle w:val="a6"/>
        <w:rPr>
          <w:lang w:val="en-US"/>
        </w:rPr>
      </w:pPr>
    </w:p>
    <w:p w14:paraId="75DB49DF" w14:textId="79A39606" w:rsidR="004702A4" w:rsidRPr="00971CA0" w:rsidRDefault="004702A4" w:rsidP="004702A4">
      <w:pPr>
        <w:pStyle w:val="a6"/>
        <w:rPr>
          <w:rFonts w:asciiTheme="minorHAnsi" w:hAnsiTheme="minorHAnsi" w:cstheme="minorHAnsi"/>
        </w:rPr>
      </w:pPr>
      <w:r w:rsidRPr="004702A4">
        <w:rPr>
          <w:rFonts w:asciiTheme="minorHAnsi" w:hAnsiTheme="minorHAnsi" w:cstheme="minorHAnsi"/>
        </w:rPr>
        <w:lastRenderedPageBreak/>
        <w:t xml:space="preserve">Масштаб по напряжению </w:t>
      </w:r>
      <w:r w:rsidR="002A519D">
        <w:rPr>
          <w:rFonts w:asciiTheme="minorHAnsi" w:hAnsiTheme="minorHAnsi" w:cstheme="minorHAnsi"/>
        </w:rPr>
        <w:t>1 клетка – 100 мВ</w:t>
      </w:r>
    </w:p>
    <w:p w14:paraId="02187277" w14:textId="7FAB2B39" w:rsidR="005B3A41" w:rsidRPr="00971CA0" w:rsidRDefault="004702A4" w:rsidP="005B3A41">
      <w:pPr>
        <w:pStyle w:val="a6"/>
        <w:rPr>
          <w:rFonts w:asciiTheme="minorHAnsi" w:hAnsiTheme="minorHAnsi" w:cstheme="minorHAnsi"/>
        </w:rPr>
      </w:pPr>
      <w:r w:rsidRPr="004702A4">
        <w:rPr>
          <w:rFonts w:asciiTheme="minorHAnsi" w:hAnsiTheme="minorHAnsi" w:cstheme="minorHAnsi"/>
        </w:rPr>
        <w:t xml:space="preserve">Масштаб по току </w:t>
      </w:r>
      <w:r w:rsidR="00285E62">
        <w:rPr>
          <w:rFonts w:asciiTheme="minorHAnsi" w:hAnsiTheme="minorHAnsi" w:cstheme="minorHAnsi"/>
        </w:rPr>
        <w:t>4 клетки</w:t>
      </w:r>
      <w:r w:rsidR="00285E62" w:rsidRPr="00285E62">
        <w:rPr>
          <w:rFonts w:asciiTheme="minorHAnsi" w:hAnsiTheme="minorHAnsi" w:cstheme="minorHAnsi"/>
        </w:rPr>
        <w:t xml:space="preserve"> – </w:t>
      </w:r>
      <w:r w:rsidR="00285E62">
        <w:rPr>
          <w:rFonts w:asciiTheme="minorHAnsi" w:hAnsiTheme="minorHAnsi" w:cstheme="minorHAnsi"/>
        </w:rPr>
        <w:t>100 м</w:t>
      </w:r>
      <w:r w:rsidR="009A30E9">
        <w:rPr>
          <w:rFonts w:asciiTheme="minorHAnsi" w:hAnsiTheme="minorHAnsi" w:cstheme="minorHAnsi"/>
        </w:rPr>
        <w:t>к</w:t>
      </w:r>
      <w:r w:rsidR="00285E62">
        <w:rPr>
          <w:rFonts w:asciiTheme="minorHAnsi" w:hAnsiTheme="minorHAnsi" w:cstheme="minorHAnsi"/>
        </w:rPr>
        <w:t>А</w:t>
      </w:r>
      <w:r w:rsidR="001D3EC0">
        <w:rPr>
          <w:rFonts w:asciiTheme="minorHAnsi" w:hAnsiTheme="minorHAnsi" w:cstheme="minorHAnsi"/>
        </w:rPr>
        <w:tab/>
      </w:r>
    </w:p>
    <w:sectPr w:rsidR="005B3A41" w:rsidRPr="00971CA0" w:rsidSect="00992A16">
      <w:pgSz w:w="9639" w:h="11907" w:orient="landscape" w:code="9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A476E"/>
    <w:multiLevelType w:val="hybridMultilevel"/>
    <w:tmpl w:val="71D462FC"/>
    <w:lvl w:ilvl="0" w:tplc="4732D7C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46431"/>
    <w:multiLevelType w:val="hybridMultilevel"/>
    <w:tmpl w:val="634A8498"/>
    <w:lvl w:ilvl="0" w:tplc="0852B1B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49704">
    <w:abstractNumId w:val="1"/>
  </w:num>
  <w:num w:numId="2" w16cid:durableId="18922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gutterAtTop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3D"/>
    <w:rsid w:val="00114BB0"/>
    <w:rsid w:val="0017343D"/>
    <w:rsid w:val="0017376B"/>
    <w:rsid w:val="001B5172"/>
    <w:rsid w:val="001C53B7"/>
    <w:rsid w:val="001D3EC0"/>
    <w:rsid w:val="001F4C59"/>
    <w:rsid w:val="002734FB"/>
    <w:rsid w:val="00285E62"/>
    <w:rsid w:val="002A519D"/>
    <w:rsid w:val="003469CD"/>
    <w:rsid w:val="003678D6"/>
    <w:rsid w:val="004702A4"/>
    <w:rsid w:val="00492B3D"/>
    <w:rsid w:val="00497ED4"/>
    <w:rsid w:val="005B3A41"/>
    <w:rsid w:val="00612581"/>
    <w:rsid w:val="00624A9A"/>
    <w:rsid w:val="006343C3"/>
    <w:rsid w:val="007D68F2"/>
    <w:rsid w:val="008A31FC"/>
    <w:rsid w:val="008A77C2"/>
    <w:rsid w:val="008D464D"/>
    <w:rsid w:val="00957766"/>
    <w:rsid w:val="00971CA0"/>
    <w:rsid w:val="00992A16"/>
    <w:rsid w:val="009A30E9"/>
    <w:rsid w:val="009B6BDC"/>
    <w:rsid w:val="00AD598B"/>
    <w:rsid w:val="00C065FE"/>
    <w:rsid w:val="00D4118F"/>
    <w:rsid w:val="00DD2394"/>
    <w:rsid w:val="00E168FA"/>
    <w:rsid w:val="00F5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81CA"/>
  <w15:chartTrackingRefBased/>
  <w15:docId w15:val="{61AFB0E7-8D51-4ED4-8675-D6FCDAAB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6343C3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rsid w:val="006343C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61258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B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CEF96-F938-4787-ADD2-99E8DCDB0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28</cp:revision>
  <dcterms:created xsi:type="dcterms:W3CDTF">2024-04-18T20:18:00Z</dcterms:created>
  <dcterms:modified xsi:type="dcterms:W3CDTF">2024-05-17T09:48:00Z</dcterms:modified>
</cp:coreProperties>
</file>