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6DF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:rsidR="00A556DF" w:rsidRPr="00A556DF" w:rsidRDefault="005B7721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города Москвы «Школа №</w:t>
      </w:r>
      <w:r w:rsidR="00CC5D22" w:rsidRPr="00CC5D22">
        <w:rPr>
          <w:rFonts w:ascii="Times New Roman" w:hAnsi="Times New Roman" w:cs="Times New Roman"/>
          <w:b/>
          <w:sz w:val="28"/>
          <w:szCs w:val="28"/>
        </w:rPr>
        <w:t>1347</w:t>
      </w:r>
      <w:r w:rsidR="00A556DF" w:rsidRPr="00A556DF">
        <w:rPr>
          <w:rFonts w:ascii="Times New Roman" w:hAnsi="Times New Roman" w:cs="Times New Roman"/>
          <w:b/>
          <w:sz w:val="28"/>
          <w:szCs w:val="28"/>
        </w:rPr>
        <w:t>»</w:t>
      </w:r>
    </w:p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Pr="00A556DF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592138" w:rsidP="005921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>Разработка системы автоматического анализа</w:t>
      </w:r>
      <w:r w:rsidR="0034193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фото,</w:t>
      </w: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видео с распознаванием объектов, текста и речи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Pr="00A556DF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Default="00A556DF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Выполнил:</w:t>
      </w:r>
    </w:p>
    <w:p w:rsidR="001873F7" w:rsidRDefault="001873F7" w:rsidP="001873F7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Учащийся 10 «Б» класса </w:t>
      </w:r>
      <w:r>
        <w:rPr>
          <w:rFonts w:ascii="Times New Roman" w:hAnsi="Times New Roman" w:cs="Times New Roman"/>
          <w:sz w:val="28"/>
          <w:szCs w:val="28"/>
        </w:rPr>
        <w:t>ГБОУ Школа № 1347</w:t>
      </w:r>
    </w:p>
    <w:p w:rsidR="00A556DF" w:rsidRDefault="00CC5D22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Смирнов Михаил Павлович </w:t>
      </w:r>
    </w:p>
    <w:p w:rsidR="001873F7" w:rsidRPr="00CC5D22" w:rsidRDefault="001873F7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1873F7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556DF" w:rsidRPr="00A556DF">
        <w:rPr>
          <w:rFonts w:ascii="Times New Roman" w:hAnsi="Times New Roman" w:cs="Times New Roman"/>
          <w:sz w:val="28"/>
          <w:szCs w:val="28"/>
        </w:rPr>
        <w:t>уководитель работы:</w:t>
      </w:r>
    </w:p>
    <w:p w:rsidR="001873F7" w:rsidRPr="00A556DF" w:rsidRDefault="001873F7" w:rsidP="001873F7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информатики </w:t>
      </w:r>
      <w:r>
        <w:rPr>
          <w:rFonts w:ascii="Times New Roman" w:hAnsi="Times New Roman" w:cs="Times New Roman"/>
          <w:sz w:val="28"/>
          <w:szCs w:val="28"/>
        </w:rPr>
        <w:t>ГБОУ Школа № 1347</w:t>
      </w:r>
    </w:p>
    <w:p w:rsidR="00A556DF" w:rsidRPr="00852D80" w:rsidRDefault="00592138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Кузнецов Илья Николаевич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Default="001873F7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Default="001873F7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Pr="00A556DF" w:rsidRDefault="001873F7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5921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3527FB" w:rsidRDefault="00852D80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</w:t>
      </w:r>
      <w:r w:rsidR="00CC591F" w:rsidRPr="003527FB">
        <w:rPr>
          <w:rFonts w:ascii="Times New Roman" w:hAnsi="Times New Roman" w:cs="Times New Roman"/>
          <w:b/>
          <w:sz w:val="28"/>
          <w:szCs w:val="28"/>
        </w:rPr>
        <w:t>4</w:t>
      </w:r>
    </w:p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2068219709"/>
        <w:docPartObj>
          <w:docPartGallery w:val="Table of Contents"/>
          <w:docPartUnique/>
        </w:docPartObj>
      </w:sdtPr>
      <w:sdtContent>
        <w:p w:rsidR="00061254" w:rsidRPr="001873F7" w:rsidRDefault="00061254" w:rsidP="00116582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73F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61254" w:rsidRPr="001873F7" w:rsidRDefault="00A222E5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873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61254" w:rsidRPr="001873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73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352580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_Toc65352580 \h </w:instrTex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1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Цель, постановка задачи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_Toc65352581 \h </w:instrTex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2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</w:t>
            </w:r>
            <w:r w:rsidR="008E2E20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етодика вы</w:t>
            </w:r>
            <w:r w:rsidR="008E2E20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</w:t>
            </w:r>
            <w:r w:rsidR="008E2E20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олнения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_Toc65352582 \h </w:instrTex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3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и теоретическая значимость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_Toc65352583 \h </w:instrTex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4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и выводы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_Toc65352584 \h </w:instrTex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5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Перспективы развития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_Toc65352585 \h </w:instrTex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000000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6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_Toc65352586 \h </w:instrTex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222E5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Default="00A222E5">
          <w:r w:rsidRPr="001873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116582" w:rsidRDefault="008E2E20" w:rsidP="00116582">
      <w:pPr>
        <w:pStyle w:val="1"/>
      </w:pPr>
      <w:bookmarkStart w:id="0" w:name="_Toc65352580"/>
      <w:r w:rsidRPr="00116582">
        <w:lastRenderedPageBreak/>
        <w:t>Введение</w:t>
      </w:r>
      <w:bookmarkEnd w:id="0"/>
    </w:p>
    <w:p w:rsidR="00A66CC0" w:rsidRPr="00061254" w:rsidRDefault="00592138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Современные технологии анализа видео</w:t>
      </w:r>
      <w:r>
        <w:rPr>
          <w:rFonts w:ascii="Times New Roman" w:hAnsi="Times New Roman" w:cs="Times New Roman"/>
          <w:sz w:val="28"/>
          <w:szCs w:val="28"/>
        </w:rPr>
        <w:t>, фото или аудио записи</w:t>
      </w:r>
      <w:r w:rsidRPr="00592138">
        <w:rPr>
          <w:rFonts w:ascii="Times New Roman" w:hAnsi="Times New Roman" w:cs="Times New Roman"/>
          <w:sz w:val="28"/>
          <w:szCs w:val="28"/>
        </w:rPr>
        <w:t xml:space="preserve"> позволяют автоматизировать многие процессы, включая контроль безопасности, анализ поведения, автоматическое создание субтитров и машинный перевод речи. Важно создавать доступные и удобные решения, способные обрабатывать видео</w:t>
      </w:r>
      <w:r>
        <w:rPr>
          <w:rFonts w:ascii="Times New Roman" w:hAnsi="Times New Roman" w:cs="Times New Roman"/>
          <w:sz w:val="28"/>
          <w:szCs w:val="28"/>
        </w:rPr>
        <w:t xml:space="preserve"> и аудио </w:t>
      </w:r>
      <w:r w:rsidRPr="00592138">
        <w:rPr>
          <w:rFonts w:ascii="Times New Roman" w:hAnsi="Times New Roman" w:cs="Times New Roman"/>
          <w:sz w:val="28"/>
          <w:szCs w:val="28"/>
        </w:rPr>
        <w:t>потоки и извлекать полезную информацию.</w:t>
      </w:r>
    </w:p>
    <w:p w:rsidR="00592138" w:rsidRPr="00116582" w:rsidRDefault="00592138" w:rsidP="00116582">
      <w:pPr>
        <w:pStyle w:val="1"/>
      </w:pPr>
      <w:r w:rsidRPr="00116582">
        <w:t>Обоснование выбора темы</w:t>
      </w:r>
    </w:p>
    <w:p w:rsidR="00592138" w:rsidRPr="00592138" w:rsidRDefault="00592138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Распознавание объектов, текста и речи является ключевой задачей компьютерного зрения и искусственного интеллекта. Создание приложения, объединяющего эти функции, поможет автоматизировать обработку видео в различных сферах: от мониторинга городской среды до анализа образовательного контента.</w:t>
      </w:r>
    </w:p>
    <w:p w:rsidR="00A66CC0" w:rsidRPr="00592138" w:rsidRDefault="00592138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Существующие системы анализа видео зачастую узкоспециализированы: одни решения ориентированы только на детекцию объектов, другие – на распознавание речи, третьи – на обработку текста. Комплексное решение, объединяющее эти технологии, будет полезным инструментом для анализа видеоданных.</w:t>
      </w:r>
    </w:p>
    <w:p w:rsidR="00A556DF" w:rsidRPr="00061254" w:rsidRDefault="00A556DF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116582">
      <w:pPr>
        <w:pStyle w:val="1"/>
      </w:pPr>
      <w:bookmarkStart w:id="1" w:name="_Toc65352581"/>
      <w:r w:rsidRPr="00061254">
        <w:lastRenderedPageBreak/>
        <w:t>Цель, постановка задачи</w:t>
      </w:r>
      <w:bookmarkEnd w:id="1"/>
    </w:p>
    <w:p w:rsidR="00592138" w:rsidRPr="00116582" w:rsidRDefault="00592138" w:rsidP="00116582">
      <w:pPr>
        <w:spacing w:before="100" w:beforeAutospacing="1" w:after="100" w:afterAutospacing="1" w:line="36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658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</w:p>
    <w:p w:rsidR="00592138" w:rsidRPr="00592138" w:rsidRDefault="00592138" w:rsidP="0011658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программный инструмент для анализа видео, включающий распознавание объектов, текста и речи.</w:t>
      </w:r>
    </w:p>
    <w:p w:rsidR="00592138" w:rsidRPr="00592138" w:rsidRDefault="00592138" w:rsidP="00116582">
      <w:pPr>
        <w:spacing w:before="100" w:beforeAutospacing="1" w:after="100" w:afterAutospacing="1" w:line="36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 xml:space="preserve">Реализовать систему детекции объектов с использованием </w:t>
      </w:r>
      <w:proofErr w:type="spellStart"/>
      <w:r w:rsidRPr="00592138">
        <w:rPr>
          <w:rFonts w:ascii="Times New Roman" w:eastAsia="Times New Roman" w:hAnsi="Times New Roman" w:cs="Times New Roman"/>
          <w:sz w:val="28"/>
          <w:szCs w:val="28"/>
        </w:rPr>
        <w:t>нейросетевой</w:t>
      </w:r>
      <w:proofErr w:type="spellEnd"/>
      <w:r w:rsidRPr="00592138">
        <w:rPr>
          <w:rFonts w:ascii="Times New Roman" w:eastAsia="Times New Roman" w:hAnsi="Times New Roman" w:cs="Times New Roman"/>
          <w:sz w:val="28"/>
          <w:szCs w:val="28"/>
        </w:rPr>
        <w:t xml:space="preserve"> модели YOLOv8.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Внедрить алгоритмы распознавания текста на изображениях и кадрах видео (OCR).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Добавить функционал обработки аудиодорожки видео и конвертации речи в текст.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графический интерфейс пользователя (GUI) на PyQt5.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сохранения полученных результатов.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Провести тестирование системы на различных видеоданных.</w:t>
      </w:r>
    </w:p>
    <w:p w:rsidR="00A556DF" w:rsidRPr="00061254" w:rsidRDefault="00A556DF" w:rsidP="00116582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223B10" w:rsidRPr="00116582" w:rsidRDefault="00223B10" w:rsidP="00116582">
      <w:pPr>
        <w:pStyle w:val="1"/>
      </w:pPr>
      <w:r w:rsidRPr="00116582">
        <w:lastRenderedPageBreak/>
        <w:t>Методика выполнения работы</w:t>
      </w:r>
    </w:p>
    <w:p w:rsidR="00223B10" w:rsidRPr="001873F7" w:rsidRDefault="00223B10" w:rsidP="001873F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3F7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инструменты</w:t>
      </w:r>
    </w:p>
    <w:p w:rsidR="00223B10" w:rsidRPr="00223B10" w:rsidRDefault="00223B10" w:rsidP="00116582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Python 3.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223B10" w:rsidRPr="00223B10" w:rsidRDefault="00223B10" w:rsidP="00116582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Библиотеки: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обработка изображений и видео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Ultralytics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YOLO – детекция объектов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распознавание текста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 xml:space="preserve">Deep </w:t>
      </w:r>
      <w:proofErr w:type="spellStart"/>
      <w:r w:rsidRPr="00223B10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машинный перевод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распознавание речи</w:t>
      </w:r>
    </w:p>
    <w:p w:rsidR="00223B10" w:rsidRPr="00223B10" w:rsidRDefault="00223B10" w:rsidP="00116582">
      <w:pPr>
        <w:numPr>
          <w:ilvl w:val="1"/>
          <w:numId w:val="12"/>
        </w:numPr>
        <w:tabs>
          <w:tab w:val="clear" w:pos="360"/>
          <w:tab w:val="num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Pydub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обработка аудиофайлов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10">
        <w:rPr>
          <w:rFonts w:ascii="Times New Roman" w:hAnsi="Times New Roman" w:cs="Times New Roman"/>
          <w:sz w:val="28"/>
          <w:szCs w:val="28"/>
        </w:rPr>
        <w:t>Avconv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 xml:space="preserve"> – обработка видео/аудио</w:t>
      </w:r>
    </w:p>
    <w:p w:rsidR="00223B10" w:rsidRPr="00223B10" w:rsidRDefault="00223B10" w:rsidP="00116582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Фреймворк для GUI: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PyQt5</w:t>
      </w:r>
    </w:p>
    <w:p w:rsidR="00223B10" w:rsidRDefault="00223B10" w:rsidP="00116582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Среда разработки:</w:t>
      </w:r>
      <w:r w:rsidRPr="00223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B10"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:rsidR="00223B10" w:rsidRDefault="00223B10" w:rsidP="00116582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системы:</w:t>
      </w:r>
      <w:r w:rsidRPr="00223B10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116582" w:rsidRPr="00223B10" w:rsidRDefault="00116582" w:rsidP="0011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3B10" w:rsidRPr="00223B10" w:rsidRDefault="00223B10" w:rsidP="00116582">
      <w:pPr>
        <w:pStyle w:val="1"/>
      </w:pPr>
      <w:r w:rsidRPr="00223B10">
        <w:t>Аппаратное обеспечение</w:t>
      </w:r>
    </w:p>
    <w:p w:rsidR="00223B10" w:rsidRPr="00223B10" w:rsidRDefault="00223B10" w:rsidP="00116582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Компьютер с GPU (желательно для ускорения работы YOLO).</w:t>
      </w:r>
    </w:p>
    <w:p w:rsidR="00223B10" w:rsidRPr="00223B10" w:rsidRDefault="00223B10" w:rsidP="00116582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Видеокамера (для тестирования в реальном времени).</w:t>
      </w:r>
    </w:p>
    <w:p w:rsidR="00223B10" w:rsidRPr="00223B10" w:rsidRDefault="00223B10" w:rsidP="00116582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Микрофон (для тестирования распознавания речи).</w:t>
      </w:r>
    </w:p>
    <w:p w:rsidR="00116582" w:rsidRDefault="00116582" w:rsidP="00116582">
      <w:pPr>
        <w:pStyle w:val="1"/>
      </w:pPr>
    </w:p>
    <w:p w:rsidR="00223B10" w:rsidRPr="00223B10" w:rsidRDefault="00223B10" w:rsidP="00116582">
      <w:pPr>
        <w:pStyle w:val="1"/>
      </w:pPr>
      <w:r w:rsidRPr="00223B10">
        <w:t>Методы работы</w:t>
      </w:r>
    </w:p>
    <w:p w:rsidR="00223B10" w:rsidRPr="00223B10" w:rsidRDefault="00223B10" w:rsidP="00116582">
      <w:pPr>
        <w:numPr>
          <w:ilvl w:val="0"/>
          <w:numId w:val="14"/>
        </w:numPr>
        <w:tabs>
          <w:tab w:val="clear" w:pos="720"/>
          <w:tab w:val="num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Предварительная обработка кадров и применение YOLO для детекции объектов.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Оптическое распознавание текста (OCR) на отдельных кадрах.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 xml:space="preserve">Конвертация аудиодорожки в текст с помощью </w:t>
      </w:r>
      <w:proofErr w:type="spellStart"/>
      <w:r w:rsidRPr="00223B10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223B10">
        <w:rPr>
          <w:rFonts w:ascii="Times New Roman" w:hAnsi="Times New Roman" w:cs="Times New Roman"/>
          <w:sz w:val="28"/>
          <w:szCs w:val="28"/>
        </w:rPr>
        <w:t>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Внедрение механизмов перевода текста.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Тестирование системы на различных видеофайлах.</w:t>
      </w:r>
    </w:p>
    <w:p w:rsidR="00116582" w:rsidRDefault="00116582" w:rsidP="00116582">
      <w:pPr>
        <w:pStyle w:val="1"/>
      </w:pPr>
    </w:p>
    <w:p w:rsidR="00223B10" w:rsidRPr="00223B10" w:rsidRDefault="00223B10" w:rsidP="00116582">
      <w:pPr>
        <w:pStyle w:val="1"/>
      </w:pPr>
      <w:r w:rsidRPr="00223B10">
        <w:t>Место и сроки выполнения работы</w:t>
      </w:r>
    </w:p>
    <w:p w:rsidR="00223B10" w:rsidRPr="00223B10" w:rsidRDefault="00223B10" w:rsidP="0011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 xml:space="preserve">Разработка проводилась в </w:t>
      </w:r>
      <w:r w:rsidR="001873F7">
        <w:rPr>
          <w:rFonts w:ascii="Times New Roman" w:hAnsi="Times New Roman" w:cs="Times New Roman"/>
          <w:sz w:val="28"/>
          <w:szCs w:val="28"/>
        </w:rPr>
        <w:t>ИТ полигоне ГБОУ Школа 1347</w:t>
      </w:r>
      <w:r w:rsidRPr="00223B10">
        <w:rPr>
          <w:rFonts w:ascii="Times New Roman" w:hAnsi="Times New Roman" w:cs="Times New Roman"/>
          <w:sz w:val="28"/>
          <w:szCs w:val="28"/>
        </w:rPr>
        <w:t xml:space="preserve"> в течени</w:t>
      </w:r>
      <w:r w:rsidR="001873F7">
        <w:rPr>
          <w:rFonts w:ascii="Times New Roman" w:hAnsi="Times New Roman" w:cs="Times New Roman"/>
          <w:sz w:val="28"/>
          <w:szCs w:val="28"/>
        </w:rPr>
        <w:t>и</w:t>
      </w:r>
      <w:r w:rsidRPr="00223B10">
        <w:rPr>
          <w:rFonts w:ascii="Times New Roman" w:hAnsi="Times New Roman" w:cs="Times New Roman"/>
          <w:sz w:val="28"/>
          <w:szCs w:val="28"/>
        </w:rPr>
        <w:t xml:space="preserve"> 3 месяцев.</w:t>
      </w:r>
    </w:p>
    <w:p w:rsidR="00223B10" w:rsidRPr="00223B10" w:rsidRDefault="00223B10" w:rsidP="00116582">
      <w:pPr>
        <w:pStyle w:val="1"/>
      </w:pPr>
      <w:r w:rsidRPr="00223B10">
        <w:t>Результаты работы</w:t>
      </w:r>
    </w:p>
    <w:p w:rsidR="00223B10" w:rsidRPr="00223B10" w:rsidRDefault="00223B10" w:rsidP="001873F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 программы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Графический интерфейс позволяет загружать и анализировать видео</w:t>
      </w:r>
      <w:r w:rsidR="00A864D1">
        <w:rPr>
          <w:rFonts w:ascii="Times New Roman" w:hAnsi="Times New Roman" w:cs="Times New Roman"/>
          <w:sz w:val="28"/>
          <w:szCs w:val="28"/>
        </w:rPr>
        <w:t xml:space="preserve"> </w:t>
      </w:r>
      <w:r w:rsidRPr="00223B10">
        <w:rPr>
          <w:rFonts w:ascii="Times New Roman" w:hAnsi="Times New Roman" w:cs="Times New Roman"/>
          <w:sz w:val="28"/>
          <w:szCs w:val="28"/>
        </w:rPr>
        <w:t>файлы.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Детекция объектов в кадрах видео с возможностью выбора модели YOLOv8.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Автоматическое распознавание текста и перевод.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Анализ аудиофайлов с извлечением текста речи.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Поддержка различных форматов видео и аудио.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Возможность сохранения обработанных данных.</w:t>
      </w:r>
    </w:p>
    <w:p w:rsidR="00223B10" w:rsidRPr="00223B10" w:rsidRDefault="00223B10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Примеры работы</w:t>
      </w:r>
    </w:p>
    <w:p w:rsidR="001873F7" w:rsidRDefault="001873F7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73F7" w:rsidRDefault="001873F7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3B10" w:rsidRPr="00C45815" w:rsidRDefault="00A864D1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815">
        <w:rPr>
          <w:rFonts w:ascii="Times New Roman" w:hAnsi="Times New Roman" w:cs="Times New Roman"/>
          <w:sz w:val="28"/>
          <w:szCs w:val="28"/>
        </w:rPr>
        <w:lastRenderedPageBreak/>
        <w:t xml:space="preserve">Распознавание </w:t>
      </w:r>
      <w:r w:rsidR="00223B10" w:rsidRPr="00C45815">
        <w:rPr>
          <w:rFonts w:ascii="Times New Roman" w:hAnsi="Times New Roman" w:cs="Times New Roman"/>
          <w:sz w:val="28"/>
          <w:szCs w:val="28"/>
        </w:rPr>
        <w:t>объектов</w:t>
      </w:r>
      <w:r w:rsidR="00C45815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223B10" w:rsidRPr="00C45815">
        <w:rPr>
          <w:rFonts w:ascii="Times New Roman" w:hAnsi="Times New Roman" w:cs="Times New Roman"/>
          <w:sz w:val="28"/>
          <w:szCs w:val="28"/>
        </w:rPr>
        <w:t>: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106539" cy="445770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94" cy="446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7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5815">
        <w:rPr>
          <w:rFonts w:ascii="Times New Roman" w:hAnsi="Times New Roman" w:cs="Times New Roman"/>
          <w:sz w:val="28"/>
          <w:szCs w:val="28"/>
        </w:rPr>
        <w:lastRenderedPageBreak/>
        <w:t xml:space="preserve">Распознавание </w:t>
      </w:r>
      <w:r w:rsidR="00223B10" w:rsidRPr="00C45815">
        <w:rPr>
          <w:rFonts w:ascii="Times New Roman" w:hAnsi="Times New Roman" w:cs="Times New Roman"/>
          <w:sz w:val="28"/>
          <w:szCs w:val="28"/>
        </w:rPr>
        <w:t>текста</w:t>
      </w:r>
      <w:r w:rsidR="00C45815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223B10" w:rsidRPr="00C45815">
        <w:rPr>
          <w:rFonts w:ascii="Times New Roman" w:hAnsi="Times New Roman" w:cs="Times New Roman"/>
          <w:sz w:val="28"/>
          <w:szCs w:val="28"/>
        </w:rPr>
        <w:t>: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201274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2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45815">
        <w:rPr>
          <w:rFonts w:ascii="Times New Roman" w:hAnsi="Times New Roman" w:cs="Times New Roman"/>
          <w:bCs/>
          <w:sz w:val="28"/>
          <w:szCs w:val="28"/>
        </w:rPr>
        <w:lastRenderedPageBreak/>
        <w:t>Распознавание речи</w:t>
      </w:r>
      <w:r w:rsidR="00C45815">
        <w:rPr>
          <w:rFonts w:ascii="Times New Roman" w:hAnsi="Times New Roman" w:cs="Times New Roman"/>
          <w:bCs/>
          <w:sz w:val="28"/>
          <w:szCs w:val="28"/>
        </w:rPr>
        <w:t xml:space="preserve"> (рис.3)</w:t>
      </w:r>
      <w:r w:rsidRPr="00C45815">
        <w:rPr>
          <w:rFonts w:ascii="Times New Roman" w:hAnsi="Times New Roman" w:cs="Times New Roman"/>
          <w:bCs/>
          <w:sz w:val="28"/>
          <w:szCs w:val="28"/>
        </w:rPr>
        <w:t>:</w:t>
      </w:r>
    </w:p>
    <w:p w:rsidR="00223B10" w:rsidRPr="00223B10" w:rsidRDefault="00E830B4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30B4">
        <w:rPr>
          <w:rFonts w:ascii="Times New Roman" w:hAnsi="Times New Roman" w:cs="Times New Roman"/>
          <w:sz w:val="28"/>
          <w:szCs w:val="28"/>
        </w:rPr>
        <w:t>https://disk.yandex.ru/d/T3CPckxaxyywvg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017122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01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Pr="00970CDD" w:rsidRDefault="00970CDD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 и перспективы дальнейшей работы</w:t>
      </w:r>
    </w:p>
    <w:p w:rsidR="00970CDD" w:rsidRPr="00970CDD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970CDD" w:rsidRPr="00970CDD" w:rsidRDefault="00970CDD" w:rsidP="00116582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Разработано программное обеспечение, которое объединяет анализ видео, текста и речи.</w:t>
      </w:r>
    </w:p>
    <w:p w:rsidR="00970CDD" w:rsidRPr="00970CDD" w:rsidRDefault="00970CDD" w:rsidP="00116582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Система успешно выполняет распознавание объектов, текстов и аудио.</w:t>
      </w:r>
    </w:p>
    <w:p w:rsidR="00970CDD" w:rsidRPr="00970CDD" w:rsidRDefault="00970CDD" w:rsidP="00116582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Интеграция с PyQt5 обеспечивает удобный пользовательский интерфейс.</w:t>
      </w:r>
    </w:p>
    <w:p w:rsidR="00970CDD" w:rsidRPr="00970CDD" w:rsidRDefault="00970CDD" w:rsidP="00116582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Использование YOLOv8 позволяет достичь высокой точности детекции объектов.</w:t>
      </w: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970CDD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Перспективы дальнейшей работы</w:t>
      </w:r>
    </w:p>
    <w:p w:rsidR="00970CDD" w:rsidRPr="00970CDD" w:rsidRDefault="00970CDD" w:rsidP="00116582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lastRenderedPageBreak/>
        <w:t>Добавление поддержки онлайн-анализа видеопотоков (например, с камер наблюдения).</w:t>
      </w:r>
    </w:p>
    <w:p w:rsidR="00970CDD" w:rsidRPr="00970CDD" w:rsidRDefault="00970CDD" w:rsidP="00116582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Оптимизация модели YOLO для работы на мобильных устройствах.</w:t>
      </w:r>
    </w:p>
    <w:p w:rsidR="00970CDD" w:rsidRPr="00970CDD" w:rsidRDefault="00970CDD" w:rsidP="00116582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Улучшение алгоритмов распознавания речи и добавление поддержки нескольких языков.</w:t>
      </w:r>
    </w:p>
    <w:p w:rsidR="00970CDD" w:rsidRPr="00970CDD" w:rsidRDefault="00970CDD" w:rsidP="0011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970CDD" w:rsidRDefault="00970CDD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:rsidR="00970CDD" w:rsidRPr="00970CDD" w:rsidRDefault="00970CDD" w:rsidP="00116582">
      <w:pPr>
        <w:numPr>
          <w:ilvl w:val="0"/>
          <w:numId w:val="18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Redmon J., Farhadi A. "YOLOv3: An Incremental Improvement", 2018.</w:t>
      </w:r>
    </w:p>
    <w:p w:rsidR="00970CDD" w:rsidRPr="00970CDD" w:rsidRDefault="00970CDD" w:rsidP="00116582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0CDD">
        <w:rPr>
          <w:rFonts w:ascii="Times New Roman" w:hAnsi="Times New Roman" w:cs="Times New Roman"/>
          <w:sz w:val="28"/>
          <w:szCs w:val="28"/>
          <w:lang w:val="en-US"/>
        </w:rPr>
        <w:t>Ultralytics</w:t>
      </w:r>
      <w:proofErr w:type="spellEnd"/>
      <w:r w:rsidRPr="00970CDD">
        <w:rPr>
          <w:rFonts w:ascii="Times New Roman" w:hAnsi="Times New Roman" w:cs="Times New Roman"/>
          <w:sz w:val="28"/>
          <w:szCs w:val="28"/>
          <w:lang w:val="en-US"/>
        </w:rPr>
        <w:t>. "YOLOv8 Documentation". https://docs.ultralytics.com</w:t>
      </w:r>
    </w:p>
    <w:p w:rsidR="00970CDD" w:rsidRPr="00970CDD" w:rsidRDefault="00970CDD" w:rsidP="00116582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Smith R. "An Overview of the Tesseract OCR Engine", 2007.</w:t>
      </w:r>
    </w:p>
    <w:p w:rsidR="00970CDD" w:rsidRPr="00970CDD" w:rsidRDefault="00970CDD" w:rsidP="00116582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 w:rsidRPr="00970CDD">
        <w:rPr>
          <w:rFonts w:ascii="Times New Roman" w:hAnsi="Times New Roman" w:cs="Times New Roman"/>
          <w:sz w:val="28"/>
          <w:szCs w:val="28"/>
          <w:lang w:val="en-US"/>
        </w:rPr>
        <w:t>SpeechRecognition</w:t>
      </w:r>
      <w:proofErr w:type="spellEnd"/>
      <w:r w:rsidRPr="00970CDD">
        <w:rPr>
          <w:rFonts w:ascii="Times New Roman" w:hAnsi="Times New Roman" w:cs="Times New Roman"/>
          <w:sz w:val="28"/>
          <w:szCs w:val="28"/>
          <w:lang w:val="en-US"/>
        </w:rPr>
        <w:t xml:space="preserve"> Library. </w:t>
      </w:r>
      <w:hyperlink r:id="rId11" w:tgtFrame="_new" w:history="1">
        <w:r w:rsidRPr="00970CD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https://pypi.org/project/SpeechRecognition/</w:t>
        </w:r>
      </w:hyperlink>
    </w:p>
    <w:p w:rsidR="00A66CC0" w:rsidRPr="00C45815" w:rsidRDefault="00970CDD" w:rsidP="00C45815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PyQt5 </w:t>
      </w:r>
      <w:r w:rsidRPr="00970CDD">
        <w:rPr>
          <w:rFonts w:ascii="Times New Roman" w:hAnsi="Times New Roman" w:cs="Times New Roman"/>
          <w:sz w:val="28"/>
          <w:szCs w:val="28"/>
          <w:lang w:val="en-US"/>
        </w:rPr>
        <w:t>Documentation. https://www.riverbankcomputing.com/software/pyqt/intro</w:t>
      </w:r>
    </w:p>
    <w:sectPr w:rsidR="00A66CC0" w:rsidRPr="00C45815" w:rsidSect="00A556DF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868" w:rsidRDefault="00A03868" w:rsidP="00E830B4">
      <w:pPr>
        <w:spacing w:line="240" w:lineRule="auto"/>
      </w:pPr>
      <w:r>
        <w:separator/>
      </w:r>
    </w:p>
  </w:endnote>
  <w:endnote w:type="continuationSeparator" w:id="0">
    <w:p w:rsidR="00A03868" w:rsidRDefault="00A03868" w:rsidP="00E8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868" w:rsidRDefault="00A03868" w:rsidP="00E830B4">
      <w:pPr>
        <w:spacing w:line="240" w:lineRule="auto"/>
      </w:pPr>
      <w:r>
        <w:separator/>
      </w:r>
    </w:p>
  </w:footnote>
  <w:footnote w:type="continuationSeparator" w:id="0">
    <w:p w:rsidR="00A03868" w:rsidRDefault="00A03868" w:rsidP="00E83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00F"/>
    <w:multiLevelType w:val="hybridMultilevel"/>
    <w:tmpl w:val="76F6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36ED"/>
    <w:multiLevelType w:val="multilevel"/>
    <w:tmpl w:val="E394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D6859"/>
    <w:multiLevelType w:val="multilevel"/>
    <w:tmpl w:val="E91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086955"/>
    <w:multiLevelType w:val="multilevel"/>
    <w:tmpl w:val="57C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C12E0"/>
    <w:multiLevelType w:val="multilevel"/>
    <w:tmpl w:val="B900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63E4F"/>
    <w:multiLevelType w:val="multilevel"/>
    <w:tmpl w:val="5D4A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3A2792"/>
    <w:multiLevelType w:val="multilevel"/>
    <w:tmpl w:val="6F86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D7114"/>
    <w:multiLevelType w:val="hybridMultilevel"/>
    <w:tmpl w:val="F390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4768C"/>
    <w:multiLevelType w:val="multilevel"/>
    <w:tmpl w:val="54A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F72"/>
    <w:multiLevelType w:val="hybridMultilevel"/>
    <w:tmpl w:val="7C344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AF45B9"/>
    <w:multiLevelType w:val="hybridMultilevel"/>
    <w:tmpl w:val="349E1D8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1317D"/>
    <w:multiLevelType w:val="multilevel"/>
    <w:tmpl w:val="AF2E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0503E"/>
    <w:multiLevelType w:val="multilevel"/>
    <w:tmpl w:val="36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0A503F"/>
    <w:multiLevelType w:val="multilevel"/>
    <w:tmpl w:val="947CE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0E536E"/>
    <w:multiLevelType w:val="hybridMultilevel"/>
    <w:tmpl w:val="651E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A1988"/>
    <w:multiLevelType w:val="multilevel"/>
    <w:tmpl w:val="346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A0213"/>
    <w:multiLevelType w:val="hybridMultilevel"/>
    <w:tmpl w:val="90244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D58D7"/>
    <w:multiLevelType w:val="multilevel"/>
    <w:tmpl w:val="D2D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424493">
    <w:abstractNumId w:val="5"/>
  </w:num>
  <w:num w:numId="2" w16cid:durableId="1584102161">
    <w:abstractNumId w:val="12"/>
  </w:num>
  <w:num w:numId="3" w16cid:durableId="586579827">
    <w:abstractNumId w:val="13"/>
  </w:num>
  <w:num w:numId="4" w16cid:durableId="938029186">
    <w:abstractNumId w:val="2"/>
  </w:num>
  <w:num w:numId="5" w16cid:durableId="97022454">
    <w:abstractNumId w:val="9"/>
  </w:num>
  <w:num w:numId="6" w16cid:durableId="2026637181">
    <w:abstractNumId w:val="16"/>
  </w:num>
  <w:num w:numId="7" w16cid:durableId="1942176198">
    <w:abstractNumId w:val="10"/>
  </w:num>
  <w:num w:numId="8" w16cid:durableId="324939780">
    <w:abstractNumId w:val="7"/>
  </w:num>
  <w:num w:numId="9" w16cid:durableId="1717314838">
    <w:abstractNumId w:val="14"/>
  </w:num>
  <w:num w:numId="10" w16cid:durableId="1653480051">
    <w:abstractNumId w:val="0"/>
  </w:num>
  <w:num w:numId="11" w16cid:durableId="738401418">
    <w:abstractNumId w:val="15"/>
  </w:num>
  <w:num w:numId="12" w16cid:durableId="839657858">
    <w:abstractNumId w:val="4"/>
  </w:num>
  <w:num w:numId="13" w16cid:durableId="366831821">
    <w:abstractNumId w:val="1"/>
  </w:num>
  <w:num w:numId="14" w16cid:durableId="1750926376">
    <w:abstractNumId w:val="17"/>
  </w:num>
  <w:num w:numId="15" w16cid:durableId="776099606">
    <w:abstractNumId w:val="3"/>
  </w:num>
  <w:num w:numId="16" w16cid:durableId="593709593">
    <w:abstractNumId w:val="6"/>
  </w:num>
  <w:num w:numId="17" w16cid:durableId="1209561896">
    <w:abstractNumId w:val="8"/>
  </w:num>
  <w:num w:numId="18" w16cid:durableId="8875749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CC0"/>
    <w:rsid w:val="0003177D"/>
    <w:rsid w:val="00050703"/>
    <w:rsid w:val="00061254"/>
    <w:rsid w:val="000A1BC6"/>
    <w:rsid w:val="000F31A1"/>
    <w:rsid w:val="00116582"/>
    <w:rsid w:val="00126685"/>
    <w:rsid w:val="001873F7"/>
    <w:rsid w:val="001917B2"/>
    <w:rsid w:val="001C7ED7"/>
    <w:rsid w:val="00223B10"/>
    <w:rsid w:val="002C601F"/>
    <w:rsid w:val="00341936"/>
    <w:rsid w:val="003527FB"/>
    <w:rsid w:val="003529D3"/>
    <w:rsid w:val="003631C0"/>
    <w:rsid w:val="003F7642"/>
    <w:rsid w:val="00417AC8"/>
    <w:rsid w:val="00450B6E"/>
    <w:rsid w:val="0049250F"/>
    <w:rsid w:val="005154A3"/>
    <w:rsid w:val="00567A03"/>
    <w:rsid w:val="00592138"/>
    <w:rsid w:val="005B11DA"/>
    <w:rsid w:val="005B7721"/>
    <w:rsid w:val="006117E4"/>
    <w:rsid w:val="00662EE6"/>
    <w:rsid w:val="006E6105"/>
    <w:rsid w:val="007160EB"/>
    <w:rsid w:val="0072583E"/>
    <w:rsid w:val="007C4A4E"/>
    <w:rsid w:val="007D7E0C"/>
    <w:rsid w:val="00852D80"/>
    <w:rsid w:val="00853221"/>
    <w:rsid w:val="00875F38"/>
    <w:rsid w:val="008C4684"/>
    <w:rsid w:val="008E2E20"/>
    <w:rsid w:val="009614FD"/>
    <w:rsid w:val="00970CDD"/>
    <w:rsid w:val="00984388"/>
    <w:rsid w:val="00986660"/>
    <w:rsid w:val="00A03868"/>
    <w:rsid w:val="00A222E5"/>
    <w:rsid w:val="00A556DF"/>
    <w:rsid w:val="00A66CC0"/>
    <w:rsid w:val="00A8277B"/>
    <w:rsid w:val="00A864D1"/>
    <w:rsid w:val="00A974ED"/>
    <w:rsid w:val="00AA2846"/>
    <w:rsid w:val="00AF642C"/>
    <w:rsid w:val="00B25FFD"/>
    <w:rsid w:val="00B8510D"/>
    <w:rsid w:val="00BA3347"/>
    <w:rsid w:val="00C45815"/>
    <w:rsid w:val="00C5293A"/>
    <w:rsid w:val="00CC591F"/>
    <w:rsid w:val="00CC5D22"/>
    <w:rsid w:val="00CF273E"/>
    <w:rsid w:val="00D062FE"/>
    <w:rsid w:val="00E61AD5"/>
    <w:rsid w:val="00E830B4"/>
    <w:rsid w:val="00EB09F8"/>
    <w:rsid w:val="00FD7726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CE49"/>
  <w15:docId w15:val="{BD0E5C8B-78F1-D84E-B1E8-DA7C4580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03"/>
  </w:style>
  <w:style w:type="paragraph" w:styleId="1">
    <w:name w:val="heading 1"/>
    <w:basedOn w:val="a"/>
    <w:next w:val="a"/>
    <w:uiPriority w:val="9"/>
    <w:qFormat/>
    <w:rsid w:val="00116582"/>
    <w:pPr>
      <w:keepNext/>
      <w:keepLines/>
      <w:spacing w:line="360" w:lineRule="auto"/>
      <w:ind w:firstLine="851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050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50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50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0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50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50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556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56DF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556D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61254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1254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CC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5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AC8"/>
    <w:rPr>
      <w:rFonts w:ascii="Courier New" w:eastAsia="Times New Roman" w:hAnsi="Courier New" w:cs="Courier New"/>
      <w:sz w:val="20"/>
      <w:szCs w:val="20"/>
    </w:rPr>
  </w:style>
  <w:style w:type="paragraph" w:styleId="aa">
    <w:name w:val="endnote text"/>
    <w:basedOn w:val="a"/>
    <w:link w:val="ab"/>
    <w:uiPriority w:val="99"/>
    <w:semiHidden/>
    <w:unhideWhenUsed/>
    <w:rsid w:val="00E830B4"/>
    <w:pPr>
      <w:spacing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830B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830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SpeechRecogniti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53C0133-DFA5-4E0E-A387-06F05CC3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Кузнецов Илья Николаевич</cp:lastModifiedBy>
  <cp:revision>32</cp:revision>
  <dcterms:created xsi:type="dcterms:W3CDTF">2021-02-27T17:53:00Z</dcterms:created>
  <dcterms:modified xsi:type="dcterms:W3CDTF">2025-02-18T16:16:00Z</dcterms:modified>
</cp:coreProperties>
</file>