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5BCF" w14:textId="77777777" w:rsidR="0083792E" w:rsidRDefault="0083792E">
      <w:pPr>
        <w:rPr>
          <w:b/>
          <w:bCs/>
        </w:rPr>
      </w:pPr>
    </w:p>
    <w:p w14:paraId="263214F5" w14:textId="77777777" w:rsidR="0083792E" w:rsidRDefault="0083792E">
      <w:pPr>
        <w:rPr>
          <w:b/>
          <w:bCs/>
        </w:rPr>
      </w:pPr>
    </w:p>
    <w:p w14:paraId="391D3139" w14:textId="77777777" w:rsidR="0083792E" w:rsidRDefault="0083792E">
      <w:pPr>
        <w:rPr>
          <w:b/>
          <w:bCs/>
        </w:rPr>
      </w:pPr>
    </w:p>
    <w:p w14:paraId="07771F2E" w14:textId="1FDB4FF1" w:rsidR="0083792E" w:rsidRDefault="0083792E" w:rsidP="0083792E">
      <w:pPr>
        <w:jc w:val="center"/>
        <w:rPr>
          <w:b/>
          <w:bCs/>
          <w:sz w:val="50"/>
          <w:szCs w:val="50"/>
        </w:rPr>
      </w:pPr>
      <w:proofErr w:type="spellStart"/>
      <w:r w:rsidRPr="0083792E">
        <w:rPr>
          <w:b/>
          <w:bCs/>
          <w:sz w:val="50"/>
          <w:szCs w:val="50"/>
        </w:rPr>
        <w:t>Warshooter</w:t>
      </w:r>
      <w:proofErr w:type="spellEnd"/>
      <w:r>
        <w:rPr>
          <w:b/>
          <w:bCs/>
          <w:sz w:val="50"/>
          <w:szCs w:val="50"/>
        </w:rPr>
        <w:t xml:space="preserve"> (FAT)</w:t>
      </w:r>
    </w:p>
    <w:p w14:paraId="32AD9EA7" w14:textId="34370683" w:rsidR="0083792E" w:rsidRPr="0083792E" w:rsidRDefault="0083792E" w:rsidP="0083792E">
      <w:pPr>
        <w:jc w:val="center"/>
        <w:rPr>
          <w:b/>
          <w:bCs/>
          <w:sz w:val="40"/>
          <w:szCs w:val="40"/>
          <w:lang w:val="fr-FR"/>
        </w:rPr>
      </w:pPr>
      <w:r w:rsidRPr="0083792E">
        <w:rPr>
          <w:b/>
          <w:bCs/>
          <w:sz w:val="40"/>
          <w:szCs w:val="40"/>
          <w:lang w:val="fr-FR"/>
        </w:rPr>
        <w:t xml:space="preserve">The First </w:t>
      </w:r>
      <w:proofErr w:type="spellStart"/>
      <w:r w:rsidRPr="0083792E">
        <w:rPr>
          <w:b/>
          <w:bCs/>
          <w:sz w:val="40"/>
          <w:szCs w:val="40"/>
          <w:lang w:val="fr-FR"/>
        </w:rPr>
        <w:t>Automatic</w:t>
      </w:r>
      <w:proofErr w:type="spellEnd"/>
      <w:r w:rsidRPr="0083792E">
        <w:rPr>
          <w:b/>
          <w:bCs/>
          <w:sz w:val="40"/>
          <w:szCs w:val="40"/>
          <w:lang w:val="fr-FR"/>
        </w:rPr>
        <w:t xml:space="preserve"> </w:t>
      </w:r>
      <w:proofErr w:type="spellStart"/>
      <w:r w:rsidRPr="0083792E">
        <w:rPr>
          <w:b/>
          <w:bCs/>
          <w:sz w:val="40"/>
          <w:szCs w:val="40"/>
          <w:lang w:val="fr-FR"/>
        </w:rPr>
        <w:t>Turret</w:t>
      </w:r>
      <w:proofErr w:type="spellEnd"/>
      <w:r w:rsidRPr="0083792E">
        <w:rPr>
          <w:b/>
          <w:bCs/>
          <w:sz w:val="40"/>
          <w:szCs w:val="40"/>
          <w:lang w:val="fr-FR"/>
        </w:rPr>
        <w:t xml:space="preserve"> made ou</w:t>
      </w:r>
      <w:r>
        <w:rPr>
          <w:b/>
          <w:bCs/>
          <w:sz w:val="40"/>
          <w:szCs w:val="40"/>
          <w:lang w:val="fr-FR"/>
        </w:rPr>
        <w:t>t of Lego</w:t>
      </w:r>
    </w:p>
    <w:p w14:paraId="7113FB28" w14:textId="77777777" w:rsidR="0083792E" w:rsidRPr="0083792E" w:rsidRDefault="0083792E">
      <w:pPr>
        <w:rPr>
          <w:b/>
          <w:bCs/>
          <w:lang w:val="fr-FR"/>
        </w:rPr>
      </w:pPr>
    </w:p>
    <w:p w14:paraId="0C2D8BD0" w14:textId="77777777" w:rsidR="0083792E" w:rsidRPr="0083792E" w:rsidRDefault="0083792E">
      <w:pPr>
        <w:rPr>
          <w:b/>
          <w:bCs/>
          <w:lang w:val="fr-FR"/>
        </w:rPr>
      </w:pPr>
    </w:p>
    <w:p w14:paraId="6176976F" w14:textId="77777777" w:rsidR="0083792E" w:rsidRPr="0083792E" w:rsidRDefault="0083792E">
      <w:pPr>
        <w:rPr>
          <w:b/>
          <w:bCs/>
          <w:lang w:val="fr-FR"/>
        </w:rPr>
      </w:pPr>
    </w:p>
    <w:p w14:paraId="12559199" w14:textId="77777777" w:rsidR="0083792E" w:rsidRPr="0083792E" w:rsidRDefault="0083792E">
      <w:pPr>
        <w:rPr>
          <w:b/>
          <w:bCs/>
          <w:lang w:val="fr-FR"/>
        </w:rPr>
      </w:pPr>
    </w:p>
    <w:p w14:paraId="7F8D195A" w14:textId="77777777" w:rsidR="0083792E" w:rsidRPr="0083792E" w:rsidRDefault="0083792E">
      <w:pPr>
        <w:rPr>
          <w:b/>
          <w:bCs/>
          <w:lang w:val="fr-FR"/>
        </w:rPr>
      </w:pPr>
    </w:p>
    <w:p w14:paraId="5B3D2D3F" w14:textId="77777777" w:rsidR="0083792E" w:rsidRPr="0083792E" w:rsidRDefault="0083792E">
      <w:pPr>
        <w:rPr>
          <w:b/>
          <w:bCs/>
          <w:lang w:val="fr-FR"/>
        </w:rPr>
      </w:pPr>
    </w:p>
    <w:p w14:paraId="1B9D11C2" w14:textId="77777777" w:rsidR="0083792E" w:rsidRPr="0083792E" w:rsidRDefault="0083792E">
      <w:pPr>
        <w:rPr>
          <w:b/>
          <w:bCs/>
          <w:lang w:val="fr-FR"/>
        </w:rPr>
      </w:pPr>
    </w:p>
    <w:p w14:paraId="03E4E1EB" w14:textId="77777777" w:rsidR="0083792E" w:rsidRPr="006A7559" w:rsidRDefault="0083792E" w:rsidP="0083792E">
      <w:pPr>
        <w:pStyle w:val="berschrift1"/>
      </w:pPr>
      <w:bookmarkStart w:id="0" w:name="_Toc164168119"/>
      <w:r w:rsidRPr="006A7559">
        <w:t>Projektbeschreibung</w:t>
      </w:r>
      <w:bookmarkEnd w:id="0"/>
    </w:p>
    <w:p w14:paraId="47C01758" w14:textId="60FAA429" w:rsidR="0083792E" w:rsidRPr="0083792E" w:rsidRDefault="0083792E">
      <w:r>
        <w:t>In diesem Kapitel wird eine kurz</w:t>
      </w:r>
      <w:r w:rsidR="00FD0F76">
        <w:t>e</w:t>
      </w:r>
      <w:r>
        <w:t xml:space="preserve"> Übersicht verschaffen, wie das Projekt aussehen sollte. Mit Hilfe des Programm </w:t>
      </w:r>
      <w:proofErr w:type="spellStart"/>
      <w:r>
        <w:t>RobotC</w:t>
      </w:r>
      <w:proofErr w:type="spellEnd"/>
      <w:r>
        <w:t xml:space="preserve"> soll ein Programm geschrieben werden in welches wir ein vollautomatischen Geschütz über einen Joystick steuern können. Es soll sich nach links, rechts sowie hoch und runter bewegen können. Wird der Joystick gedrückt schiesst es Legosteine.</w:t>
      </w:r>
      <w:r>
        <w:t xml:space="preserve"> Das Magazin wird über einen RGB-Sensor überwacht.</w:t>
      </w:r>
    </w:p>
    <w:p w14:paraId="2208FC42" w14:textId="77777777" w:rsidR="0083792E" w:rsidRDefault="0083792E">
      <w:pPr>
        <w:rPr>
          <w:b/>
          <w:bCs/>
        </w:rPr>
      </w:pPr>
    </w:p>
    <w:p w14:paraId="1850F259" w14:textId="77777777" w:rsidR="0083792E" w:rsidRDefault="0083792E">
      <w:pPr>
        <w:rPr>
          <w:b/>
          <w:bCs/>
        </w:rPr>
      </w:pPr>
    </w:p>
    <w:p w14:paraId="30B9528F" w14:textId="29CF51D9" w:rsidR="0083792E" w:rsidRDefault="0083792E" w:rsidP="0083792E">
      <w:pPr>
        <w:pStyle w:val="berschrift1"/>
        <w:jc w:val="center"/>
      </w:pPr>
      <w:bookmarkStart w:id="1" w:name="_Toc164168120"/>
      <w:r>
        <w:t>Mitwirkende</w:t>
      </w:r>
      <w:bookmarkEnd w:id="1"/>
    </w:p>
    <w:p w14:paraId="13C6966D" w14:textId="77777777" w:rsidR="0083792E" w:rsidRDefault="0083792E">
      <w:pPr>
        <w:rPr>
          <w:b/>
          <w:bCs/>
        </w:rPr>
      </w:pPr>
    </w:p>
    <w:p w14:paraId="30037AAB" w14:textId="77777777" w:rsidR="0083792E" w:rsidRDefault="0083792E">
      <w:pPr>
        <w:rPr>
          <w:b/>
          <w:bCs/>
        </w:rPr>
      </w:pPr>
    </w:p>
    <w:tbl>
      <w:tblPr>
        <w:tblStyle w:val="Tabellenraster"/>
        <w:tblpPr w:leftFromText="141" w:rightFromText="141" w:vertAnchor="text" w:horzAnchor="margin" w:tblpXSpec="center" w:tblpY="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740"/>
        <w:gridCol w:w="2741"/>
      </w:tblGrid>
      <w:tr w:rsidR="0083792E" w14:paraId="1F3D0B8B" w14:textId="77777777" w:rsidTr="0083792E">
        <w:trPr>
          <w:trHeight w:val="224"/>
        </w:trPr>
        <w:tc>
          <w:tcPr>
            <w:tcW w:w="2740" w:type="dxa"/>
          </w:tcPr>
          <w:p w14:paraId="09191E1E" w14:textId="77777777" w:rsidR="0083792E" w:rsidRPr="008C3DA9" w:rsidRDefault="0083792E" w:rsidP="0083792E">
            <w:pPr>
              <w:jc w:val="center"/>
              <w:rPr>
                <w:b/>
                <w:bCs/>
              </w:rPr>
            </w:pPr>
            <w:r>
              <w:rPr>
                <w:b/>
                <w:bCs/>
              </w:rPr>
              <w:t>Name</w:t>
            </w:r>
          </w:p>
        </w:tc>
        <w:tc>
          <w:tcPr>
            <w:tcW w:w="2740" w:type="dxa"/>
          </w:tcPr>
          <w:p w14:paraId="23A5294F" w14:textId="77777777" w:rsidR="0083792E" w:rsidRDefault="0083792E" w:rsidP="0083792E">
            <w:pPr>
              <w:jc w:val="center"/>
              <w:rPr>
                <w:b/>
                <w:bCs/>
              </w:rPr>
            </w:pPr>
            <w:r>
              <w:rPr>
                <w:b/>
                <w:bCs/>
              </w:rPr>
              <w:t>Vorname</w:t>
            </w:r>
          </w:p>
        </w:tc>
        <w:tc>
          <w:tcPr>
            <w:tcW w:w="2741" w:type="dxa"/>
          </w:tcPr>
          <w:p w14:paraId="122E8F53" w14:textId="77777777" w:rsidR="0083792E" w:rsidRDefault="0083792E" w:rsidP="0083792E">
            <w:pPr>
              <w:jc w:val="center"/>
              <w:rPr>
                <w:b/>
                <w:bCs/>
              </w:rPr>
            </w:pPr>
            <w:r>
              <w:rPr>
                <w:b/>
                <w:bCs/>
              </w:rPr>
              <w:t>Funktion</w:t>
            </w:r>
          </w:p>
        </w:tc>
      </w:tr>
      <w:tr w:rsidR="0083792E" w14:paraId="1CF20C88" w14:textId="77777777" w:rsidTr="0083792E">
        <w:trPr>
          <w:trHeight w:val="197"/>
        </w:trPr>
        <w:tc>
          <w:tcPr>
            <w:tcW w:w="2740" w:type="dxa"/>
          </w:tcPr>
          <w:p w14:paraId="03F0834E" w14:textId="77777777" w:rsidR="0083792E" w:rsidRDefault="0083792E" w:rsidP="0083792E">
            <w:pPr>
              <w:pStyle w:val="KeinLeerraum"/>
            </w:pPr>
          </w:p>
        </w:tc>
        <w:tc>
          <w:tcPr>
            <w:tcW w:w="2740" w:type="dxa"/>
          </w:tcPr>
          <w:p w14:paraId="3CE9F677" w14:textId="77777777" w:rsidR="0083792E" w:rsidRDefault="0083792E" w:rsidP="0083792E">
            <w:pPr>
              <w:pStyle w:val="KeinLeerraum"/>
            </w:pPr>
          </w:p>
        </w:tc>
        <w:tc>
          <w:tcPr>
            <w:tcW w:w="2741" w:type="dxa"/>
          </w:tcPr>
          <w:p w14:paraId="76A116BB" w14:textId="77777777" w:rsidR="0083792E" w:rsidRDefault="0083792E" w:rsidP="0083792E">
            <w:pPr>
              <w:pStyle w:val="KeinLeerraum"/>
            </w:pPr>
          </w:p>
        </w:tc>
      </w:tr>
      <w:tr w:rsidR="0083792E" w14:paraId="691E4DCD" w14:textId="77777777" w:rsidTr="0083792E">
        <w:trPr>
          <w:trHeight w:val="409"/>
        </w:trPr>
        <w:tc>
          <w:tcPr>
            <w:tcW w:w="2740" w:type="dxa"/>
          </w:tcPr>
          <w:p w14:paraId="0CD775FB" w14:textId="77777777" w:rsidR="0083792E" w:rsidRDefault="0083792E" w:rsidP="0083792E">
            <w:pPr>
              <w:pStyle w:val="KeinLeerraum"/>
              <w:jc w:val="center"/>
            </w:pPr>
            <w:r>
              <w:t>Rüedi</w:t>
            </w:r>
          </w:p>
        </w:tc>
        <w:tc>
          <w:tcPr>
            <w:tcW w:w="2740" w:type="dxa"/>
          </w:tcPr>
          <w:p w14:paraId="40D5D6FB" w14:textId="77777777" w:rsidR="0083792E" w:rsidRDefault="0083792E" w:rsidP="0083792E">
            <w:pPr>
              <w:pStyle w:val="KeinLeerraum"/>
              <w:jc w:val="center"/>
            </w:pPr>
            <w:r>
              <w:t>Manuel</w:t>
            </w:r>
          </w:p>
        </w:tc>
        <w:tc>
          <w:tcPr>
            <w:tcW w:w="2741" w:type="dxa"/>
          </w:tcPr>
          <w:p w14:paraId="66A528E2" w14:textId="77777777" w:rsidR="0083792E" w:rsidRDefault="0083792E" w:rsidP="0083792E">
            <w:pPr>
              <w:pStyle w:val="KeinLeerraum"/>
              <w:jc w:val="center"/>
            </w:pPr>
            <w:r>
              <w:t>Hardware- &amp; Softwareentwickler</w:t>
            </w:r>
          </w:p>
        </w:tc>
      </w:tr>
      <w:tr w:rsidR="0083792E" w14:paraId="769C1CB7" w14:textId="77777777" w:rsidTr="0083792E">
        <w:trPr>
          <w:trHeight w:val="197"/>
        </w:trPr>
        <w:tc>
          <w:tcPr>
            <w:tcW w:w="2740" w:type="dxa"/>
          </w:tcPr>
          <w:p w14:paraId="4A9B9A4C" w14:textId="77777777" w:rsidR="0083792E" w:rsidRDefault="0083792E" w:rsidP="0083792E">
            <w:pPr>
              <w:pStyle w:val="KeinLeerraum"/>
              <w:jc w:val="center"/>
            </w:pPr>
          </w:p>
        </w:tc>
        <w:tc>
          <w:tcPr>
            <w:tcW w:w="2740" w:type="dxa"/>
          </w:tcPr>
          <w:p w14:paraId="4E7B33DE" w14:textId="77777777" w:rsidR="0083792E" w:rsidRDefault="0083792E" w:rsidP="0083792E">
            <w:pPr>
              <w:pStyle w:val="KeinLeerraum"/>
              <w:jc w:val="center"/>
            </w:pPr>
          </w:p>
        </w:tc>
        <w:tc>
          <w:tcPr>
            <w:tcW w:w="2741" w:type="dxa"/>
          </w:tcPr>
          <w:p w14:paraId="6781B8D1" w14:textId="77777777" w:rsidR="0083792E" w:rsidRDefault="0083792E" w:rsidP="0083792E">
            <w:pPr>
              <w:pStyle w:val="KeinLeerraum"/>
              <w:jc w:val="center"/>
            </w:pPr>
          </w:p>
        </w:tc>
      </w:tr>
      <w:tr w:rsidR="0083792E" w14:paraId="0335CD7C" w14:textId="77777777" w:rsidTr="0083792E">
        <w:trPr>
          <w:trHeight w:val="448"/>
        </w:trPr>
        <w:tc>
          <w:tcPr>
            <w:tcW w:w="2740" w:type="dxa"/>
          </w:tcPr>
          <w:p w14:paraId="5E067CCF" w14:textId="77777777" w:rsidR="0083792E" w:rsidRDefault="0083792E" w:rsidP="0083792E">
            <w:pPr>
              <w:pStyle w:val="KeinLeerraum"/>
              <w:jc w:val="center"/>
            </w:pPr>
            <w:r>
              <w:t>Schmeisser</w:t>
            </w:r>
          </w:p>
        </w:tc>
        <w:tc>
          <w:tcPr>
            <w:tcW w:w="2740" w:type="dxa"/>
          </w:tcPr>
          <w:p w14:paraId="39EEF36E" w14:textId="77777777" w:rsidR="0083792E" w:rsidRDefault="0083792E" w:rsidP="0083792E">
            <w:pPr>
              <w:pStyle w:val="KeinLeerraum"/>
              <w:jc w:val="center"/>
            </w:pPr>
            <w:r>
              <w:t>Michael</w:t>
            </w:r>
          </w:p>
        </w:tc>
        <w:tc>
          <w:tcPr>
            <w:tcW w:w="2741" w:type="dxa"/>
          </w:tcPr>
          <w:p w14:paraId="1EFDA1D3" w14:textId="77777777" w:rsidR="0083792E" w:rsidRDefault="0083792E" w:rsidP="0083792E">
            <w:pPr>
              <w:pStyle w:val="KeinLeerraum"/>
              <w:jc w:val="center"/>
            </w:pPr>
            <w:proofErr w:type="spellStart"/>
            <w:r>
              <w:t>Scrum</w:t>
            </w:r>
            <w:proofErr w:type="spellEnd"/>
            <w:r>
              <w:t>-Master, Hardwareentwickler</w:t>
            </w:r>
          </w:p>
        </w:tc>
      </w:tr>
      <w:tr w:rsidR="0083792E" w14:paraId="63D8A5D1" w14:textId="77777777" w:rsidTr="0083792E">
        <w:trPr>
          <w:trHeight w:val="210"/>
        </w:trPr>
        <w:tc>
          <w:tcPr>
            <w:tcW w:w="2740" w:type="dxa"/>
          </w:tcPr>
          <w:p w14:paraId="4218B981" w14:textId="77777777" w:rsidR="0083792E" w:rsidRDefault="0083792E" w:rsidP="0083792E">
            <w:pPr>
              <w:pStyle w:val="KeinLeerraum"/>
              <w:jc w:val="center"/>
            </w:pPr>
          </w:p>
        </w:tc>
        <w:tc>
          <w:tcPr>
            <w:tcW w:w="2740" w:type="dxa"/>
          </w:tcPr>
          <w:p w14:paraId="49917131" w14:textId="77777777" w:rsidR="0083792E" w:rsidRDefault="0083792E" w:rsidP="0083792E">
            <w:pPr>
              <w:pStyle w:val="KeinLeerraum"/>
              <w:jc w:val="center"/>
            </w:pPr>
          </w:p>
        </w:tc>
        <w:tc>
          <w:tcPr>
            <w:tcW w:w="2741" w:type="dxa"/>
          </w:tcPr>
          <w:p w14:paraId="6BB041C9" w14:textId="77777777" w:rsidR="0083792E" w:rsidRDefault="0083792E" w:rsidP="0083792E">
            <w:pPr>
              <w:pStyle w:val="KeinLeerraum"/>
              <w:jc w:val="center"/>
            </w:pPr>
          </w:p>
        </w:tc>
      </w:tr>
      <w:tr w:rsidR="0083792E" w14:paraId="15C55CFB" w14:textId="77777777" w:rsidTr="0083792E">
        <w:trPr>
          <w:trHeight w:val="395"/>
        </w:trPr>
        <w:tc>
          <w:tcPr>
            <w:tcW w:w="2740" w:type="dxa"/>
          </w:tcPr>
          <w:p w14:paraId="095E2F0D" w14:textId="77777777" w:rsidR="0083792E" w:rsidRDefault="0083792E" w:rsidP="0083792E">
            <w:pPr>
              <w:pStyle w:val="KeinLeerraum"/>
              <w:jc w:val="center"/>
            </w:pPr>
            <w:r>
              <w:t>Stelling</w:t>
            </w:r>
          </w:p>
        </w:tc>
        <w:tc>
          <w:tcPr>
            <w:tcW w:w="2740" w:type="dxa"/>
          </w:tcPr>
          <w:p w14:paraId="7D3FBD51" w14:textId="77777777" w:rsidR="0083792E" w:rsidRDefault="0083792E" w:rsidP="0083792E">
            <w:pPr>
              <w:pStyle w:val="KeinLeerraum"/>
              <w:jc w:val="center"/>
            </w:pPr>
            <w:r>
              <w:t>Fabian</w:t>
            </w:r>
          </w:p>
        </w:tc>
        <w:tc>
          <w:tcPr>
            <w:tcW w:w="2741" w:type="dxa"/>
          </w:tcPr>
          <w:p w14:paraId="114EC417" w14:textId="77777777" w:rsidR="0083792E" w:rsidRDefault="0083792E" w:rsidP="0083792E">
            <w:pPr>
              <w:pStyle w:val="KeinLeerraum"/>
              <w:jc w:val="center"/>
            </w:pPr>
            <w:proofErr w:type="spellStart"/>
            <w:r>
              <w:t>Product</w:t>
            </w:r>
            <w:proofErr w:type="spellEnd"/>
            <w:r>
              <w:t xml:space="preserve"> </w:t>
            </w:r>
            <w:proofErr w:type="spellStart"/>
            <w:r>
              <w:t>Owner</w:t>
            </w:r>
            <w:proofErr w:type="spellEnd"/>
          </w:p>
        </w:tc>
      </w:tr>
      <w:tr w:rsidR="0083792E" w14:paraId="011AAE18" w14:textId="77777777" w:rsidTr="0083792E">
        <w:trPr>
          <w:trHeight w:val="210"/>
        </w:trPr>
        <w:tc>
          <w:tcPr>
            <w:tcW w:w="2740" w:type="dxa"/>
          </w:tcPr>
          <w:p w14:paraId="4F8CCC9E" w14:textId="77777777" w:rsidR="0083792E" w:rsidRDefault="0083792E" w:rsidP="0083792E">
            <w:pPr>
              <w:pStyle w:val="KeinLeerraum"/>
            </w:pPr>
          </w:p>
        </w:tc>
        <w:tc>
          <w:tcPr>
            <w:tcW w:w="2740" w:type="dxa"/>
          </w:tcPr>
          <w:p w14:paraId="6792B585" w14:textId="77777777" w:rsidR="0083792E" w:rsidRDefault="0083792E" w:rsidP="0083792E">
            <w:pPr>
              <w:pStyle w:val="KeinLeerraum"/>
            </w:pPr>
          </w:p>
        </w:tc>
        <w:tc>
          <w:tcPr>
            <w:tcW w:w="2741" w:type="dxa"/>
          </w:tcPr>
          <w:p w14:paraId="024A8D48" w14:textId="77777777" w:rsidR="0083792E" w:rsidRDefault="0083792E" w:rsidP="0083792E">
            <w:pPr>
              <w:pStyle w:val="KeinLeerraum"/>
              <w:jc w:val="center"/>
            </w:pPr>
          </w:p>
        </w:tc>
      </w:tr>
      <w:tr w:rsidR="0083792E" w14:paraId="5E15CE63" w14:textId="77777777" w:rsidTr="0083792E">
        <w:trPr>
          <w:trHeight w:val="395"/>
        </w:trPr>
        <w:tc>
          <w:tcPr>
            <w:tcW w:w="2740" w:type="dxa"/>
          </w:tcPr>
          <w:p w14:paraId="77958544" w14:textId="77777777" w:rsidR="0083792E" w:rsidRDefault="0083792E" w:rsidP="0083792E">
            <w:pPr>
              <w:pStyle w:val="KeinLeerraum"/>
            </w:pPr>
          </w:p>
        </w:tc>
        <w:tc>
          <w:tcPr>
            <w:tcW w:w="2740" w:type="dxa"/>
          </w:tcPr>
          <w:p w14:paraId="3E267B88" w14:textId="77777777" w:rsidR="0083792E" w:rsidRDefault="0083792E" w:rsidP="0083792E">
            <w:pPr>
              <w:pStyle w:val="KeinLeerraum"/>
            </w:pPr>
          </w:p>
        </w:tc>
        <w:tc>
          <w:tcPr>
            <w:tcW w:w="2741" w:type="dxa"/>
          </w:tcPr>
          <w:p w14:paraId="655DE48C" w14:textId="77777777" w:rsidR="0083792E" w:rsidRDefault="0083792E" w:rsidP="0083792E">
            <w:pPr>
              <w:pStyle w:val="KeinLeerraum"/>
              <w:jc w:val="center"/>
            </w:pPr>
          </w:p>
        </w:tc>
      </w:tr>
      <w:tr w:rsidR="0083792E" w14:paraId="64CA3870" w14:textId="77777777" w:rsidTr="0083792E">
        <w:trPr>
          <w:trHeight w:val="210"/>
        </w:trPr>
        <w:tc>
          <w:tcPr>
            <w:tcW w:w="2740" w:type="dxa"/>
          </w:tcPr>
          <w:p w14:paraId="059B8BA7" w14:textId="77777777" w:rsidR="0083792E" w:rsidRDefault="0083792E" w:rsidP="0083792E">
            <w:pPr>
              <w:pStyle w:val="KeinLeerraum"/>
            </w:pPr>
          </w:p>
        </w:tc>
        <w:tc>
          <w:tcPr>
            <w:tcW w:w="2740" w:type="dxa"/>
          </w:tcPr>
          <w:p w14:paraId="3B49376C" w14:textId="77777777" w:rsidR="0083792E" w:rsidRDefault="0083792E" w:rsidP="0083792E">
            <w:pPr>
              <w:pStyle w:val="KeinLeerraum"/>
            </w:pPr>
          </w:p>
        </w:tc>
        <w:tc>
          <w:tcPr>
            <w:tcW w:w="2741" w:type="dxa"/>
          </w:tcPr>
          <w:p w14:paraId="02DFF518" w14:textId="77777777" w:rsidR="0083792E" w:rsidRDefault="0083792E" w:rsidP="0083792E">
            <w:pPr>
              <w:pStyle w:val="KeinLeerraum"/>
              <w:jc w:val="center"/>
            </w:pPr>
          </w:p>
        </w:tc>
      </w:tr>
    </w:tbl>
    <w:p w14:paraId="15695E2B" w14:textId="77777777" w:rsidR="00E61CD7" w:rsidRDefault="00E61CD7" w:rsidP="00E61CD7"/>
    <w:p w14:paraId="1FF98E2B" w14:textId="4638270A" w:rsidR="00C32D03" w:rsidRDefault="00E61CD7">
      <w:pPr>
        <w:pStyle w:val="Verzeichnis1"/>
        <w:tabs>
          <w:tab w:val="right" w:leader="dot" w:pos="9062"/>
        </w:tabs>
        <w:rPr>
          <w:rFonts w:asciiTheme="minorHAnsi" w:eastAsiaTheme="minorEastAsia" w:hAnsiTheme="minorHAnsi"/>
          <w:b w:val="0"/>
          <w:bCs w:val="0"/>
          <w:caps w:val="0"/>
          <w:noProof/>
          <w:lang w:eastAsia="de-CH"/>
        </w:rPr>
      </w:pPr>
      <w:r>
        <w:lastRenderedPageBreak/>
        <w:fldChar w:fldCharType="begin"/>
      </w:r>
      <w:r>
        <w:instrText xml:space="preserve"> TOC \o "1-3" \h \z \u </w:instrText>
      </w:r>
      <w:r>
        <w:fldChar w:fldCharType="separate"/>
      </w:r>
      <w:hyperlink w:anchor="_Toc164168119" w:history="1">
        <w:r w:rsidR="00C32D03" w:rsidRPr="008210BC">
          <w:rPr>
            <w:rStyle w:val="Hyperlink"/>
            <w:noProof/>
          </w:rPr>
          <w:t>Projektbeschreibung</w:t>
        </w:r>
        <w:r w:rsidR="00C32D03">
          <w:rPr>
            <w:noProof/>
            <w:webHidden/>
          </w:rPr>
          <w:tab/>
        </w:r>
        <w:r w:rsidR="00C32D03">
          <w:rPr>
            <w:noProof/>
            <w:webHidden/>
          </w:rPr>
          <w:fldChar w:fldCharType="begin"/>
        </w:r>
        <w:r w:rsidR="00C32D03">
          <w:rPr>
            <w:noProof/>
            <w:webHidden/>
          </w:rPr>
          <w:instrText xml:space="preserve"> PAGEREF _Toc164168119 \h </w:instrText>
        </w:r>
        <w:r w:rsidR="00C32D03">
          <w:rPr>
            <w:noProof/>
            <w:webHidden/>
          </w:rPr>
        </w:r>
        <w:r w:rsidR="00C32D03">
          <w:rPr>
            <w:noProof/>
            <w:webHidden/>
          </w:rPr>
          <w:fldChar w:fldCharType="separate"/>
        </w:r>
        <w:r w:rsidR="00C32D03">
          <w:rPr>
            <w:noProof/>
            <w:webHidden/>
          </w:rPr>
          <w:t>1</w:t>
        </w:r>
        <w:r w:rsidR="00C32D03">
          <w:rPr>
            <w:noProof/>
            <w:webHidden/>
          </w:rPr>
          <w:fldChar w:fldCharType="end"/>
        </w:r>
      </w:hyperlink>
    </w:p>
    <w:p w14:paraId="43CFCC41" w14:textId="28F2E28A" w:rsidR="00C32D03" w:rsidRDefault="00C32D03">
      <w:pPr>
        <w:pStyle w:val="Verzeichnis1"/>
        <w:tabs>
          <w:tab w:val="right" w:leader="dot" w:pos="9062"/>
        </w:tabs>
        <w:rPr>
          <w:rFonts w:asciiTheme="minorHAnsi" w:eastAsiaTheme="minorEastAsia" w:hAnsiTheme="minorHAnsi"/>
          <w:b w:val="0"/>
          <w:bCs w:val="0"/>
          <w:caps w:val="0"/>
          <w:noProof/>
          <w:lang w:eastAsia="de-CH"/>
        </w:rPr>
      </w:pPr>
      <w:hyperlink w:anchor="_Toc164168120" w:history="1">
        <w:r w:rsidRPr="008210BC">
          <w:rPr>
            <w:rStyle w:val="Hyperlink"/>
            <w:noProof/>
          </w:rPr>
          <w:t>Mitwirkende</w:t>
        </w:r>
        <w:r>
          <w:rPr>
            <w:noProof/>
            <w:webHidden/>
          </w:rPr>
          <w:tab/>
        </w:r>
        <w:r>
          <w:rPr>
            <w:noProof/>
            <w:webHidden/>
          </w:rPr>
          <w:fldChar w:fldCharType="begin"/>
        </w:r>
        <w:r>
          <w:rPr>
            <w:noProof/>
            <w:webHidden/>
          </w:rPr>
          <w:instrText xml:space="preserve"> PAGEREF _Toc164168120 \h </w:instrText>
        </w:r>
        <w:r>
          <w:rPr>
            <w:noProof/>
            <w:webHidden/>
          </w:rPr>
        </w:r>
        <w:r>
          <w:rPr>
            <w:noProof/>
            <w:webHidden/>
          </w:rPr>
          <w:fldChar w:fldCharType="separate"/>
        </w:r>
        <w:r>
          <w:rPr>
            <w:noProof/>
            <w:webHidden/>
          </w:rPr>
          <w:t>1</w:t>
        </w:r>
        <w:r>
          <w:rPr>
            <w:noProof/>
            <w:webHidden/>
          </w:rPr>
          <w:fldChar w:fldCharType="end"/>
        </w:r>
      </w:hyperlink>
    </w:p>
    <w:p w14:paraId="15DBC224" w14:textId="21EE9D9A" w:rsidR="00C32D03" w:rsidRDefault="00C32D03">
      <w:pPr>
        <w:pStyle w:val="Verzeichnis1"/>
        <w:tabs>
          <w:tab w:val="right" w:leader="dot" w:pos="9062"/>
        </w:tabs>
        <w:rPr>
          <w:rFonts w:asciiTheme="minorHAnsi" w:eastAsiaTheme="minorEastAsia" w:hAnsiTheme="minorHAnsi"/>
          <w:b w:val="0"/>
          <w:bCs w:val="0"/>
          <w:caps w:val="0"/>
          <w:noProof/>
          <w:lang w:eastAsia="de-CH"/>
        </w:rPr>
      </w:pPr>
      <w:hyperlink w:anchor="_Toc164168121" w:history="1">
        <w:r w:rsidRPr="008210BC">
          <w:rPr>
            <w:rStyle w:val="Hyperlink"/>
            <w:noProof/>
            <w:lang w:val="fr-FR"/>
          </w:rPr>
          <w:t>Product Backlog</w:t>
        </w:r>
        <w:r>
          <w:rPr>
            <w:noProof/>
            <w:webHidden/>
          </w:rPr>
          <w:tab/>
        </w:r>
        <w:r>
          <w:rPr>
            <w:noProof/>
            <w:webHidden/>
          </w:rPr>
          <w:fldChar w:fldCharType="begin"/>
        </w:r>
        <w:r>
          <w:rPr>
            <w:noProof/>
            <w:webHidden/>
          </w:rPr>
          <w:instrText xml:space="preserve"> PAGEREF _Toc164168121 \h </w:instrText>
        </w:r>
        <w:r>
          <w:rPr>
            <w:noProof/>
            <w:webHidden/>
          </w:rPr>
        </w:r>
        <w:r>
          <w:rPr>
            <w:noProof/>
            <w:webHidden/>
          </w:rPr>
          <w:fldChar w:fldCharType="separate"/>
        </w:r>
        <w:r>
          <w:rPr>
            <w:noProof/>
            <w:webHidden/>
          </w:rPr>
          <w:t>3</w:t>
        </w:r>
        <w:r>
          <w:rPr>
            <w:noProof/>
            <w:webHidden/>
          </w:rPr>
          <w:fldChar w:fldCharType="end"/>
        </w:r>
      </w:hyperlink>
    </w:p>
    <w:p w14:paraId="2AB3A177" w14:textId="65B1B517" w:rsidR="00C32D03" w:rsidRDefault="00C32D03">
      <w:pPr>
        <w:pStyle w:val="Verzeichnis2"/>
        <w:tabs>
          <w:tab w:val="right" w:leader="dot" w:pos="9062"/>
        </w:tabs>
        <w:rPr>
          <w:rFonts w:eastAsiaTheme="minorEastAsia"/>
          <w:b w:val="0"/>
          <w:bCs w:val="0"/>
          <w:noProof/>
          <w:sz w:val="24"/>
          <w:szCs w:val="24"/>
          <w:lang w:eastAsia="de-CH"/>
        </w:rPr>
      </w:pPr>
      <w:hyperlink w:anchor="_Toc164168122" w:history="1">
        <w:r w:rsidRPr="008210BC">
          <w:rPr>
            <w:rStyle w:val="Hyperlink"/>
            <w:noProof/>
          </w:rPr>
          <w:t>Use Case</w:t>
        </w:r>
        <w:r>
          <w:rPr>
            <w:noProof/>
            <w:webHidden/>
          </w:rPr>
          <w:tab/>
        </w:r>
        <w:r>
          <w:rPr>
            <w:noProof/>
            <w:webHidden/>
          </w:rPr>
          <w:fldChar w:fldCharType="begin"/>
        </w:r>
        <w:r>
          <w:rPr>
            <w:noProof/>
            <w:webHidden/>
          </w:rPr>
          <w:instrText xml:space="preserve"> PAGEREF _Toc164168122 \h </w:instrText>
        </w:r>
        <w:r>
          <w:rPr>
            <w:noProof/>
            <w:webHidden/>
          </w:rPr>
        </w:r>
        <w:r>
          <w:rPr>
            <w:noProof/>
            <w:webHidden/>
          </w:rPr>
          <w:fldChar w:fldCharType="separate"/>
        </w:r>
        <w:r>
          <w:rPr>
            <w:noProof/>
            <w:webHidden/>
          </w:rPr>
          <w:t>3</w:t>
        </w:r>
        <w:r>
          <w:rPr>
            <w:noProof/>
            <w:webHidden/>
          </w:rPr>
          <w:fldChar w:fldCharType="end"/>
        </w:r>
      </w:hyperlink>
    </w:p>
    <w:p w14:paraId="48462986" w14:textId="324896AC" w:rsidR="00C32D03" w:rsidRDefault="00C32D03">
      <w:pPr>
        <w:pStyle w:val="Verzeichnis2"/>
        <w:tabs>
          <w:tab w:val="right" w:leader="dot" w:pos="9062"/>
        </w:tabs>
        <w:rPr>
          <w:rFonts w:eastAsiaTheme="minorEastAsia"/>
          <w:b w:val="0"/>
          <w:bCs w:val="0"/>
          <w:noProof/>
          <w:sz w:val="24"/>
          <w:szCs w:val="24"/>
          <w:lang w:eastAsia="de-CH"/>
        </w:rPr>
      </w:pPr>
      <w:hyperlink w:anchor="_Toc164168123" w:history="1">
        <w:r w:rsidRPr="008210BC">
          <w:rPr>
            <w:rStyle w:val="Hyperlink"/>
            <w:noProof/>
          </w:rPr>
          <w:t>User Stories</w:t>
        </w:r>
        <w:r>
          <w:rPr>
            <w:noProof/>
            <w:webHidden/>
          </w:rPr>
          <w:tab/>
        </w:r>
        <w:r>
          <w:rPr>
            <w:noProof/>
            <w:webHidden/>
          </w:rPr>
          <w:fldChar w:fldCharType="begin"/>
        </w:r>
        <w:r>
          <w:rPr>
            <w:noProof/>
            <w:webHidden/>
          </w:rPr>
          <w:instrText xml:space="preserve"> PAGEREF _Toc164168123 \h </w:instrText>
        </w:r>
        <w:r>
          <w:rPr>
            <w:noProof/>
            <w:webHidden/>
          </w:rPr>
        </w:r>
        <w:r>
          <w:rPr>
            <w:noProof/>
            <w:webHidden/>
          </w:rPr>
          <w:fldChar w:fldCharType="separate"/>
        </w:r>
        <w:r>
          <w:rPr>
            <w:noProof/>
            <w:webHidden/>
          </w:rPr>
          <w:t>3</w:t>
        </w:r>
        <w:r>
          <w:rPr>
            <w:noProof/>
            <w:webHidden/>
          </w:rPr>
          <w:fldChar w:fldCharType="end"/>
        </w:r>
      </w:hyperlink>
    </w:p>
    <w:p w14:paraId="46B3C49C" w14:textId="11A7906C" w:rsidR="00C32D03" w:rsidRDefault="00C32D03">
      <w:pPr>
        <w:pStyle w:val="Verzeichnis2"/>
        <w:tabs>
          <w:tab w:val="right" w:leader="dot" w:pos="9062"/>
        </w:tabs>
        <w:rPr>
          <w:rFonts w:eastAsiaTheme="minorEastAsia"/>
          <w:b w:val="0"/>
          <w:bCs w:val="0"/>
          <w:noProof/>
          <w:sz w:val="24"/>
          <w:szCs w:val="24"/>
          <w:lang w:eastAsia="de-CH"/>
        </w:rPr>
      </w:pPr>
      <w:hyperlink w:anchor="_Toc164168124" w:history="1">
        <w:r w:rsidRPr="008210BC">
          <w:rPr>
            <w:rStyle w:val="Hyperlink"/>
            <w:noProof/>
          </w:rPr>
          <w:t>Vergabe der Story Points</w:t>
        </w:r>
        <w:r>
          <w:rPr>
            <w:noProof/>
            <w:webHidden/>
          </w:rPr>
          <w:tab/>
        </w:r>
        <w:r>
          <w:rPr>
            <w:noProof/>
            <w:webHidden/>
          </w:rPr>
          <w:fldChar w:fldCharType="begin"/>
        </w:r>
        <w:r>
          <w:rPr>
            <w:noProof/>
            <w:webHidden/>
          </w:rPr>
          <w:instrText xml:space="preserve"> PAGEREF _Toc164168124 \h </w:instrText>
        </w:r>
        <w:r>
          <w:rPr>
            <w:noProof/>
            <w:webHidden/>
          </w:rPr>
        </w:r>
        <w:r>
          <w:rPr>
            <w:noProof/>
            <w:webHidden/>
          </w:rPr>
          <w:fldChar w:fldCharType="separate"/>
        </w:r>
        <w:r>
          <w:rPr>
            <w:noProof/>
            <w:webHidden/>
          </w:rPr>
          <w:t>3</w:t>
        </w:r>
        <w:r>
          <w:rPr>
            <w:noProof/>
            <w:webHidden/>
          </w:rPr>
          <w:fldChar w:fldCharType="end"/>
        </w:r>
      </w:hyperlink>
    </w:p>
    <w:p w14:paraId="798A60B9" w14:textId="03D2419A" w:rsidR="00C32D03" w:rsidRDefault="00C32D03">
      <w:pPr>
        <w:pStyle w:val="Verzeichnis2"/>
        <w:tabs>
          <w:tab w:val="right" w:leader="dot" w:pos="9062"/>
        </w:tabs>
        <w:rPr>
          <w:rFonts w:eastAsiaTheme="minorEastAsia"/>
          <w:b w:val="0"/>
          <w:bCs w:val="0"/>
          <w:noProof/>
          <w:sz w:val="24"/>
          <w:szCs w:val="24"/>
          <w:lang w:eastAsia="de-CH"/>
        </w:rPr>
      </w:pPr>
      <w:hyperlink w:anchor="_Toc164168125" w:history="1">
        <w:r w:rsidRPr="008210BC">
          <w:rPr>
            <w:rStyle w:val="Hyperlink"/>
            <w:noProof/>
          </w:rPr>
          <w:t>Referenz-Tasks</w:t>
        </w:r>
        <w:r>
          <w:rPr>
            <w:noProof/>
            <w:webHidden/>
          </w:rPr>
          <w:tab/>
        </w:r>
        <w:r>
          <w:rPr>
            <w:noProof/>
            <w:webHidden/>
          </w:rPr>
          <w:fldChar w:fldCharType="begin"/>
        </w:r>
        <w:r>
          <w:rPr>
            <w:noProof/>
            <w:webHidden/>
          </w:rPr>
          <w:instrText xml:space="preserve"> PAGEREF _Toc164168125 \h </w:instrText>
        </w:r>
        <w:r>
          <w:rPr>
            <w:noProof/>
            <w:webHidden/>
          </w:rPr>
        </w:r>
        <w:r>
          <w:rPr>
            <w:noProof/>
            <w:webHidden/>
          </w:rPr>
          <w:fldChar w:fldCharType="separate"/>
        </w:r>
        <w:r>
          <w:rPr>
            <w:noProof/>
            <w:webHidden/>
          </w:rPr>
          <w:t>4</w:t>
        </w:r>
        <w:r>
          <w:rPr>
            <w:noProof/>
            <w:webHidden/>
          </w:rPr>
          <w:fldChar w:fldCharType="end"/>
        </w:r>
      </w:hyperlink>
    </w:p>
    <w:p w14:paraId="4CAD810F" w14:textId="43AD69C6" w:rsidR="00C32D03" w:rsidRDefault="00C32D03">
      <w:pPr>
        <w:pStyle w:val="Verzeichnis1"/>
        <w:tabs>
          <w:tab w:val="right" w:leader="dot" w:pos="9062"/>
        </w:tabs>
        <w:rPr>
          <w:rFonts w:asciiTheme="minorHAnsi" w:eastAsiaTheme="minorEastAsia" w:hAnsiTheme="minorHAnsi"/>
          <w:b w:val="0"/>
          <w:bCs w:val="0"/>
          <w:caps w:val="0"/>
          <w:noProof/>
          <w:lang w:eastAsia="de-CH"/>
        </w:rPr>
      </w:pPr>
      <w:hyperlink w:anchor="_Toc164168126" w:history="1">
        <w:r w:rsidRPr="008210BC">
          <w:rPr>
            <w:rStyle w:val="Hyperlink"/>
            <w:noProof/>
          </w:rPr>
          <w:t>Failure Cases</w:t>
        </w:r>
        <w:r>
          <w:rPr>
            <w:noProof/>
            <w:webHidden/>
          </w:rPr>
          <w:tab/>
        </w:r>
        <w:r>
          <w:rPr>
            <w:noProof/>
            <w:webHidden/>
          </w:rPr>
          <w:fldChar w:fldCharType="begin"/>
        </w:r>
        <w:r>
          <w:rPr>
            <w:noProof/>
            <w:webHidden/>
          </w:rPr>
          <w:instrText xml:space="preserve"> PAGEREF _Toc164168126 \h </w:instrText>
        </w:r>
        <w:r>
          <w:rPr>
            <w:noProof/>
            <w:webHidden/>
          </w:rPr>
        </w:r>
        <w:r>
          <w:rPr>
            <w:noProof/>
            <w:webHidden/>
          </w:rPr>
          <w:fldChar w:fldCharType="separate"/>
        </w:r>
        <w:r>
          <w:rPr>
            <w:noProof/>
            <w:webHidden/>
          </w:rPr>
          <w:t>5</w:t>
        </w:r>
        <w:r>
          <w:rPr>
            <w:noProof/>
            <w:webHidden/>
          </w:rPr>
          <w:fldChar w:fldCharType="end"/>
        </w:r>
      </w:hyperlink>
    </w:p>
    <w:p w14:paraId="373CECFF" w14:textId="30D54642" w:rsidR="00C32D03" w:rsidRDefault="00C32D03">
      <w:pPr>
        <w:pStyle w:val="Verzeichnis2"/>
        <w:tabs>
          <w:tab w:val="right" w:leader="dot" w:pos="9062"/>
        </w:tabs>
        <w:rPr>
          <w:rFonts w:eastAsiaTheme="minorEastAsia"/>
          <w:b w:val="0"/>
          <w:bCs w:val="0"/>
          <w:noProof/>
          <w:sz w:val="24"/>
          <w:szCs w:val="24"/>
          <w:lang w:eastAsia="de-CH"/>
        </w:rPr>
      </w:pPr>
      <w:hyperlink w:anchor="_Toc164168127" w:history="1">
        <w:r w:rsidRPr="008210BC">
          <w:rPr>
            <w:rStyle w:val="Hyperlink"/>
            <w:noProof/>
          </w:rPr>
          <w:t>Hardware / Software</w:t>
        </w:r>
        <w:r>
          <w:rPr>
            <w:noProof/>
            <w:webHidden/>
          </w:rPr>
          <w:tab/>
        </w:r>
        <w:r>
          <w:rPr>
            <w:noProof/>
            <w:webHidden/>
          </w:rPr>
          <w:fldChar w:fldCharType="begin"/>
        </w:r>
        <w:r>
          <w:rPr>
            <w:noProof/>
            <w:webHidden/>
          </w:rPr>
          <w:instrText xml:space="preserve"> PAGEREF _Toc164168127 \h </w:instrText>
        </w:r>
        <w:r>
          <w:rPr>
            <w:noProof/>
            <w:webHidden/>
          </w:rPr>
        </w:r>
        <w:r>
          <w:rPr>
            <w:noProof/>
            <w:webHidden/>
          </w:rPr>
          <w:fldChar w:fldCharType="separate"/>
        </w:r>
        <w:r>
          <w:rPr>
            <w:noProof/>
            <w:webHidden/>
          </w:rPr>
          <w:t>5</w:t>
        </w:r>
        <w:r>
          <w:rPr>
            <w:noProof/>
            <w:webHidden/>
          </w:rPr>
          <w:fldChar w:fldCharType="end"/>
        </w:r>
      </w:hyperlink>
    </w:p>
    <w:p w14:paraId="375CD698" w14:textId="1C89B1D6" w:rsidR="00C32D03" w:rsidRDefault="00C32D03">
      <w:pPr>
        <w:pStyle w:val="Verzeichnis1"/>
        <w:tabs>
          <w:tab w:val="right" w:leader="dot" w:pos="9062"/>
        </w:tabs>
        <w:rPr>
          <w:rFonts w:asciiTheme="minorHAnsi" w:eastAsiaTheme="minorEastAsia" w:hAnsiTheme="minorHAnsi"/>
          <w:b w:val="0"/>
          <w:bCs w:val="0"/>
          <w:caps w:val="0"/>
          <w:noProof/>
          <w:lang w:eastAsia="de-CH"/>
        </w:rPr>
      </w:pPr>
      <w:hyperlink w:anchor="_Toc164168128" w:history="1">
        <w:r w:rsidRPr="008210BC">
          <w:rPr>
            <w:rStyle w:val="Hyperlink"/>
            <w:noProof/>
          </w:rPr>
          <w:t>Definition Of Done</w:t>
        </w:r>
        <w:r>
          <w:rPr>
            <w:noProof/>
            <w:webHidden/>
          </w:rPr>
          <w:tab/>
        </w:r>
        <w:r>
          <w:rPr>
            <w:noProof/>
            <w:webHidden/>
          </w:rPr>
          <w:fldChar w:fldCharType="begin"/>
        </w:r>
        <w:r>
          <w:rPr>
            <w:noProof/>
            <w:webHidden/>
          </w:rPr>
          <w:instrText xml:space="preserve"> PAGEREF _Toc164168128 \h </w:instrText>
        </w:r>
        <w:r>
          <w:rPr>
            <w:noProof/>
            <w:webHidden/>
          </w:rPr>
        </w:r>
        <w:r>
          <w:rPr>
            <w:noProof/>
            <w:webHidden/>
          </w:rPr>
          <w:fldChar w:fldCharType="separate"/>
        </w:r>
        <w:r>
          <w:rPr>
            <w:noProof/>
            <w:webHidden/>
          </w:rPr>
          <w:t>5</w:t>
        </w:r>
        <w:r>
          <w:rPr>
            <w:noProof/>
            <w:webHidden/>
          </w:rPr>
          <w:fldChar w:fldCharType="end"/>
        </w:r>
      </w:hyperlink>
    </w:p>
    <w:p w14:paraId="7FA14488" w14:textId="586C935E" w:rsidR="00C32D03" w:rsidRDefault="00C32D03">
      <w:pPr>
        <w:pStyle w:val="Verzeichnis1"/>
        <w:tabs>
          <w:tab w:val="right" w:leader="dot" w:pos="9062"/>
        </w:tabs>
        <w:rPr>
          <w:rFonts w:asciiTheme="minorHAnsi" w:eastAsiaTheme="minorEastAsia" w:hAnsiTheme="minorHAnsi"/>
          <w:b w:val="0"/>
          <w:bCs w:val="0"/>
          <w:caps w:val="0"/>
          <w:noProof/>
          <w:lang w:eastAsia="de-CH"/>
        </w:rPr>
      </w:pPr>
      <w:hyperlink w:anchor="_Toc164168129" w:history="1">
        <w:r w:rsidRPr="008210BC">
          <w:rPr>
            <w:rStyle w:val="Hyperlink"/>
            <w:noProof/>
          </w:rPr>
          <w:t>Anpassungen Use Case</w:t>
        </w:r>
        <w:r>
          <w:rPr>
            <w:noProof/>
            <w:webHidden/>
          </w:rPr>
          <w:tab/>
        </w:r>
        <w:r>
          <w:rPr>
            <w:noProof/>
            <w:webHidden/>
          </w:rPr>
          <w:fldChar w:fldCharType="begin"/>
        </w:r>
        <w:r>
          <w:rPr>
            <w:noProof/>
            <w:webHidden/>
          </w:rPr>
          <w:instrText xml:space="preserve"> PAGEREF _Toc164168129 \h </w:instrText>
        </w:r>
        <w:r>
          <w:rPr>
            <w:noProof/>
            <w:webHidden/>
          </w:rPr>
        </w:r>
        <w:r>
          <w:rPr>
            <w:noProof/>
            <w:webHidden/>
          </w:rPr>
          <w:fldChar w:fldCharType="separate"/>
        </w:r>
        <w:r>
          <w:rPr>
            <w:noProof/>
            <w:webHidden/>
          </w:rPr>
          <w:t>6</w:t>
        </w:r>
        <w:r>
          <w:rPr>
            <w:noProof/>
            <w:webHidden/>
          </w:rPr>
          <w:fldChar w:fldCharType="end"/>
        </w:r>
      </w:hyperlink>
    </w:p>
    <w:p w14:paraId="0464929A" w14:textId="68CF01E6" w:rsidR="00E61CD7" w:rsidRDefault="00E61CD7">
      <w:pPr>
        <w:rPr>
          <w:rFonts w:eastAsiaTheme="majorEastAsia" w:cstheme="majorBidi"/>
          <w:b/>
          <w:color w:val="000000" w:themeColor="text1"/>
          <w:sz w:val="36"/>
          <w:szCs w:val="40"/>
        </w:rPr>
      </w:pPr>
      <w:r>
        <w:fldChar w:fldCharType="end"/>
      </w:r>
      <w:r>
        <w:br w:type="page"/>
      </w:r>
    </w:p>
    <w:p w14:paraId="3405ED62" w14:textId="064E4974" w:rsidR="006A7559" w:rsidRPr="00CE3A77" w:rsidRDefault="006A7559" w:rsidP="006A7559">
      <w:pPr>
        <w:pStyle w:val="berschrift1"/>
        <w:rPr>
          <w:lang w:val="fr-FR"/>
        </w:rPr>
      </w:pPr>
      <w:bookmarkStart w:id="2" w:name="_Toc164168121"/>
      <w:r w:rsidRPr="00CE3A77">
        <w:rPr>
          <w:lang w:val="fr-FR"/>
        </w:rPr>
        <w:lastRenderedPageBreak/>
        <w:t xml:space="preserve">Product </w:t>
      </w:r>
      <w:proofErr w:type="spellStart"/>
      <w:r w:rsidRPr="00CE3A77">
        <w:rPr>
          <w:lang w:val="fr-FR"/>
        </w:rPr>
        <w:t>Backlog</w:t>
      </w:r>
      <w:bookmarkEnd w:id="2"/>
      <w:proofErr w:type="spellEnd"/>
    </w:p>
    <w:p w14:paraId="0353882D" w14:textId="289CA618" w:rsidR="00137A3A" w:rsidRPr="00CE3A77" w:rsidRDefault="00E61CD7" w:rsidP="006A7559">
      <w:pPr>
        <w:pStyle w:val="berschrift2"/>
        <w:rPr>
          <w:lang w:val="fr-FR"/>
        </w:rPr>
      </w:pPr>
      <w:bookmarkStart w:id="3" w:name="_Toc164168122"/>
      <w:r>
        <w:t>Us</w:t>
      </w:r>
      <w:r w:rsidR="00291070">
        <w:t>e Case</w:t>
      </w:r>
      <w:bookmarkEnd w:id="3"/>
    </w:p>
    <w:p w14:paraId="14C3FA0A" w14:textId="77777777" w:rsidR="006A7559" w:rsidRPr="00CE3A77" w:rsidRDefault="006A7559">
      <w:pPr>
        <w:rPr>
          <w:b/>
          <w:bCs/>
          <w:lang w:val="fr-FR"/>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4"/>
        <w:gridCol w:w="4799"/>
        <w:gridCol w:w="1078"/>
      </w:tblGrid>
      <w:tr w:rsidR="00137A3A" w14:paraId="3E440094" w14:textId="77777777" w:rsidTr="00F03EC0">
        <w:trPr>
          <w:trHeight w:val="286"/>
          <w:jc w:val="center"/>
        </w:trPr>
        <w:tc>
          <w:tcPr>
            <w:tcW w:w="2844" w:type="dxa"/>
          </w:tcPr>
          <w:p w14:paraId="7EE423BE" w14:textId="6288CB07" w:rsidR="00137A3A" w:rsidRPr="008C3DA9" w:rsidRDefault="00137A3A" w:rsidP="008C3DA9">
            <w:pPr>
              <w:rPr>
                <w:b/>
                <w:bCs/>
              </w:rPr>
            </w:pPr>
            <w:r w:rsidRPr="008C3DA9">
              <w:rPr>
                <w:b/>
                <w:bCs/>
              </w:rPr>
              <w:t>Funktion</w:t>
            </w:r>
          </w:p>
        </w:tc>
        <w:tc>
          <w:tcPr>
            <w:tcW w:w="4799" w:type="dxa"/>
          </w:tcPr>
          <w:p w14:paraId="113C39D2" w14:textId="1E3D1FFA" w:rsidR="00137A3A" w:rsidRDefault="00137A3A" w:rsidP="008C3DA9">
            <w:pPr>
              <w:rPr>
                <w:b/>
                <w:bCs/>
              </w:rPr>
            </w:pPr>
            <w:r>
              <w:rPr>
                <w:b/>
                <w:bCs/>
              </w:rPr>
              <w:t>A</w:t>
            </w:r>
            <w:r w:rsidR="00CE3A77">
              <w:rPr>
                <w:b/>
                <w:bCs/>
              </w:rPr>
              <w:t>kteur / Aufgabe</w:t>
            </w:r>
          </w:p>
        </w:tc>
        <w:tc>
          <w:tcPr>
            <w:tcW w:w="1078" w:type="dxa"/>
          </w:tcPr>
          <w:p w14:paraId="4E82E243" w14:textId="41475E30" w:rsidR="00137A3A" w:rsidRDefault="00137A3A" w:rsidP="008C3DA9">
            <w:pPr>
              <w:rPr>
                <w:b/>
                <w:bCs/>
              </w:rPr>
            </w:pPr>
            <w:r>
              <w:rPr>
                <w:b/>
                <w:bCs/>
              </w:rPr>
              <w:t>Priorität</w:t>
            </w:r>
          </w:p>
        </w:tc>
      </w:tr>
      <w:tr w:rsidR="00137A3A" w14:paraId="51429BF2" w14:textId="77777777" w:rsidTr="00F03EC0">
        <w:trPr>
          <w:trHeight w:val="252"/>
          <w:jc w:val="center"/>
        </w:trPr>
        <w:tc>
          <w:tcPr>
            <w:tcW w:w="2844" w:type="dxa"/>
          </w:tcPr>
          <w:p w14:paraId="51D7037C" w14:textId="77777777" w:rsidR="00137A3A" w:rsidRDefault="00137A3A" w:rsidP="008C3DA9">
            <w:pPr>
              <w:pStyle w:val="KeinLeerraum"/>
            </w:pPr>
          </w:p>
        </w:tc>
        <w:tc>
          <w:tcPr>
            <w:tcW w:w="4799" w:type="dxa"/>
          </w:tcPr>
          <w:p w14:paraId="40AD7E18" w14:textId="77777777" w:rsidR="00137A3A" w:rsidRDefault="00137A3A" w:rsidP="008C3DA9">
            <w:pPr>
              <w:pStyle w:val="KeinLeerraum"/>
            </w:pPr>
          </w:p>
        </w:tc>
        <w:tc>
          <w:tcPr>
            <w:tcW w:w="1078" w:type="dxa"/>
          </w:tcPr>
          <w:p w14:paraId="5ACB3496" w14:textId="77777777" w:rsidR="00137A3A" w:rsidRDefault="00137A3A" w:rsidP="008C3DA9">
            <w:pPr>
              <w:pStyle w:val="KeinLeerraum"/>
            </w:pPr>
          </w:p>
        </w:tc>
      </w:tr>
      <w:tr w:rsidR="006A7559" w14:paraId="7F3C48B5" w14:textId="77777777" w:rsidTr="00F03EC0">
        <w:trPr>
          <w:trHeight w:val="522"/>
          <w:jc w:val="center"/>
        </w:trPr>
        <w:tc>
          <w:tcPr>
            <w:tcW w:w="2844" w:type="dxa"/>
          </w:tcPr>
          <w:p w14:paraId="58B3EDB9" w14:textId="64B86623" w:rsidR="006A7559" w:rsidRDefault="006A7559" w:rsidP="008C3DA9">
            <w:pPr>
              <w:pStyle w:val="KeinLeerraum"/>
            </w:pPr>
            <w:r>
              <w:t>Aufbau</w:t>
            </w:r>
          </w:p>
        </w:tc>
        <w:tc>
          <w:tcPr>
            <w:tcW w:w="4799" w:type="dxa"/>
          </w:tcPr>
          <w:p w14:paraId="036433B7" w14:textId="77777777" w:rsidR="00E61CD7" w:rsidRPr="00272501" w:rsidRDefault="00E61CD7" w:rsidP="00E61CD7">
            <w:pPr>
              <w:rPr>
                <w:sz w:val="20"/>
                <w:szCs w:val="20"/>
              </w:rPr>
            </w:pPr>
            <w:r w:rsidRPr="00272501">
              <w:rPr>
                <w:sz w:val="20"/>
                <w:szCs w:val="20"/>
              </w:rPr>
              <w:t>Das Entwicklerteam trifft die richtige Auswahl der Hardware und tut diese dementsprechend Anpassen bei Zusätzen oder Veränderungen.</w:t>
            </w:r>
          </w:p>
          <w:p w14:paraId="09B3BD95" w14:textId="3C758460" w:rsidR="006A7559" w:rsidRDefault="006A7559" w:rsidP="008C3DA9">
            <w:pPr>
              <w:pStyle w:val="KeinLeerraum"/>
            </w:pPr>
          </w:p>
        </w:tc>
        <w:tc>
          <w:tcPr>
            <w:tcW w:w="1078" w:type="dxa"/>
          </w:tcPr>
          <w:p w14:paraId="4F7CBBC5" w14:textId="3AB41FF8" w:rsidR="006A7559" w:rsidRDefault="006A7559" w:rsidP="006A7559">
            <w:pPr>
              <w:pStyle w:val="KeinLeerraum"/>
              <w:jc w:val="center"/>
            </w:pPr>
            <w:r>
              <w:t>1</w:t>
            </w:r>
          </w:p>
        </w:tc>
      </w:tr>
      <w:tr w:rsidR="00137A3A" w14:paraId="27512537" w14:textId="77777777" w:rsidTr="00F03EC0">
        <w:trPr>
          <w:trHeight w:val="252"/>
          <w:jc w:val="center"/>
        </w:trPr>
        <w:tc>
          <w:tcPr>
            <w:tcW w:w="2844" w:type="dxa"/>
          </w:tcPr>
          <w:p w14:paraId="036573A7" w14:textId="77777777" w:rsidR="00137A3A" w:rsidRDefault="00137A3A" w:rsidP="008C3DA9">
            <w:pPr>
              <w:pStyle w:val="KeinLeerraum"/>
            </w:pPr>
          </w:p>
        </w:tc>
        <w:tc>
          <w:tcPr>
            <w:tcW w:w="4799" w:type="dxa"/>
          </w:tcPr>
          <w:p w14:paraId="66126DE3" w14:textId="77777777" w:rsidR="00137A3A" w:rsidRDefault="00137A3A" w:rsidP="008C3DA9">
            <w:pPr>
              <w:pStyle w:val="KeinLeerraum"/>
            </w:pPr>
          </w:p>
        </w:tc>
        <w:tc>
          <w:tcPr>
            <w:tcW w:w="1078" w:type="dxa"/>
          </w:tcPr>
          <w:p w14:paraId="6C0E7B59" w14:textId="77777777" w:rsidR="00137A3A" w:rsidRDefault="00137A3A" w:rsidP="006A7559">
            <w:pPr>
              <w:pStyle w:val="KeinLeerraum"/>
              <w:jc w:val="center"/>
            </w:pPr>
          </w:p>
        </w:tc>
      </w:tr>
      <w:tr w:rsidR="00137A3A" w14:paraId="1CC690C6" w14:textId="77777777" w:rsidTr="00F03EC0">
        <w:trPr>
          <w:trHeight w:val="776"/>
          <w:jc w:val="center"/>
        </w:trPr>
        <w:tc>
          <w:tcPr>
            <w:tcW w:w="2844" w:type="dxa"/>
          </w:tcPr>
          <w:p w14:paraId="6F0D6B13" w14:textId="1C9CC0DC" w:rsidR="008C3DA9" w:rsidRDefault="008C3DA9" w:rsidP="008C3DA9">
            <w:pPr>
              <w:pStyle w:val="KeinLeerraum"/>
            </w:pPr>
            <w:r>
              <w:t>Steuerung</w:t>
            </w:r>
          </w:p>
        </w:tc>
        <w:tc>
          <w:tcPr>
            <w:tcW w:w="4799" w:type="dxa"/>
          </w:tcPr>
          <w:p w14:paraId="70D19C4E" w14:textId="3DD35DC7" w:rsidR="00137A3A" w:rsidRDefault="00E61CD7" w:rsidP="008C3DA9">
            <w:pPr>
              <w:pStyle w:val="KeinLeerraum"/>
            </w:pPr>
            <w:r>
              <w:t>Das Entwicklerteam erstellt Grundfunktionen für Steuerungen.</w:t>
            </w:r>
          </w:p>
        </w:tc>
        <w:tc>
          <w:tcPr>
            <w:tcW w:w="1078" w:type="dxa"/>
          </w:tcPr>
          <w:p w14:paraId="34664576" w14:textId="08AFE9EC" w:rsidR="00137A3A" w:rsidRDefault="006A7559" w:rsidP="006A7559">
            <w:pPr>
              <w:pStyle w:val="KeinLeerraum"/>
              <w:jc w:val="center"/>
            </w:pPr>
            <w:r>
              <w:t>2</w:t>
            </w:r>
          </w:p>
        </w:tc>
      </w:tr>
      <w:tr w:rsidR="00137A3A" w14:paraId="481D0E91" w14:textId="77777777" w:rsidTr="00F03EC0">
        <w:trPr>
          <w:trHeight w:val="269"/>
          <w:jc w:val="center"/>
        </w:trPr>
        <w:tc>
          <w:tcPr>
            <w:tcW w:w="2844" w:type="dxa"/>
          </w:tcPr>
          <w:p w14:paraId="08ACC5BD" w14:textId="77777777" w:rsidR="00137A3A" w:rsidRDefault="00137A3A" w:rsidP="008C3DA9">
            <w:pPr>
              <w:pStyle w:val="KeinLeerraum"/>
            </w:pPr>
          </w:p>
        </w:tc>
        <w:tc>
          <w:tcPr>
            <w:tcW w:w="4799" w:type="dxa"/>
          </w:tcPr>
          <w:p w14:paraId="672A93E9" w14:textId="77777777" w:rsidR="00137A3A" w:rsidRDefault="00137A3A" w:rsidP="008C3DA9">
            <w:pPr>
              <w:pStyle w:val="KeinLeerraum"/>
            </w:pPr>
          </w:p>
        </w:tc>
        <w:tc>
          <w:tcPr>
            <w:tcW w:w="1078" w:type="dxa"/>
          </w:tcPr>
          <w:p w14:paraId="677950F2" w14:textId="77777777" w:rsidR="00137A3A" w:rsidRDefault="00137A3A" w:rsidP="006A7559">
            <w:pPr>
              <w:pStyle w:val="KeinLeerraum"/>
              <w:jc w:val="center"/>
            </w:pPr>
          </w:p>
        </w:tc>
      </w:tr>
      <w:tr w:rsidR="00137A3A" w14:paraId="6FE9C020" w14:textId="77777777" w:rsidTr="00F03EC0">
        <w:trPr>
          <w:trHeight w:val="505"/>
          <w:jc w:val="center"/>
        </w:trPr>
        <w:tc>
          <w:tcPr>
            <w:tcW w:w="2844" w:type="dxa"/>
          </w:tcPr>
          <w:p w14:paraId="1DC49A68" w14:textId="449F7F1B" w:rsidR="00137A3A" w:rsidRDefault="008C3DA9" w:rsidP="008C3DA9">
            <w:pPr>
              <w:pStyle w:val="KeinLeerraum"/>
            </w:pPr>
            <w:r>
              <w:t>Laden</w:t>
            </w:r>
          </w:p>
        </w:tc>
        <w:tc>
          <w:tcPr>
            <w:tcW w:w="4799" w:type="dxa"/>
          </w:tcPr>
          <w:p w14:paraId="1A64576F" w14:textId="3AA7F10C" w:rsidR="008C3DA9" w:rsidRDefault="00E61CD7" w:rsidP="008C3DA9">
            <w:pPr>
              <w:pStyle w:val="KeinLeerraum"/>
            </w:pPr>
            <w:r>
              <w:t xml:space="preserve">Das Entwicklerteam erstellt ein Drop-Down System für das Nachladen des </w:t>
            </w:r>
            <w:proofErr w:type="spellStart"/>
            <w:r>
              <w:t>Warshooters</w:t>
            </w:r>
            <w:proofErr w:type="spellEnd"/>
            <w:r>
              <w:t xml:space="preserve"> und eine Überwachung.</w:t>
            </w:r>
          </w:p>
        </w:tc>
        <w:tc>
          <w:tcPr>
            <w:tcW w:w="1078" w:type="dxa"/>
          </w:tcPr>
          <w:p w14:paraId="167AF406" w14:textId="61E3374D" w:rsidR="00137A3A" w:rsidRDefault="003322CE" w:rsidP="006A7559">
            <w:pPr>
              <w:pStyle w:val="KeinLeerraum"/>
              <w:jc w:val="center"/>
            </w:pPr>
            <w:r>
              <w:t>2</w:t>
            </w:r>
          </w:p>
        </w:tc>
      </w:tr>
      <w:tr w:rsidR="00137A3A" w14:paraId="6B09F702" w14:textId="77777777" w:rsidTr="00F03EC0">
        <w:trPr>
          <w:trHeight w:val="269"/>
          <w:jc w:val="center"/>
        </w:trPr>
        <w:tc>
          <w:tcPr>
            <w:tcW w:w="2844" w:type="dxa"/>
          </w:tcPr>
          <w:p w14:paraId="757C9052" w14:textId="77777777" w:rsidR="00137A3A" w:rsidRDefault="00137A3A" w:rsidP="008C3DA9">
            <w:pPr>
              <w:pStyle w:val="KeinLeerraum"/>
            </w:pPr>
          </w:p>
        </w:tc>
        <w:tc>
          <w:tcPr>
            <w:tcW w:w="4799" w:type="dxa"/>
          </w:tcPr>
          <w:p w14:paraId="46B98E01" w14:textId="77777777" w:rsidR="00137A3A" w:rsidRDefault="00137A3A" w:rsidP="008C3DA9">
            <w:pPr>
              <w:pStyle w:val="KeinLeerraum"/>
            </w:pPr>
          </w:p>
        </w:tc>
        <w:tc>
          <w:tcPr>
            <w:tcW w:w="1078" w:type="dxa"/>
          </w:tcPr>
          <w:p w14:paraId="57898BB6" w14:textId="77777777" w:rsidR="00137A3A" w:rsidRDefault="00137A3A" w:rsidP="006A7559">
            <w:pPr>
              <w:pStyle w:val="KeinLeerraum"/>
              <w:jc w:val="center"/>
            </w:pPr>
          </w:p>
        </w:tc>
      </w:tr>
      <w:tr w:rsidR="00137A3A" w14:paraId="4D476454" w14:textId="77777777" w:rsidTr="00F03EC0">
        <w:trPr>
          <w:trHeight w:val="505"/>
          <w:jc w:val="center"/>
        </w:trPr>
        <w:tc>
          <w:tcPr>
            <w:tcW w:w="2844" w:type="dxa"/>
          </w:tcPr>
          <w:p w14:paraId="7855EE3A" w14:textId="35DBF7B7" w:rsidR="00137A3A" w:rsidRDefault="008C3DA9" w:rsidP="008C3DA9">
            <w:pPr>
              <w:pStyle w:val="KeinLeerraum"/>
            </w:pPr>
            <w:r>
              <w:t>Schiessen</w:t>
            </w:r>
          </w:p>
        </w:tc>
        <w:tc>
          <w:tcPr>
            <w:tcW w:w="4799" w:type="dxa"/>
          </w:tcPr>
          <w:p w14:paraId="13A1137F" w14:textId="7B1ED441" w:rsidR="00137A3A" w:rsidRDefault="001E2880" w:rsidP="008C3DA9">
            <w:pPr>
              <w:pStyle w:val="KeinLeerraum"/>
            </w:pPr>
            <w:r>
              <w:t>Das Entwicklerteam sorgt dafür dass der</w:t>
            </w:r>
            <w:r w:rsidR="00E61CD7">
              <w:t xml:space="preserve"> </w:t>
            </w:r>
            <w:proofErr w:type="spellStart"/>
            <w:r w:rsidR="00E61CD7">
              <w:t>Warshooter</w:t>
            </w:r>
            <w:proofErr w:type="spellEnd"/>
            <w:r w:rsidR="00E61CD7">
              <w:t xml:space="preserve"> vollautomatisch schiessen k</w:t>
            </w:r>
            <w:r>
              <w:t>ann.</w:t>
            </w:r>
          </w:p>
        </w:tc>
        <w:tc>
          <w:tcPr>
            <w:tcW w:w="1078" w:type="dxa"/>
          </w:tcPr>
          <w:p w14:paraId="0999BE7E" w14:textId="64086440" w:rsidR="00137A3A" w:rsidRDefault="003A19ED" w:rsidP="006A7559">
            <w:pPr>
              <w:pStyle w:val="KeinLeerraum"/>
              <w:jc w:val="center"/>
            </w:pPr>
            <w:r>
              <w:t>3</w:t>
            </w:r>
          </w:p>
          <w:p w14:paraId="749DE16B" w14:textId="77777777" w:rsidR="00272501" w:rsidRDefault="00272501" w:rsidP="006A7559">
            <w:pPr>
              <w:pStyle w:val="KeinLeerraum"/>
              <w:jc w:val="center"/>
            </w:pPr>
          </w:p>
          <w:p w14:paraId="25759C52" w14:textId="27959762" w:rsidR="00272501" w:rsidRDefault="00272501" w:rsidP="006A7559">
            <w:pPr>
              <w:pStyle w:val="KeinLeerraum"/>
              <w:jc w:val="center"/>
            </w:pPr>
          </w:p>
        </w:tc>
      </w:tr>
      <w:tr w:rsidR="006A7559" w14:paraId="4BA6964C" w14:textId="77777777" w:rsidTr="00F03EC0">
        <w:trPr>
          <w:trHeight w:val="269"/>
          <w:jc w:val="center"/>
        </w:trPr>
        <w:tc>
          <w:tcPr>
            <w:tcW w:w="2844" w:type="dxa"/>
          </w:tcPr>
          <w:p w14:paraId="55FBE9BA" w14:textId="77777777" w:rsidR="00272501" w:rsidRDefault="00272501" w:rsidP="008C3DA9">
            <w:pPr>
              <w:pStyle w:val="KeinLeerraum"/>
            </w:pPr>
          </w:p>
        </w:tc>
        <w:tc>
          <w:tcPr>
            <w:tcW w:w="4799" w:type="dxa"/>
          </w:tcPr>
          <w:p w14:paraId="3C4279D5" w14:textId="77777777" w:rsidR="006A7559" w:rsidRDefault="006A7559" w:rsidP="008C3DA9">
            <w:pPr>
              <w:pStyle w:val="KeinLeerraum"/>
            </w:pPr>
          </w:p>
        </w:tc>
        <w:tc>
          <w:tcPr>
            <w:tcW w:w="1078" w:type="dxa"/>
          </w:tcPr>
          <w:p w14:paraId="5D48C47B" w14:textId="77777777" w:rsidR="006A7559" w:rsidRDefault="006A7559" w:rsidP="006A7559">
            <w:pPr>
              <w:pStyle w:val="KeinLeerraum"/>
              <w:jc w:val="center"/>
            </w:pPr>
          </w:p>
        </w:tc>
      </w:tr>
      <w:tr w:rsidR="00272501" w14:paraId="7FF24DF7" w14:textId="77777777" w:rsidTr="00F03EC0">
        <w:trPr>
          <w:trHeight w:val="269"/>
          <w:jc w:val="center"/>
        </w:trPr>
        <w:tc>
          <w:tcPr>
            <w:tcW w:w="2844" w:type="dxa"/>
          </w:tcPr>
          <w:p w14:paraId="0DDF09A6" w14:textId="04A906A9" w:rsidR="00272501" w:rsidRDefault="00272501" w:rsidP="008C3DA9">
            <w:pPr>
              <w:pStyle w:val="KeinLeerraum"/>
            </w:pPr>
            <w:r>
              <w:t>Dokumentation</w:t>
            </w:r>
          </w:p>
        </w:tc>
        <w:tc>
          <w:tcPr>
            <w:tcW w:w="4799" w:type="dxa"/>
          </w:tcPr>
          <w:p w14:paraId="4081DB7A" w14:textId="3F5B194A" w:rsidR="00272501" w:rsidRDefault="00272501" w:rsidP="008C3DA9">
            <w:pPr>
              <w:pStyle w:val="KeinLeerraum"/>
            </w:pPr>
            <w:r>
              <w:t xml:space="preserve">Der </w:t>
            </w:r>
            <w:proofErr w:type="spellStart"/>
            <w:r>
              <w:t>Scrum</w:t>
            </w:r>
            <w:proofErr w:type="spellEnd"/>
            <w:r>
              <w:t xml:space="preserve">-Master soll die Dokumentation </w:t>
            </w:r>
            <w:r w:rsidR="003A19ED">
              <w:t>stets</w:t>
            </w:r>
            <w:r>
              <w:t xml:space="preserve"> Up </w:t>
            </w:r>
            <w:proofErr w:type="spellStart"/>
            <w:r>
              <w:t>To</w:t>
            </w:r>
            <w:proofErr w:type="spellEnd"/>
            <w:r>
              <w:t xml:space="preserve"> Date halten</w:t>
            </w:r>
            <w:r w:rsidR="003A19ED">
              <w:t xml:space="preserve">. Der </w:t>
            </w:r>
            <w:proofErr w:type="spellStart"/>
            <w:r w:rsidR="003A19ED">
              <w:t>Product</w:t>
            </w:r>
            <w:proofErr w:type="spellEnd"/>
            <w:r w:rsidR="003A19ED">
              <w:t xml:space="preserve"> </w:t>
            </w:r>
            <w:proofErr w:type="spellStart"/>
            <w:r w:rsidR="003A19ED">
              <w:t>Owner</w:t>
            </w:r>
            <w:proofErr w:type="spellEnd"/>
            <w:r w:rsidR="003A19ED">
              <w:t xml:space="preserve"> gibt diese Frei.</w:t>
            </w:r>
          </w:p>
        </w:tc>
        <w:tc>
          <w:tcPr>
            <w:tcW w:w="1078" w:type="dxa"/>
          </w:tcPr>
          <w:p w14:paraId="50CDBDAC" w14:textId="26CCC383" w:rsidR="00272501" w:rsidRDefault="003A19ED" w:rsidP="00272501">
            <w:pPr>
              <w:pStyle w:val="KeinLeerraum"/>
              <w:jc w:val="center"/>
            </w:pPr>
            <w:r>
              <w:t>2</w:t>
            </w:r>
          </w:p>
        </w:tc>
      </w:tr>
    </w:tbl>
    <w:p w14:paraId="26B2344E" w14:textId="60F2ED12" w:rsidR="00271AB0" w:rsidRDefault="006A7559" w:rsidP="0083792E">
      <w:pPr>
        <w:rPr>
          <w:sz w:val="16"/>
          <w:szCs w:val="16"/>
        </w:rPr>
      </w:pPr>
      <w:r w:rsidRPr="006A7559">
        <w:rPr>
          <w:sz w:val="16"/>
          <w:szCs w:val="16"/>
        </w:rPr>
        <w:t xml:space="preserve">Prioritäten: 1 – High, 2 – Mid, 3 </w:t>
      </w:r>
      <w:r>
        <w:rPr>
          <w:sz w:val="16"/>
          <w:szCs w:val="16"/>
        </w:rPr>
        <w:t>–</w:t>
      </w:r>
      <w:r w:rsidRPr="006A7559">
        <w:rPr>
          <w:sz w:val="16"/>
          <w:szCs w:val="16"/>
        </w:rPr>
        <w:t xml:space="preserve"> Low</w:t>
      </w:r>
    </w:p>
    <w:p w14:paraId="221E557A" w14:textId="77777777" w:rsidR="00F25F0C" w:rsidRDefault="00F25F0C" w:rsidP="0083792E">
      <w:pPr>
        <w:rPr>
          <w:sz w:val="16"/>
          <w:szCs w:val="16"/>
        </w:rPr>
      </w:pPr>
    </w:p>
    <w:p w14:paraId="3AD978A9" w14:textId="120DDB86" w:rsidR="00E61CD7" w:rsidRDefault="00F25F0C" w:rsidP="00F25F0C">
      <w:pPr>
        <w:pStyle w:val="berschrift2"/>
      </w:pPr>
      <w:bookmarkStart w:id="4" w:name="_Toc164168123"/>
      <w:r>
        <w:t>User Stories</w:t>
      </w:r>
      <w:bookmarkEnd w:id="4"/>
    </w:p>
    <w:p w14:paraId="7E6F9FD2" w14:textId="3CB582E9" w:rsidR="00F03EC0" w:rsidRDefault="00F25F0C" w:rsidP="00F25F0C">
      <w:r>
        <w:t xml:space="preserve">Der </w:t>
      </w:r>
      <w:proofErr w:type="spellStart"/>
      <w:r>
        <w:t>Product</w:t>
      </w:r>
      <w:proofErr w:type="spellEnd"/>
      <w:r>
        <w:t xml:space="preserve"> </w:t>
      </w:r>
      <w:proofErr w:type="spellStart"/>
      <w:r>
        <w:t>Owner</w:t>
      </w:r>
      <w:proofErr w:type="spellEnd"/>
      <w:r>
        <w:t xml:space="preserve"> möchte das</w:t>
      </w:r>
      <w:r w:rsidR="00781D18">
        <w:t>s</w:t>
      </w:r>
      <w:r>
        <w:t xml:space="preserve"> der Roboter </w:t>
      </w:r>
      <w:r w:rsidR="00F03EC0">
        <w:t>über einen Joystick steuerbar ist.</w:t>
      </w:r>
      <w:r w:rsidR="00F03EC0">
        <w:br/>
        <w:t>Die Entwickler erstellen einen Joystick welcher für die Bewegung und das schiessen des Roboters zuständig ist.</w:t>
      </w:r>
    </w:p>
    <w:p w14:paraId="75D91868" w14:textId="3D4B6F48" w:rsidR="00F03EC0" w:rsidRDefault="00F03EC0" w:rsidP="00F25F0C">
      <w:r>
        <w:t xml:space="preserve">Der </w:t>
      </w:r>
      <w:proofErr w:type="spellStart"/>
      <w:r>
        <w:t>Product</w:t>
      </w:r>
      <w:proofErr w:type="spellEnd"/>
      <w:r>
        <w:t xml:space="preserve"> </w:t>
      </w:r>
      <w:proofErr w:type="spellStart"/>
      <w:r>
        <w:t>Owner</w:t>
      </w:r>
      <w:proofErr w:type="spellEnd"/>
      <w:r>
        <w:t xml:space="preserve"> würde gerne Wissen wie viel Schüsse noch im Magazin sind.</w:t>
      </w:r>
      <w:r>
        <w:br/>
        <w:t>Die Entwickler lassen über ein akustisches Signal ein Feedback für die vorhanden Munition geben.</w:t>
      </w:r>
    </w:p>
    <w:p w14:paraId="17FFFC9D" w14:textId="77777777" w:rsidR="00F03EC0" w:rsidRPr="00F25F0C" w:rsidRDefault="00F03EC0" w:rsidP="00F25F0C"/>
    <w:p w14:paraId="6CA60437" w14:textId="62EB3A08" w:rsidR="00E61CD7" w:rsidRDefault="00E61CD7" w:rsidP="00E61CD7">
      <w:pPr>
        <w:pStyle w:val="berschrift2"/>
      </w:pPr>
      <w:bookmarkStart w:id="5" w:name="_Toc164168124"/>
      <w:r>
        <w:t xml:space="preserve">Vergabe der </w:t>
      </w:r>
      <w:r w:rsidR="009A3240">
        <w:t>Story Points</w:t>
      </w:r>
      <w:bookmarkEnd w:id="5"/>
    </w:p>
    <w:p w14:paraId="762E0547" w14:textId="2609093F" w:rsidR="00E61CD7" w:rsidRDefault="00E61CD7" w:rsidP="00E61CD7">
      <w:r>
        <w:t xml:space="preserve">Die </w:t>
      </w:r>
      <w:r w:rsidR="009A3240">
        <w:t>Story Points</w:t>
      </w:r>
      <w:r>
        <w:t xml:space="preserve"> definieren die Schwierigkeit </w:t>
      </w:r>
      <w:r w:rsidR="009A3240">
        <w:t>und Dauer einer Story. Dies wird mit einem Punktesystem gehandhabt und kontrolliert.</w:t>
      </w:r>
    </w:p>
    <w:p w14:paraId="5D4B1124" w14:textId="389C9015" w:rsidR="009A3240" w:rsidRDefault="009A3240" w:rsidP="00E61CD7">
      <w:r>
        <w:t>Punkte werden von 1 – 10 verteilt und geben folgende Informationen wie oben gehabt zurück.</w:t>
      </w:r>
    </w:p>
    <w:p w14:paraId="48140B21" w14:textId="130D7E5F" w:rsidR="009A3240" w:rsidRDefault="009A3240" w:rsidP="00E61CD7">
      <w:r>
        <w:t>Die Skala ist wie folgt:</w:t>
      </w:r>
    </w:p>
    <w:p w14:paraId="6083C30C" w14:textId="1ABD5945" w:rsidR="009A3240" w:rsidRDefault="009A3240" w:rsidP="009A3240">
      <w:pPr>
        <w:pStyle w:val="Listenabsatz"/>
        <w:numPr>
          <w:ilvl w:val="0"/>
          <w:numId w:val="11"/>
        </w:numPr>
      </w:pPr>
      <w:r>
        <w:t>Sehr Einfach und schnell gelöst</w:t>
      </w:r>
    </w:p>
    <w:p w14:paraId="638EBE12" w14:textId="4558F5A0" w:rsidR="009A3240" w:rsidRDefault="009A3240" w:rsidP="009A3240">
      <w:pPr>
        <w:pStyle w:val="Listenabsatz"/>
        <w:numPr>
          <w:ilvl w:val="0"/>
          <w:numId w:val="13"/>
        </w:numPr>
      </w:pPr>
      <w:r>
        <w:t xml:space="preserve">Leicht Anspruchsvoll </w:t>
      </w:r>
      <w:r w:rsidR="00B0391F">
        <w:t>und</w:t>
      </w:r>
      <w:r>
        <w:t xml:space="preserve"> nicht </w:t>
      </w:r>
      <w:r w:rsidR="00B0391F">
        <w:t>zu</w:t>
      </w:r>
      <w:r>
        <w:t xml:space="preserve"> Zeitintensiv</w:t>
      </w:r>
    </w:p>
    <w:p w14:paraId="101C94FF" w14:textId="580A51F0" w:rsidR="009A3240" w:rsidRDefault="009A3240" w:rsidP="009A3240">
      <w:pPr>
        <w:pStyle w:val="Listenabsatz"/>
        <w:numPr>
          <w:ilvl w:val="0"/>
          <w:numId w:val="12"/>
        </w:numPr>
      </w:pPr>
      <w:r>
        <w:t>Sehr Schwer und Zeitaufwändig</w:t>
      </w:r>
    </w:p>
    <w:p w14:paraId="3BF6D324" w14:textId="3089C5CA" w:rsidR="00137A3A" w:rsidRDefault="009A3240" w:rsidP="00F03EC0">
      <w:pPr>
        <w:ind w:left="360"/>
        <w:rPr>
          <w:sz w:val="16"/>
          <w:szCs w:val="16"/>
        </w:rPr>
      </w:pPr>
      <w:r>
        <w:t>Alle Punkte dazwischen sollten selbstverständlich sein. Die Skala gibt nur eine ungefähre Richtung vor und keine genaue Zeitangabe.</w:t>
      </w:r>
      <w:r w:rsidR="0083792E">
        <w:rPr>
          <w:sz w:val="16"/>
          <w:szCs w:val="16"/>
        </w:rPr>
        <w:br w:type="page"/>
      </w:r>
    </w:p>
    <w:p w14:paraId="47907B64" w14:textId="79D3DC69" w:rsidR="006A7559" w:rsidRDefault="00E61CD7" w:rsidP="006A7559">
      <w:pPr>
        <w:pStyle w:val="berschrift2"/>
      </w:pPr>
      <w:bookmarkStart w:id="6" w:name="_Toc164168125"/>
      <w:r>
        <w:lastRenderedPageBreak/>
        <w:t>Referenz-</w:t>
      </w:r>
      <w:r w:rsidR="004622A0">
        <w:t>Task</w:t>
      </w:r>
      <w:r w:rsidR="007A55F1">
        <w:t>s</w:t>
      </w:r>
      <w:bookmarkEnd w:id="6"/>
      <w:r w:rsidR="006A7559">
        <w:t xml:space="preserve"> </w:t>
      </w:r>
    </w:p>
    <w:p w14:paraId="4C89D22E" w14:textId="192B0EE4" w:rsidR="006A7559" w:rsidRDefault="006A7559" w:rsidP="006A7559">
      <w:pPr>
        <w:rPr>
          <w:b/>
          <w:bCs/>
        </w:rPr>
      </w:pPr>
      <w:r w:rsidRPr="006A7559">
        <w:rPr>
          <w:b/>
          <w:bCs/>
        </w:rPr>
        <w:t>Aufbau</w:t>
      </w:r>
    </w:p>
    <w:p w14:paraId="7039AEDB" w14:textId="67DCDB44" w:rsidR="006A7559" w:rsidRDefault="005E3FD0" w:rsidP="006A7559">
      <w:pPr>
        <w:pStyle w:val="Listenabsatz"/>
        <w:numPr>
          <w:ilvl w:val="0"/>
          <w:numId w:val="3"/>
        </w:numPr>
      </w:pPr>
      <w:r>
        <w:t>Die Bausteine für den korrekten Aufbau der Hardware musst stets angepasst werden</w:t>
      </w:r>
    </w:p>
    <w:p w14:paraId="717389EB" w14:textId="4B55C4B6" w:rsidR="006A7559" w:rsidRDefault="005E3FD0" w:rsidP="006A7559">
      <w:pPr>
        <w:pStyle w:val="Listenabsatz"/>
        <w:numPr>
          <w:ilvl w:val="0"/>
          <w:numId w:val="3"/>
        </w:numPr>
      </w:pPr>
      <w:r>
        <w:t>Die Sensoren für die Haupt- und Nebenfunktionen müssen ausgewählt sein</w:t>
      </w:r>
    </w:p>
    <w:p w14:paraId="710D370E" w14:textId="1F71B301" w:rsidR="006A7559" w:rsidRDefault="005E3FD0" w:rsidP="006A7559">
      <w:pPr>
        <w:pStyle w:val="Listenabsatz"/>
        <w:numPr>
          <w:ilvl w:val="0"/>
          <w:numId w:val="3"/>
        </w:numPr>
      </w:pPr>
      <w:r>
        <w:t xml:space="preserve">Aufbau des Joysticks auf dem </w:t>
      </w:r>
      <w:proofErr w:type="spellStart"/>
      <w:r>
        <w:t>Mindstorm</w:t>
      </w:r>
      <w:proofErr w:type="spellEnd"/>
      <w:r>
        <w:t>-Controller</w:t>
      </w:r>
    </w:p>
    <w:p w14:paraId="7BFFF5BF" w14:textId="16F67240" w:rsidR="005E3FD0" w:rsidRDefault="005E3FD0" w:rsidP="006A7559">
      <w:pPr>
        <w:pStyle w:val="Listenabsatz"/>
        <w:numPr>
          <w:ilvl w:val="0"/>
          <w:numId w:val="3"/>
        </w:numPr>
      </w:pPr>
      <w:r>
        <w:t>Aufbau des Schiessmechanismus mit Zahnriemen und Motoren</w:t>
      </w:r>
    </w:p>
    <w:p w14:paraId="4C091129" w14:textId="03D698C1" w:rsidR="005E3FD0" w:rsidRDefault="005E3FD0" w:rsidP="006A7559">
      <w:pPr>
        <w:pStyle w:val="Listenabsatz"/>
        <w:numPr>
          <w:ilvl w:val="0"/>
          <w:numId w:val="3"/>
        </w:numPr>
      </w:pPr>
      <w:r>
        <w:t xml:space="preserve">Aufbau des Magazins mit Dropdown Möglichkeit </w:t>
      </w:r>
      <w:r w:rsidR="00EA6174">
        <w:t>mit Munitionsüberwachung</w:t>
      </w:r>
    </w:p>
    <w:p w14:paraId="515D86B3" w14:textId="7E7E6958" w:rsidR="003322CE" w:rsidRDefault="005E3FD0" w:rsidP="005E3FD0">
      <w:pPr>
        <w:pStyle w:val="Listenabsatz"/>
        <w:numPr>
          <w:ilvl w:val="0"/>
          <w:numId w:val="3"/>
        </w:numPr>
      </w:pPr>
      <w:r>
        <w:t>Simple Funktionskontrolle des Aufbaus, die mechanische Funktion prüfen</w:t>
      </w:r>
      <w:r w:rsidR="003322CE">
        <w:t xml:space="preserve"> </w:t>
      </w:r>
    </w:p>
    <w:p w14:paraId="51069B8B" w14:textId="5B9F54FB" w:rsidR="005E3FD0" w:rsidRDefault="005E3FD0" w:rsidP="005E3FD0">
      <w:pPr>
        <w:pStyle w:val="Listenabsatz"/>
        <w:numPr>
          <w:ilvl w:val="0"/>
          <w:numId w:val="3"/>
        </w:numPr>
      </w:pPr>
      <w:r>
        <w:t>Aufbau Plan erstellen, für leichtes Nachbauen</w:t>
      </w:r>
    </w:p>
    <w:p w14:paraId="090DE5B9" w14:textId="68C1A903" w:rsidR="003322CE" w:rsidRDefault="003322CE" w:rsidP="003322CE">
      <w:pPr>
        <w:rPr>
          <w:b/>
          <w:bCs/>
        </w:rPr>
      </w:pPr>
      <w:r>
        <w:rPr>
          <w:b/>
          <w:bCs/>
        </w:rPr>
        <w:t>Steuerung</w:t>
      </w:r>
    </w:p>
    <w:p w14:paraId="7BFEB331" w14:textId="442B91E2" w:rsidR="003322CE" w:rsidRDefault="00271AB0" w:rsidP="003322CE">
      <w:pPr>
        <w:pStyle w:val="Listenabsatz"/>
        <w:numPr>
          <w:ilvl w:val="0"/>
          <w:numId w:val="6"/>
        </w:numPr>
      </w:pPr>
      <w:r>
        <w:t>Joystick Mechanische Funktion testen</w:t>
      </w:r>
    </w:p>
    <w:p w14:paraId="39C84921" w14:textId="03008E1C" w:rsidR="00271AB0" w:rsidRDefault="00271AB0" w:rsidP="003322CE">
      <w:pPr>
        <w:pStyle w:val="Listenabsatz"/>
        <w:numPr>
          <w:ilvl w:val="0"/>
          <w:numId w:val="6"/>
        </w:numPr>
      </w:pPr>
      <w:r>
        <w:t>Joystick Taster Funktionen zuweisen (oben, unten, links, rechts)</w:t>
      </w:r>
    </w:p>
    <w:p w14:paraId="588B72C9" w14:textId="374475DF" w:rsidR="00271AB0" w:rsidRDefault="00271AB0" w:rsidP="003322CE">
      <w:pPr>
        <w:pStyle w:val="Listenabsatz"/>
        <w:numPr>
          <w:ilvl w:val="0"/>
          <w:numId w:val="6"/>
        </w:numPr>
      </w:pPr>
      <w:r>
        <w:t>Betätigen als Funktionen zum schiessen erstellen</w:t>
      </w:r>
    </w:p>
    <w:p w14:paraId="6E609700" w14:textId="3CF11D2A" w:rsidR="00271AB0" w:rsidRDefault="00271AB0" w:rsidP="00271AB0">
      <w:pPr>
        <w:rPr>
          <w:b/>
          <w:bCs/>
        </w:rPr>
      </w:pPr>
      <w:r>
        <w:rPr>
          <w:b/>
          <w:bCs/>
        </w:rPr>
        <w:t>Laden</w:t>
      </w:r>
    </w:p>
    <w:p w14:paraId="3BF95795" w14:textId="2CDE0A46" w:rsidR="00271AB0" w:rsidRDefault="00271AB0" w:rsidP="00271AB0">
      <w:pPr>
        <w:pStyle w:val="Listenabsatz"/>
        <w:numPr>
          <w:ilvl w:val="0"/>
          <w:numId w:val="7"/>
        </w:numPr>
      </w:pPr>
      <w:r>
        <w:t xml:space="preserve">Dropdown System erstellen welches nach einem Schuss, Munition in den Lauf </w:t>
      </w:r>
      <w:r w:rsidR="00CE3A77">
        <w:t>lässt</w:t>
      </w:r>
    </w:p>
    <w:p w14:paraId="25D01F2C" w14:textId="77777777" w:rsidR="00CE3A77" w:rsidRDefault="00CE3A77" w:rsidP="00271AB0">
      <w:pPr>
        <w:pStyle w:val="Listenabsatz"/>
        <w:numPr>
          <w:ilvl w:val="0"/>
          <w:numId w:val="7"/>
        </w:numPr>
      </w:pPr>
      <w:r w:rsidRPr="00CE3A77">
        <w:t>Ist die Munition knapp, soll eine akustische Meldung ertönen</w:t>
      </w:r>
    </w:p>
    <w:p w14:paraId="19E3A89C" w14:textId="08F89992" w:rsidR="00271AB0" w:rsidRDefault="00271AB0" w:rsidP="00271AB0">
      <w:pPr>
        <w:rPr>
          <w:b/>
          <w:bCs/>
        </w:rPr>
      </w:pPr>
      <w:r>
        <w:rPr>
          <w:b/>
          <w:bCs/>
        </w:rPr>
        <w:t>Schiessen</w:t>
      </w:r>
    </w:p>
    <w:p w14:paraId="3491B536" w14:textId="457EE807" w:rsidR="00271AB0" w:rsidRDefault="00271AB0" w:rsidP="00271AB0">
      <w:pPr>
        <w:pStyle w:val="Listenabsatz"/>
        <w:numPr>
          <w:ilvl w:val="0"/>
          <w:numId w:val="8"/>
        </w:numPr>
      </w:pPr>
      <w:r>
        <w:t>Durch betätigen</w:t>
      </w:r>
      <w:r w:rsidR="005E3FD0">
        <w:t xml:space="preserve"> </w:t>
      </w:r>
      <w:r>
        <w:t>der mittleren Taste soll das</w:t>
      </w:r>
      <w:r w:rsidR="005E3FD0">
        <w:t xml:space="preserve"> Gewehr schiessen solang der Taster betätigt ist (Vollautomatisch)</w:t>
      </w:r>
    </w:p>
    <w:p w14:paraId="5A186D2F" w14:textId="5DC70FEA" w:rsidR="005E3FD0" w:rsidRDefault="005E3FD0" w:rsidP="00271AB0">
      <w:pPr>
        <w:pStyle w:val="Listenabsatz"/>
        <w:numPr>
          <w:ilvl w:val="0"/>
          <w:numId w:val="8"/>
        </w:numPr>
      </w:pPr>
      <w:r>
        <w:t>Nach jedem Schuss muss eine Abfrage gewiss vorhandener Munition im Lauf gestellt werden</w:t>
      </w:r>
    </w:p>
    <w:p w14:paraId="286F0F5A" w14:textId="613B951F" w:rsidR="00A27D7B" w:rsidRDefault="00A27D7B" w:rsidP="00A27D7B">
      <w:pPr>
        <w:rPr>
          <w:b/>
          <w:bCs/>
        </w:rPr>
      </w:pPr>
      <w:r w:rsidRPr="00A27D7B">
        <w:rPr>
          <w:b/>
          <w:bCs/>
        </w:rPr>
        <w:t>Dokumentation</w:t>
      </w:r>
    </w:p>
    <w:p w14:paraId="0E1C5CED" w14:textId="14F603F2" w:rsidR="00A27D7B" w:rsidRPr="00A27D7B" w:rsidRDefault="00A27D7B" w:rsidP="00A27D7B">
      <w:pPr>
        <w:pStyle w:val="Listenabsatz"/>
        <w:numPr>
          <w:ilvl w:val="0"/>
          <w:numId w:val="9"/>
        </w:numPr>
      </w:pPr>
      <w:r w:rsidRPr="00A27D7B">
        <w:t xml:space="preserve">Erstellung </w:t>
      </w:r>
      <w:r w:rsidR="00112A95">
        <w:t xml:space="preserve">/ Erweiterung </w:t>
      </w:r>
      <w:r w:rsidRPr="00A27D7B">
        <w:t xml:space="preserve">des </w:t>
      </w:r>
      <w:proofErr w:type="spellStart"/>
      <w:r w:rsidRPr="00A27D7B">
        <w:t>Product</w:t>
      </w:r>
      <w:proofErr w:type="spellEnd"/>
      <w:r w:rsidRPr="00A27D7B">
        <w:t xml:space="preserve"> Backlogs</w:t>
      </w:r>
    </w:p>
    <w:p w14:paraId="7FAA668B" w14:textId="76440F24" w:rsidR="00A27D7B" w:rsidRDefault="00A27D7B" w:rsidP="00A27D7B">
      <w:pPr>
        <w:pStyle w:val="Listenabsatz"/>
        <w:numPr>
          <w:ilvl w:val="0"/>
          <w:numId w:val="9"/>
        </w:numPr>
      </w:pPr>
      <w:r>
        <w:t xml:space="preserve">Erstellung </w:t>
      </w:r>
      <w:r w:rsidR="00112A95">
        <w:t xml:space="preserve">/ Erweiterung </w:t>
      </w:r>
      <w:r>
        <w:t>des Sprint Backlogs , Sprint Reviews</w:t>
      </w:r>
    </w:p>
    <w:p w14:paraId="2BCE9FA9" w14:textId="1EB1C4CD" w:rsidR="00A27D7B" w:rsidRDefault="00A27D7B" w:rsidP="00A27D7B">
      <w:pPr>
        <w:pStyle w:val="Listenabsatz"/>
        <w:numPr>
          <w:ilvl w:val="0"/>
          <w:numId w:val="9"/>
        </w:numPr>
      </w:pPr>
      <w:r>
        <w:t xml:space="preserve">Erstellung </w:t>
      </w:r>
      <w:r w:rsidR="00112A95">
        <w:t xml:space="preserve">/ Erweiterung </w:t>
      </w:r>
      <w:r>
        <w:t>des Aktivitätsdiagrammes</w:t>
      </w:r>
    </w:p>
    <w:p w14:paraId="40C21133" w14:textId="1AEF680C" w:rsidR="00AB055E" w:rsidRDefault="001F086C" w:rsidP="00272501">
      <w:pPr>
        <w:pStyle w:val="Listenabsatz"/>
        <w:numPr>
          <w:ilvl w:val="0"/>
          <w:numId w:val="9"/>
        </w:numPr>
      </w:pPr>
      <w:r>
        <w:t xml:space="preserve">Erstellung </w:t>
      </w:r>
      <w:r w:rsidR="00112A95">
        <w:t xml:space="preserve">/ Erweiterung </w:t>
      </w:r>
      <w:r>
        <w:t>der User Stories</w:t>
      </w:r>
    </w:p>
    <w:p w14:paraId="045E7AA8" w14:textId="77777777" w:rsidR="00272501" w:rsidRDefault="00272501" w:rsidP="00272501"/>
    <w:p w14:paraId="0E75214F" w14:textId="603D2317" w:rsidR="00272501" w:rsidRDefault="00272501" w:rsidP="00272501">
      <w:r>
        <w:t>Die Referenz-Task werden in ein separates Dokumenten übernommen, welches für die Sprint Backlogs verwendet werden. Für dies muss das Dokument «Sprint Backlog» geöffnet werden. Alles Sprints werden dort definiert.</w:t>
      </w:r>
    </w:p>
    <w:p w14:paraId="24781BEC" w14:textId="2ED3FC29" w:rsidR="00272501" w:rsidRDefault="00272501"/>
    <w:p w14:paraId="13723679" w14:textId="6194B69E" w:rsidR="003A19ED" w:rsidRDefault="007A55F1" w:rsidP="003A19ED">
      <w:r>
        <w:br w:type="page"/>
      </w:r>
    </w:p>
    <w:p w14:paraId="6D19B139" w14:textId="325136A0" w:rsidR="003A19ED" w:rsidRDefault="003A19ED" w:rsidP="003A19ED">
      <w:pPr>
        <w:pStyle w:val="berschrift1"/>
      </w:pPr>
      <w:bookmarkStart w:id="7" w:name="_Toc164168126"/>
      <w:proofErr w:type="spellStart"/>
      <w:r>
        <w:lastRenderedPageBreak/>
        <w:t>Failure</w:t>
      </w:r>
      <w:proofErr w:type="spellEnd"/>
      <w:r>
        <w:t xml:space="preserve"> Cases</w:t>
      </w:r>
      <w:bookmarkEnd w:id="7"/>
    </w:p>
    <w:p w14:paraId="304679BD" w14:textId="06FD5034" w:rsidR="003A19ED" w:rsidRDefault="003A19ED" w:rsidP="003A19ED">
      <w:pPr>
        <w:pStyle w:val="berschrift2"/>
      </w:pPr>
      <w:bookmarkStart w:id="8" w:name="_Toc164168127"/>
      <w:r>
        <w:t>Hardware</w:t>
      </w:r>
      <w:r w:rsidR="00051CF1">
        <w:t xml:space="preserve"> / Software</w:t>
      </w:r>
      <w:bookmarkEnd w:id="8"/>
    </w:p>
    <w:p w14:paraId="7CE18284" w14:textId="77777777" w:rsidR="003A19ED" w:rsidRPr="003A19ED" w:rsidRDefault="003A19ED" w:rsidP="003A19ED"/>
    <w:tbl>
      <w:tblPr>
        <w:tblStyle w:val="Tabellenraster"/>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5081"/>
        <w:gridCol w:w="2547"/>
      </w:tblGrid>
      <w:tr w:rsidR="003A19ED" w14:paraId="4DE168D0" w14:textId="77777777" w:rsidTr="0039578D">
        <w:trPr>
          <w:trHeight w:val="311"/>
          <w:jc w:val="center"/>
        </w:trPr>
        <w:tc>
          <w:tcPr>
            <w:tcW w:w="1728" w:type="dxa"/>
          </w:tcPr>
          <w:p w14:paraId="799F7D59" w14:textId="4A6F234B" w:rsidR="003A19ED" w:rsidRPr="008C3DA9" w:rsidRDefault="003A19ED" w:rsidP="00BA52E7">
            <w:pPr>
              <w:rPr>
                <w:b/>
                <w:bCs/>
              </w:rPr>
            </w:pPr>
            <w:proofErr w:type="spellStart"/>
            <w:r w:rsidRPr="008C3DA9">
              <w:rPr>
                <w:b/>
                <w:bCs/>
              </w:rPr>
              <w:t>Fun</w:t>
            </w:r>
            <w:r w:rsidR="00CE3A77">
              <w:rPr>
                <w:b/>
                <w:bCs/>
              </w:rPr>
              <w:t>c</w:t>
            </w:r>
            <w:r w:rsidRPr="008C3DA9">
              <w:rPr>
                <w:b/>
                <w:bCs/>
              </w:rPr>
              <w:t>tion</w:t>
            </w:r>
            <w:proofErr w:type="spellEnd"/>
          </w:p>
        </w:tc>
        <w:tc>
          <w:tcPr>
            <w:tcW w:w="5081" w:type="dxa"/>
          </w:tcPr>
          <w:p w14:paraId="7698AC0D" w14:textId="52E6E0D3" w:rsidR="003A19ED" w:rsidRDefault="003A19ED" w:rsidP="00BA52E7">
            <w:pPr>
              <w:rPr>
                <w:b/>
                <w:bCs/>
              </w:rPr>
            </w:pPr>
            <w:proofErr w:type="spellStart"/>
            <w:r>
              <w:rPr>
                <w:b/>
                <w:bCs/>
              </w:rPr>
              <w:t>Failure</w:t>
            </w:r>
            <w:proofErr w:type="spellEnd"/>
          </w:p>
        </w:tc>
        <w:tc>
          <w:tcPr>
            <w:tcW w:w="2547" w:type="dxa"/>
          </w:tcPr>
          <w:p w14:paraId="5A0D5E24" w14:textId="707EB564" w:rsidR="003A19ED" w:rsidRDefault="003A19ED" w:rsidP="00BA52E7">
            <w:pPr>
              <w:rPr>
                <w:b/>
                <w:bCs/>
              </w:rPr>
            </w:pPr>
            <w:r>
              <w:rPr>
                <w:b/>
                <w:bCs/>
              </w:rPr>
              <w:t>Solution</w:t>
            </w:r>
          </w:p>
        </w:tc>
      </w:tr>
      <w:tr w:rsidR="003A19ED" w14:paraId="587DFEBD" w14:textId="77777777" w:rsidTr="0039578D">
        <w:trPr>
          <w:trHeight w:val="274"/>
          <w:jc w:val="center"/>
        </w:trPr>
        <w:tc>
          <w:tcPr>
            <w:tcW w:w="1728" w:type="dxa"/>
          </w:tcPr>
          <w:p w14:paraId="5B7ED651" w14:textId="77777777" w:rsidR="003A19ED" w:rsidRDefault="003A19ED" w:rsidP="00BA52E7">
            <w:pPr>
              <w:pStyle w:val="KeinLeerraum"/>
            </w:pPr>
          </w:p>
        </w:tc>
        <w:tc>
          <w:tcPr>
            <w:tcW w:w="5081" w:type="dxa"/>
          </w:tcPr>
          <w:p w14:paraId="2BF0CAB4" w14:textId="77777777" w:rsidR="003A19ED" w:rsidRDefault="003A19ED" w:rsidP="00BA52E7">
            <w:pPr>
              <w:pStyle w:val="KeinLeerraum"/>
            </w:pPr>
          </w:p>
        </w:tc>
        <w:tc>
          <w:tcPr>
            <w:tcW w:w="2547" w:type="dxa"/>
          </w:tcPr>
          <w:p w14:paraId="4F9D16BC" w14:textId="77777777" w:rsidR="003A19ED" w:rsidRDefault="003A19ED" w:rsidP="00BA52E7">
            <w:pPr>
              <w:pStyle w:val="KeinLeerraum"/>
            </w:pPr>
          </w:p>
        </w:tc>
      </w:tr>
      <w:tr w:rsidR="003A19ED" w14:paraId="195D1609" w14:textId="77777777" w:rsidTr="0039578D">
        <w:trPr>
          <w:trHeight w:val="567"/>
          <w:jc w:val="center"/>
        </w:trPr>
        <w:tc>
          <w:tcPr>
            <w:tcW w:w="1728" w:type="dxa"/>
          </w:tcPr>
          <w:p w14:paraId="74A28DB2" w14:textId="27F02C67" w:rsidR="003A19ED" w:rsidRDefault="008314DD" w:rsidP="00BA52E7">
            <w:pPr>
              <w:pStyle w:val="KeinLeerraum"/>
            </w:pPr>
            <w:r>
              <w:t>L</w:t>
            </w:r>
            <w:r w:rsidR="003A19ED">
              <w:t>aden</w:t>
            </w:r>
          </w:p>
        </w:tc>
        <w:tc>
          <w:tcPr>
            <w:tcW w:w="5081" w:type="dxa"/>
          </w:tcPr>
          <w:p w14:paraId="234119C3" w14:textId="719DE012" w:rsidR="003A19ED" w:rsidRDefault="008314DD" w:rsidP="00BA52E7">
            <w:pPr>
              <w:pStyle w:val="KeinLeerraum"/>
            </w:pPr>
            <w:r>
              <w:t>Der RGB Sensor weist komische Werte auf.</w:t>
            </w:r>
          </w:p>
        </w:tc>
        <w:tc>
          <w:tcPr>
            <w:tcW w:w="2547" w:type="dxa"/>
          </w:tcPr>
          <w:p w14:paraId="13861194" w14:textId="276A5852" w:rsidR="003A19ED" w:rsidRDefault="008314DD" w:rsidP="003A19ED">
            <w:pPr>
              <w:pStyle w:val="KeinLeerraum"/>
            </w:pPr>
            <w:r>
              <w:t>Farbkonstruktion des Magazins und der Munition u</w:t>
            </w:r>
            <w:r>
              <w:t>pgraden.</w:t>
            </w:r>
          </w:p>
        </w:tc>
      </w:tr>
      <w:tr w:rsidR="003A19ED" w14:paraId="2E1F5FB1" w14:textId="77777777" w:rsidTr="0039578D">
        <w:trPr>
          <w:trHeight w:val="274"/>
          <w:jc w:val="center"/>
        </w:trPr>
        <w:tc>
          <w:tcPr>
            <w:tcW w:w="1728" w:type="dxa"/>
          </w:tcPr>
          <w:p w14:paraId="232324BF" w14:textId="77777777" w:rsidR="003A19ED" w:rsidRDefault="003A19ED" w:rsidP="00BA52E7">
            <w:pPr>
              <w:pStyle w:val="KeinLeerraum"/>
            </w:pPr>
          </w:p>
        </w:tc>
        <w:tc>
          <w:tcPr>
            <w:tcW w:w="5081" w:type="dxa"/>
          </w:tcPr>
          <w:p w14:paraId="1645862F" w14:textId="77777777" w:rsidR="003A19ED" w:rsidRDefault="003A19ED" w:rsidP="00BA52E7">
            <w:pPr>
              <w:pStyle w:val="KeinLeerraum"/>
            </w:pPr>
          </w:p>
        </w:tc>
        <w:tc>
          <w:tcPr>
            <w:tcW w:w="2547" w:type="dxa"/>
          </w:tcPr>
          <w:p w14:paraId="043987E7" w14:textId="77777777" w:rsidR="003A19ED" w:rsidRDefault="003A19ED" w:rsidP="003A19ED">
            <w:pPr>
              <w:pStyle w:val="KeinLeerraum"/>
            </w:pPr>
          </w:p>
        </w:tc>
      </w:tr>
      <w:tr w:rsidR="003A19ED" w14:paraId="40E06464" w14:textId="77777777" w:rsidTr="008314DD">
        <w:trPr>
          <w:trHeight w:val="647"/>
          <w:jc w:val="center"/>
        </w:trPr>
        <w:tc>
          <w:tcPr>
            <w:tcW w:w="1728" w:type="dxa"/>
          </w:tcPr>
          <w:p w14:paraId="04A6DAAD" w14:textId="688594DC" w:rsidR="003A19ED" w:rsidRDefault="003A19ED" w:rsidP="00BA52E7">
            <w:pPr>
              <w:pStyle w:val="KeinLeerraum"/>
            </w:pPr>
            <w:r>
              <w:t>Schiessen</w:t>
            </w:r>
          </w:p>
        </w:tc>
        <w:tc>
          <w:tcPr>
            <w:tcW w:w="5081" w:type="dxa"/>
          </w:tcPr>
          <w:p w14:paraId="101FDC5E" w14:textId="54CCE76F" w:rsidR="003A19ED" w:rsidRDefault="003A19ED" w:rsidP="00BA52E7">
            <w:pPr>
              <w:pStyle w:val="KeinLeerraum"/>
            </w:pPr>
            <w:r>
              <w:t xml:space="preserve">Der </w:t>
            </w:r>
            <w:proofErr w:type="spellStart"/>
            <w:r>
              <w:t>Warshooter</w:t>
            </w:r>
            <w:proofErr w:type="spellEnd"/>
            <w:r>
              <w:t xml:space="preserve"> schiesst nicht vollautomatisch.</w:t>
            </w:r>
          </w:p>
        </w:tc>
        <w:tc>
          <w:tcPr>
            <w:tcW w:w="2547" w:type="dxa"/>
          </w:tcPr>
          <w:p w14:paraId="3155BA7F" w14:textId="763742A7" w:rsidR="003A19ED" w:rsidRDefault="003A19ED" w:rsidP="003A19ED">
            <w:pPr>
              <w:pStyle w:val="KeinLeerraum"/>
            </w:pPr>
            <w:r>
              <w:t>Hardware erneut kontrollieren gegeben falls Software updaten.</w:t>
            </w:r>
          </w:p>
        </w:tc>
      </w:tr>
      <w:tr w:rsidR="003A19ED" w14:paraId="6FD076EB" w14:textId="77777777" w:rsidTr="0039578D">
        <w:trPr>
          <w:trHeight w:val="292"/>
          <w:jc w:val="center"/>
        </w:trPr>
        <w:tc>
          <w:tcPr>
            <w:tcW w:w="1728" w:type="dxa"/>
          </w:tcPr>
          <w:p w14:paraId="7B782A63" w14:textId="77777777" w:rsidR="003A19ED" w:rsidRDefault="003A19ED" w:rsidP="00BA52E7">
            <w:pPr>
              <w:pStyle w:val="KeinLeerraum"/>
            </w:pPr>
          </w:p>
        </w:tc>
        <w:tc>
          <w:tcPr>
            <w:tcW w:w="5081" w:type="dxa"/>
          </w:tcPr>
          <w:p w14:paraId="4BFF24E8" w14:textId="77777777" w:rsidR="003A19ED" w:rsidRDefault="003A19ED" w:rsidP="00BA52E7">
            <w:pPr>
              <w:pStyle w:val="KeinLeerraum"/>
            </w:pPr>
          </w:p>
        </w:tc>
        <w:tc>
          <w:tcPr>
            <w:tcW w:w="2547" w:type="dxa"/>
          </w:tcPr>
          <w:p w14:paraId="1637A563" w14:textId="77777777" w:rsidR="003A19ED" w:rsidRDefault="003A19ED" w:rsidP="003A19ED">
            <w:pPr>
              <w:pStyle w:val="KeinLeerraum"/>
            </w:pPr>
          </w:p>
        </w:tc>
      </w:tr>
      <w:tr w:rsidR="003A19ED" w14:paraId="202A9B80" w14:textId="77777777" w:rsidTr="0039578D">
        <w:trPr>
          <w:trHeight w:val="549"/>
          <w:jc w:val="center"/>
        </w:trPr>
        <w:tc>
          <w:tcPr>
            <w:tcW w:w="1728" w:type="dxa"/>
          </w:tcPr>
          <w:p w14:paraId="2B6EF8CD" w14:textId="658D3D2E" w:rsidR="003A19ED" w:rsidRDefault="008314DD" w:rsidP="00BA52E7">
            <w:pPr>
              <w:pStyle w:val="KeinLeerraum"/>
            </w:pPr>
            <w:r>
              <w:t>Aufbau</w:t>
            </w:r>
          </w:p>
        </w:tc>
        <w:tc>
          <w:tcPr>
            <w:tcW w:w="5081" w:type="dxa"/>
          </w:tcPr>
          <w:p w14:paraId="5B4BABCF" w14:textId="17DAB846" w:rsidR="003A19ED" w:rsidRDefault="003A19ED" w:rsidP="00BA52E7">
            <w:pPr>
              <w:pStyle w:val="KeinLeerraum"/>
            </w:pPr>
            <w:r>
              <w:t xml:space="preserve">Das Gerüst des Geschützes </w:t>
            </w:r>
            <w:r w:rsidR="00051CF1">
              <w:t>fällt durch die Kraft der Motoren auseinander.</w:t>
            </w:r>
          </w:p>
        </w:tc>
        <w:tc>
          <w:tcPr>
            <w:tcW w:w="2547" w:type="dxa"/>
          </w:tcPr>
          <w:p w14:paraId="010B0E27" w14:textId="45158EBC" w:rsidR="003A19ED" w:rsidRDefault="00051CF1" w:rsidP="003A19ED">
            <w:pPr>
              <w:pStyle w:val="KeinLeerraum"/>
            </w:pPr>
            <w:r>
              <w:t>Stabilisierung durch zusätzliche Bauteile.</w:t>
            </w:r>
          </w:p>
        </w:tc>
      </w:tr>
      <w:tr w:rsidR="003A19ED" w14:paraId="08FF2B5E" w14:textId="77777777" w:rsidTr="0039578D">
        <w:trPr>
          <w:trHeight w:val="292"/>
          <w:jc w:val="center"/>
        </w:trPr>
        <w:tc>
          <w:tcPr>
            <w:tcW w:w="1728" w:type="dxa"/>
          </w:tcPr>
          <w:p w14:paraId="1D9C5339" w14:textId="77777777" w:rsidR="003A19ED" w:rsidRDefault="003A19ED" w:rsidP="00BA52E7">
            <w:pPr>
              <w:pStyle w:val="KeinLeerraum"/>
            </w:pPr>
          </w:p>
        </w:tc>
        <w:tc>
          <w:tcPr>
            <w:tcW w:w="5081" w:type="dxa"/>
          </w:tcPr>
          <w:p w14:paraId="113168E5" w14:textId="77777777" w:rsidR="003A19ED" w:rsidRDefault="003A19ED" w:rsidP="00BA52E7">
            <w:pPr>
              <w:pStyle w:val="KeinLeerraum"/>
            </w:pPr>
          </w:p>
        </w:tc>
        <w:tc>
          <w:tcPr>
            <w:tcW w:w="2547" w:type="dxa"/>
          </w:tcPr>
          <w:p w14:paraId="2F91D759" w14:textId="77777777" w:rsidR="003A19ED" w:rsidRDefault="003A19ED" w:rsidP="003A19ED">
            <w:pPr>
              <w:pStyle w:val="KeinLeerraum"/>
            </w:pPr>
          </w:p>
        </w:tc>
      </w:tr>
      <w:tr w:rsidR="003A19ED" w14:paraId="1DFB79DC" w14:textId="77777777" w:rsidTr="0039578D">
        <w:trPr>
          <w:trHeight w:val="549"/>
          <w:jc w:val="center"/>
        </w:trPr>
        <w:tc>
          <w:tcPr>
            <w:tcW w:w="1728" w:type="dxa"/>
          </w:tcPr>
          <w:p w14:paraId="402F6F8E" w14:textId="64DCAEB2" w:rsidR="003A19ED" w:rsidRDefault="008314DD" w:rsidP="00BA52E7">
            <w:pPr>
              <w:pStyle w:val="KeinLeerraum"/>
            </w:pPr>
            <w:r>
              <w:t>Dokumentation</w:t>
            </w:r>
          </w:p>
        </w:tc>
        <w:tc>
          <w:tcPr>
            <w:tcW w:w="5081" w:type="dxa"/>
          </w:tcPr>
          <w:p w14:paraId="76D777D5" w14:textId="7D62B90D" w:rsidR="003A19ED" w:rsidRDefault="008314DD" w:rsidP="00BA52E7">
            <w:pPr>
              <w:pStyle w:val="KeinLeerraum"/>
            </w:pPr>
            <w:r>
              <w:t xml:space="preserve">Die Dokumentation ist nicht vollständig, Up </w:t>
            </w:r>
            <w:proofErr w:type="spellStart"/>
            <w:r>
              <w:t>To</w:t>
            </w:r>
            <w:proofErr w:type="spellEnd"/>
            <w:r>
              <w:t xml:space="preserve"> Date.</w:t>
            </w:r>
          </w:p>
        </w:tc>
        <w:tc>
          <w:tcPr>
            <w:tcW w:w="2547" w:type="dxa"/>
          </w:tcPr>
          <w:p w14:paraId="431D156C" w14:textId="3E40C201" w:rsidR="003A19ED" w:rsidRDefault="008314DD" w:rsidP="003A19ED">
            <w:pPr>
              <w:pStyle w:val="KeinLeerraum"/>
            </w:pPr>
            <w:r>
              <w:t>Tägliche Dokumentation fixieren.</w:t>
            </w:r>
          </w:p>
          <w:p w14:paraId="4DCBB191" w14:textId="77777777" w:rsidR="003A19ED" w:rsidRDefault="003A19ED" w:rsidP="003A19ED">
            <w:pPr>
              <w:pStyle w:val="KeinLeerraum"/>
            </w:pPr>
          </w:p>
          <w:p w14:paraId="1A67DFA5" w14:textId="77777777" w:rsidR="003A19ED" w:rsidRDefault="003A19ED" w:rsidP="003A19ED">
            <w:pPr>
              <w:pStyle w:val="KeinLeerraum"/>
            </w:pPr>
          </w:p>
        </w:tc>
      </w:tr>
      <w:tr w:rsidR="003A19ED" w14:paraId="52E0238C" w14:textId="77777777" w:rsidTr="0039578D">
        <w:trPr>
          <w:trHeight w:val="292"/>
          <w:jc w:val="center"/>
        </w:trPr>
        <w:tc>
          <w:tcPr>
            <w:tcW w:w="1728" w:type="dxa"/>
          </w:tcPr>
          <w:p w14:paraId="537EBA3F" w14:textId="77777777" w:rsidR="003A19ED" w:rsidRDefault="003A19ED" w:rsidP="00BA52E7">
            <w:pPr>
              <w:pStyle w:val="KeinLeerraum"/>
            </w:pPr>
          </w:p>
        </w:tc>
        <w:tc>
          <w:tcPr>
            <w:tcW w:w="5081" w:type="dxa"/>
          </w:tcPr>
          <w:p w14:paraId="3FBBEE1C" w14:textId="77777777" w:rsidR="003A19ED" w:rsidRDefault="003A19ED" w:rsidP="00BA52E7">
            <w:pPr>
              <w:pStyle w:val="KeinLeerraum"/>
            </w:pPr>
          </w:p>
        </w:tc>
        <w:tc>
          <w:tcPr>
            <w:tcW w:w="2547" w:type="dxa"/>
          </w:tcPr>
          <w:p w14:paraId="27AA7F3E" w14:textId="77777777" w:rsidR="003A19ED" w:rsidRDefault="003A19ED" w:rsidP="003A19ED">
            <w:pPr>
              <w:pStyle w:val="KeinLeerraum"/>
            </w:pPr>
          </w:p>
        </w:tc>
      </w:tr>
      <w:tr w:rsidR="003A19ED" w14:paraId="77F5BA1C" w14:textId="77777777" w:rsidTr="0039578D">
        <w:trPr>
          <w:trHeight w:val="292"/>
          <w:jc w:val="center"/>
        </w:trPr>
        <w:tc>
          <w:tcPr>
            <w:tcW w:w="1728" w:type="dxa"/>
          </w:tcPr>
          <w:p w14:paraId="7BC08A45" w14:textId="00B4FE7D" w:rsidR="003A19ED" w:rsidRDefault="003A19ED" w:rsidP="00BA52E7">
            <w:pPr>
              <w:pStyle w:val="KeinLeerraum"/>
            </w:pPr>
          </w:p>
        </w:tc>
        <w:tc>
          <w:tcPr>
            <w:tcW w:w="5081" w:type="dxa"/>
          </w:tcPr>
          <w:p w14:paraId="24858629" w14:textId="7FD1F4D4" w:rsidR="003A19ED" w:rsidRDefault="003A19ED" w:rsidP="00BA52E7">
            <w:pPr>
              <w:pStyle w:val="KeinLeerraum"/>
            </w:pPr>
          </w:p>
        </w:tc>
        <w:tc>
          <w:tcPr>
            <w:tcW w:w="2547" w:type="dxa"/>
          </w:tcPr>
          <w:p w14:paraId="31788792" w14:textId="34AA6F10" w:rsidR="003A19ED" w:rsidRDefault="003A19ED" w:rsidP="003A19ED">
            <w:pPr>
              <w:pStyle w:val="KeinLeerraum"/>
            </w:pPr>
          </w:p>
        </w:tc>
      </w:tr>
    </w:tbl>
    <w:p w14:paraId="212EC2FC" w14:textId="77777777" w:rsidR="0039578D" w:rsidRDefault="0039578D" w:rsidP="0039578D">
      <w:pPr>
        <w:pStyle w:val="berschrift1"/>
      </w:pPr>
      <w:bookmarkStart w:id="9" w:name="_Toc164168128"/>
      <w:r>
        <w:t xml:space="preserve">Definition </w:t>
      </w:r>
      <w:proofErr w:type="spellStart"/>
      <w:r>
        <w:t>Of</w:t>
      </w:r>
      <w:proofErr w:type="spellEnd"/>
      <w:r>
        <w:t xml:space="preserve"> </w:t>
      </w:r>
      <w:proofErr w:type="spellStart"/>
      <w:r>
        <w:t>Done</w:t>
      </w:r>
      <w:bookmarkEnd w:id="9"/>
      <w:proofErr w:type="spellEnd"/>
    </w:p>
    <w:p w14:paraId="19FB137E" w14:textId="77777777" w:rsidR="0039578D" w:rsidRDefault="0039578D" w:rsidP="0039578D">
      <w:r>
        <w:t xml:space="preserve">Die Definition </w:t>
      </w:r>
      <w:proofErr w:type="spellStart"/>
      <w:r>
        <w:t>Of</w:t>
      </w:r>
      <w:proofErr w:type="spellEnd"/>
      <w:r>
        <w:t xml:space="preserve"> </w:t>
      </w:r>
      <w:proofErr w:type="spellStart"/>
      <w:r>
        <w:t>Done</w:t>
      </w:r>
      <w:proofErr w:type="spellEnd"/>
      <w:r>
        <w:t xml:space="preserve"> beschreibt wenn ein Inkrement als Fertig (</w:t>
      </w:r>
      <w:proofErr w:type="spellStart"/>
      <w:r>
        <w:t>Done</w:t>
      </w:r>
      <w:proofErr w:type="spellEnd"/>
      <w:r>
        <w:t>) gilt, dies ist der Fall wenn folgende Punkte eingehalten wurden:</w:t>
      </w:r>
    </w:p>
    <w:p w14:paraId="5027895C" w14:textId="77777777" w:rsidR="0039578D" w:rsidRDefault="0039578D" w:rsidP="0039578D">
      <w:pPr>
        <w:pStyle w:val="Listenabsatz"/>
        <w:numPr>
          <w:ilvl w:val="0"/>
          <w:numId w:val="10"/>
        </w:numPr>
      </w:pPr>
      <w:r>
        <w:t>Die Hardware wurde so ausgearbeitet und Überprüft, dass sie hält</w:t>
      </w:r>
    </w:p>
    <w:p w14:paraId="17CD7E4B" w14:textId="77777777" w:rsidR="0039578D" w:rsidRDefault="0039578D" w:rsidP="0039578D">
      <w:pPr>
        <w:pStyle w:val="Listenabsatz"/>
        <w:numPr>
          <w:ilvl w:val="0"/>
          <w:numId w:val="10"/>
        </w:numPr>
      </w:pPr>
      <w:r>
        <w:t xml:space="preserve">Die Hardware wurde auf Fehler und Ausfälle getestet und im Kapitel </w:t>
      </w:r>
      <w:proofErr w:type="spellStart"/>
      <w:r>
        <w:t>Failure</w:t>
      </w:r>
      <w:proofErr w:type="spellEnd"/>
      <w:r>
        <w:t xml:space="preserve"> Cases Dokumentiert</w:t>
      </w:r>
    </w:p>
    <w:p w14:paraId="4172BDFD" w14:textId="77777777" w:rsidR="0039578D" w:rsidRDefault="0039578D" w:rsidP="0039578D">
      <w:pPr>
        <w:pStyle w:val="Listenabsatz"/>
        <w:numPr>
          <w:ilvl w:val="0"/>
          <w:numId w:val="10"/>
        </w:numPr>
      </w:pPr>
      <w:r>
        <w:t xml:space="preserve">Die Software gilt erst als Fertig wenn alles dokumentiert, </w:t>
      </w:r>
      <w:proofErr w:type="spellStart"/>
      <w:r>
        <w:t>reviewed</w:t>
      </w:r>
      <w:proofErr w:type="spellEnd"/>
      <w:r>
        <w:t xml:space="preserve"> und getestet wurde</w:t>
      </w:r>
    </w:p>
    <w:p w14:paraId="69EF7C55" w14:textId="77777777" w:rsidR="0039578D" w:rsidRDefault="0039578D" w:rsidP="0039578D">
      <w:pPr>
        <w:pStyle w:val="Listenabsatz"/>
        <w:numPr>
          <w:ilvl w:val="0"/>
          <w:numId w:val="10"/>
        </w:numPr>
      </w:pPr>
      <w:r>
        <w:t xml:space="preserve">Die Software wurde auf Fehler und Ausfälle getestet und im Kapitel </w:t>
      </w:r>
      <w:proofErr w:type="spellStart"/>
      <w:r>
        <w:t>Failure</w:t>
      </w:r>
      <w:proofErr w:type="spellEnd"/>
      <w:r>
        <w:t xml:space="preserve"> Cases Dokumentiert</w:t>
      </w:r>
    </w:p>
    <w:p w14:paraId="2381B886" w14:textId="77777777" w:rsidR="0039578D" w:rsidRDefault="0039578D" w:rsidP="0039578D">
      <w:pPr>
        <w:pStyle w:val="Listenabsatz"/>
        <w:numPr>
          <w:ilvl w:val="0"/>
          <w:numId w:val="10"/>
        </w:numPr>
      </w:pPr>
      <w:r>
        <w:t xml:space="preserve">Eine Dokumentation gilt als </w:t>
      </w:r>
      <w:proofErr w:type="spellStart"/>
      <w:r>
        <w:t>Done</w:t>
      </w:r>
      <w:proofErr w:type="spellEnd"/>
      <w:r>
        <w:t xml:space="preserve"> wenn diese vom </w:t>
      </w:r>
      <w:proofErr w:type="spellStart"/>
      <w:r>
        <w:t>Product</w:t>
      </w:r>
      <w:proofErr w:type="spellEnd"/>
      <w:r>
        <w:t xml:space="preserve"> </w:t>
      </w:r>
      <w:proofErr w:type="spellStart"/>
      <w:r>
        <w:t>Owner</w:t>
      </w:r>
      <w:proofErr w:type="spellEnd"/>
      <w:r>
        <w:t xml:space="preserve"> </w:t>
      </w:r>
      <w:proofErr w:type="spellStart"/>
      <w:r>
        <w:t>reviewed</w:t>
      </w:r>
      <w:proofErr w:type="spellEnd"/>
      <w:r>
        <w:t xml:space="preserve"> und Freigegeben wurden</w:t>
      </w:r>
    </w:p>
    <w:p w14:paraId="115B6810" w14:textId="43FA04A0" w:rsidR="005C5FD8" w:rsidRDefault="005C5FD8" w:rsidP="0039578D">
      <w:pPr>
        <w:pStyle w:val="Listenabsatz"/>
        <w:numPr>
          <w:ilvl w:val="0"/>
          <w:numId w:val="10"/>
        </w:numPr>
      </w:pPr>
      <w:r>
        <w:t xml:space="preserve">Ein Punkt welcher </w:t>
      </w:r>
      <w:r w:rsidR="00781D18">
        <w:t>«</w:t>
      </w:r>
      <w:proofErr w:type="spellStart"/>
      <w:r>
        <w:t>Done</w:t>
      </w:r>
      <w:proofErr w:type="spellEnd"/>
      <w:r w:rsidR="00781D18">
        <w:t>»</w:t>
      </w:r>
      <w:r>
        <w:t xml:space="preserve"> </w:t>
      </w:r>
      <w:r w:rsidR="00781D18">
        <w:t>nach</w:t>
      </w:r>
      <w:r>
        <w:t xml:space="preserve"> eine</w:t>
      </w:r>
      <w:r w:rsidR="00781D18">
        <w:t>m</w:t>
      </w:r>
      <w:r>
        <w:t xml:space="preserve"> Sprint</w:t>
      </w:r>
      <w:r w:rsidR="00781D18">
        <w:t xml:space="preserve"> wäre</w:t>
      </w:r>
      <w:r>
        <w:t>, wird als «In Progress» und nicht als «</w:t>
      </w:r>
      <w:proofErr w:type="spellStart"/>
      <w:r>
        <w:t>Done</w:t>
      </w:r>
      <w:proofErr w:type="spellEnd"/>
      <w:r>
        <w:t xml:space="preserve">» gekennzeichnet und in den </w:t>
      </w:r>
      <w:r w:rsidR="00781D18">
        <w:t>weiter</w:t>
      </w:r>
      <w:r>
        <w:t>folgenden Tag übernommen</w:t>
      </w:r>
      <w:r w:rsidR="00781D18">
        <w:t xml:space="preserve"> (Dokumentationen welche stets geupdatet werden etc.)</w:t>
      </w:r>
    </w:p>
    <w:p w14:paraId="294101E1" w14:textId="383D6994" w:rsidR="008314DD" w:rsidRDefault="008314DD">
      <w:r>
        <w:br w:type="page"/>
      </w:r>
    </w:p>
    <w:p w14:paraId="27082184" w14:textId="095DD7A7" w:rsidR="00E61CD7" w:rsidRDefault="008314DD" w:rsidP="008314DD">
      <w:pPr>
        <w:pStyle w:val="berschrift1"/>
      </w:pPr>
      <w:bookmarkStart w:id="10" w:name="_Toc164168129"/>
      <w:r>
        <w:lastRenderedPageBreak/>
        <w:t>Anpassungen Use Case</w:t>
      </w:r>
      <w:bookmarkEnd w:id="10"/>
    </w:p>
    <w:p w14:paraId="2DD6748A" w14:textId="77777777" w:rsidR="008314DD" w:rsidRPr="008314DD" w:rsidRDefault="008314DD" w:rsidP="008314DD"/>
    <w:sectPr w:rsidR="008314DD" w:rsidRPr="008314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5BD5"/>
    <w:multiLevelType w:val="hybridMultilevel"/>
    <w:tmpl w:val="A8F07B7C"/>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1" w15:restartNumberingAfterBreak="0">
    <w:nsid w:val="11517337"/>
    <w:multiLevelType w:val="hybridMultilevel"/>
    <w:tmpl w:val="9BC2EC18"/>
    <w:lvl w:ilvl="0" w:tplc="0807000F">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B51699"/>
    <w:multiLevelType w:val="hybridMultilevel"/>
    <w:tmpl w:val="1FE622FE"/>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3" w15:restartNumberingAfterBreak="0">
    <w:nsid w:val="2F520D49"/>
    <w:multiLevelType w:val="hybridMultilevel"/>
    <w:tmpl w:val="9D0C5464"/>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4" w15:restartNumberingAfterBreak="0">
    <w:nsid w:val="31170111"/>
    <w:multiLevelType w:val="hybridMultilevel"/>
    <w:tmpl w:val="802CA650"/>
    <w:lvl w:ilvl="0" w:tplc="0807000F">
      <w:start w:val="1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CCB7503"/>
    <w:multiLevelType w:val="hybridMultilevel"/>
    <w:tmpl w:val="8DD822BC"/>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6" w15:restartNumberingAfterBreak="0">
    <w:nsid w:val="42753563"/>
    <w:multiLevelType w:val="hybridMultilevel"/>
    <w:tmpl w:val="994A37B2"/>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7" w15:restartNumberingAfterBreak="0">
    <w:nsid w:val="4D1738A6"/>
    <w:multiLevelType w:val="hybridMultilevel"/>
    <w:tmpl w:val="024A1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459265E"/>
    <w:multiLevelType w:val="hybridMultilevel"/>
    <w:tmpl w:val="5F8CFC8A"/>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9" w15:restartNumberingAfterBreak="0">
    <w:nsid w:val="67F873DB"/>
    <w:multiLevelType w:val="hybridMultilevel"/>
    <w:tmpl w:val="DCB6BA10"/>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10" w15:restartNumberingAfterBreak="0">
    <w:nsid w:val="725564AF"/>
    <w:multiLevelType w:val="hybridMultilevel"/>
    <w:tmpl w:val="D0C246FA"/>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11" w15:restartNumberingAfterBreak="0">
    <w:nsid w:val="7AD51CBC"/>
    <w:multiLevelType w:val="hybridMultilevel"/>
    <w:tmpl w:val="ED649AD6"/>
    <w:lvl w:ilvl="0" w:tplc="0807000F">
      <w:start w:val="1"/>
      <w:numFmt w:val="decimal"/>
      <w:lvlText w:val="%1."/>
      <w:lvlJc w:val="left"/>
      <w:pPr>
        <w:ind w:left="1425" w:hanging="360"/>
      </w:pPr>
      <w:rPr>
        <w:rFonts w:hint="default"/>
      </w:rPr>
    </w:lvl>
    <w:lvl w:ilvl="1" w:tplc="FFFFFFFF" w:tentative="1">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12" w15:restartNumberingAfterBreak="0">
    <w:nsid w:val="7B577FEA"/>
    <w:multiLevelType w:val="hybridMultilevel"/>
    <w:tmpl w:val="0B68E7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2480580">
    <w:abstractNumId w:val="8"/>
  </w:num>
  <w:num w:numId="2" w16cid:durableId="2136438880">
    <w:abstractNumId w:val="6"/>
  </w:num>
  <w:num w:numId="3" w16cid:durableId="281109026">
    <w:abstractNumId w:val="11"/>
  </w:num>
  <w:num w:numId="4" w16cid:durableId="1007441948">
    <w:abstractNumId w:val="0"/>
  </w:num>
  <w:num w:numId="5" w16cid:durableId="796950099">
    <w:abstractNumId w:val="2"/>
  </w:num>
  <w:num w:numId="6" w16cid:durableId="1383820530">
    <w:abstractNumId w:val="5"/>
  </w:num>
  <w:num w:numId="7" w16cid:durableId="1915509785">
    <w:abstractNumId w:val="10"/>
  </w:num>
  <w:num w:numId="8" w16cid:durableId="1459182885">
    <w:abstractNumId w:val="3"/>
  </w:num>
  <w:num w:numId="9" w16cid:durableId="1446541542">
    <w:abstractNumId w:val="9"/>
  </w:num>
  <w:num w:numId="10" w16cid:durableId="1284654100">
    <w:abstractNumId w:val="12"/>
  </w:num>
  <w:num w:numId="11" w16cid:durableId="393235052">
    <w:abstractNumId w:val="7"/>
  </w:num>
  <w:num w:numId="12" w16cid:durableId="1464495562">
    <w:abstractNumId w:val="4"/>
  </w:num>
  <w:num w:numId="13" w16cid:durableId="5601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2B"/>
    <w:rsid w:val="00051CF1"/>
    <w:rsid w:val="000D385F"/>
    <w:rsid w:val="00112A95"/>
    <w:rsid w:val="00137A3A"/>
    <w:rsid w:val="001E2880"/>
    <w:rsid w:val="001F086C"/>
    <w:rsid w:val="00214348"/>
    <w:rsid w:val="00271AB0"/>
    <w:rsid w:val="00272501"/>
    <w:rsid w:val="00291070"/>
    <w:rsid w:val="002C489B"/>
    <w:rsid w:val="003322CE"/>
    <w:rsid w:val="0039578D"/>
    <w:rsid w:val="003A19ED"/>
    <w:rsid w:val="004571F2"/>
    <w:rsid w:val="004622A0"/>
    <w:rsid w:val="00485B66"/>
    <w:rsid w:val="00486B8D"/>
    <w:rsid w:val="005A6D15"/>
    <w:rsid w:val="005C5FD8"/>
    <w:rsid w:val="005E04C9"/>
    <w:rsid w:val="005E3FD0"/>
    <w:rsid w:val="00641EEE"/>
    <w:rsid w:val="006A7559"/>
    <w:rsid w:val="00781D18"/>
    <w:rsid w:val="007A07DE"/>
    <w:rsid w:val="007A55F1"/>
    <w:rsid w:val="007E71F7"/>
    <w:rsid w:val="008314DD"/>
    <w:rsid w:val="0083792E"/>
    <w:rsid w:val="008C3DA9"/>
    <w:rsid w:val="009A3240"/>
    <w:rsid w:val="00A27D7B"/>
    <w:rsid w:val="00A91C63"/>
    <w:rsid w:val="00A922A8"/>
    <w:rsid w:val="00AB055E"/>
    <w:rsid w:val="00AD077E"/>
    <w:rsid w:val="00B0391F"/>
    <w:rsid w:val="00B51891"/>
    <w:rsid w:val="00BA4DD4"/>
    <w:rsid w:val="00C32D03"/>
    <w:rsid w:val="00CE3A77"/>
    <w:rsid w:val="00CE5605"/>
    <w:rsid w:val="00E61CD7"/>
    <w:rsid w:val="00EA6174"/>
    <w:rsid w:val="00F03EC0"/>
    <w:rsid w:val="00F25F0C"/>
    <w:rsid w:val="00F6342B"/>
    <w:rsid w:val="00FA4CC7"/>
    <w:rsid w:val="00FD0F7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5D4E"/>
  <w15:chartTrackingRefBased/>
  <w15:docId w15:val="{6AD1B81F-CD52-4E81-B806-F4A32CF4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7A3A"/>
    <w:rPr>
      <w:rFonts w:ascii="Arial" w:hAnsi="Arial"/>
    </w:rPr>
  </w:style>
  <w:style w:type="paragraph" w:styleId="berschrift1">
    <w:name w:val="heading 1"/>
    <w:basedOn w:val="Standard"/>
    <w:next w:val="Standard"/>
    <w:link w:val="berschrift1Zchn"/>
    <w:uiPriority w:val="9"/>
    <w:qFormat/>
    <w:rsid w:val="00137A3A"/>
    <w:pPr>
      <w:keepNext/>
      <w:keepLines/>
      <w:spacing w:before="360" w:after="80"/>
      <w:outlineLvl w:val="0"/>
    </w:pPr>
    <w:rPr>
      <w:rFonts w:eastAsiaTheme="majorEastAsia" w:cstheme="majorBidi"/>
      <w:b/>
      <w:color w:val="000000" w:themeColor="text1"/>
      <w:sz w:val="36"/>
      <w:szCs w:val="40"/>
    </w:rPr>
  </w:style>
  <w:style w:type="paragraph" w:styleId="berschrift2">
    <w:name w:val="heading 2"/>
    <w:basedOn w:val="Standard"/>
    <w:next w:val="Standard"/>
    <w:link w:val="berschrift2Zchn"/>
    <w:uiPriority w:val="9"/>
    <w:unhideWhenUsed/>
    <w:qFormat/>
    <w:rsid w:val="00137A3A"/>
    <w:pPr>
      <w:keepNext/>
      <w:keepLines/>
      <w:spacing w:before="160" w:after="80"/>
      <w:outlineLvl w:val="1"/>
    </w:pPr>
    <w:rPr>
      <w:rFonts w:eastAsiaTheme="majorEastAsia" w:cstheme="majorBidi"/>
      <w:color w:val="000000" w:themeColor="text1"/>
      <w:sz w:val="30"/>
      <w:szCs w:val="32"/>
    </w:rPr>
  </w:style>
  <w:style w:type="paragraph" w:styleId="berschrift3">
    <w:name w:val="heading 3"/>
    <w:basedOn w:val="Standard"/>
    <w:next w:val="Standard"/>
    <w:link w:val="berschrift3Zchn"/>
    <w:uiPriority w:val="9"/>
    <w:semiHidden/>
    <w:unhideWhenUsed/>
    <w:qFormat/>
    <w:rsid w:val="00F6342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342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342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342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342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342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342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7A3A"/>
    <w:rPr>
      <w:rFonts w:ascii="Arial" w:eastAsiaTheme="majorEastAsia" w:hAnsi="Arial" w:cstheme="majorBidi"/>
      <w:b/>
      <w:color w:val="000000" w:themeColor="text1"/>
      <w:sz w:val="36"/>
      <w:szCs w:val="40"/>
    </w:rPr>
  </w:style>
  <w:style w:type="character" w:customStyle="1" w:styleId="berschrift2Zchn">
    <w:name w:val="Überschrift 2 Zchn"/>
    <w:basedOn w:val="Absatz-Standardschriftart"/>
    <w:link w:val="berschrift2"/>
    <w:uiPriority w:val="9"/>
    <w:rsid w:val="00137A3A"/>
    <w:rPr>
      <w:rFonts w:ascii="Arial" w:eastAsiaTheme="majorEastAsia" w:hAnsi="Arial" w:cstheme="majorBidi"/>
      <w:color w:val="000000" w:themeColor="text1"/>
      <w:sz w:val="30"/>
      <w:szCs w:val="32"/>
    </w:rPr>
  </w:style>
  <w:style w:type="character" w:customStyle="1" w:styleId="berschrift3Zchn">
    <w:name w:val="Überschrift 3 Zchn"/>
    <w:basedOn w:val="Absatz-Standardschriftart"/>
    <w:link w:val="berschrift3"/>
    <w:uiPriority w:val="9"/>
    <w:semiHidden/>
    <w:rsid w:val="00F6342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342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342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342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342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342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342B"/>
    <w:rPr>
      <w:rFonts w:eastAsiaTheme="majorEastAsia" w:cstheme="majorBidi"/>
      <w:color w:val="272727" w:themeColor="text1" w:themeTint="D8"/>
    </w:rPr>
  </w:style>
  <w:style w:type="paragraph" w:styleId="Titel">
    <w:name w:val="Title"/>
    <w:basedOn w:val="Standard"/>
    <w:next w:val="Standard"/>
    <w:link w:val="TitelZchn"/>
    <w:uiPriority w:val="10"/>
    <w:qFormat/>
    <w:rsid w:val="00F6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42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342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342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342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6342B"/>
    <w:rPr>
      <w:i/>
      <w:iCs/>
      <w:color w:val="404040" w:themeColor="text1" w:themeTint="BF"/>
    </w:rPr>
  </w:style>
  <w:style w:type="paragraph" w:styleId="Listenabsatz">
    <w:name w:val="List Paragraph"/>
    <w:basedOn w:val="Standard"/>
    <w:uiPriority w:val="34"/>
    <w:qFormat/>
    <w:rsid w:val="00F6342B"/>
    <w:pPr>
      <w:ind w:left="720"/>
      <w:contextualSpacing/>
    </w:pPr>
  </w:style>
  <w:style w:type="character" w:styleId="IntensiveHervorhebung">
    <w:name w:val="Intense Emphasis"/>
    <w:basedOn w:val="Absatz-Standardschriftart"/>
    <w:uiPriority w:val="21"/>
    <w:qFormat/>
    <w:rsid w:val="00F6342B"/>
    <w:rPr>
      <w:i/>
      <w:iCs/>
      <w:color w:val="0F4761" w:themeColor="accent1" w:themeShade="BF"/>
    </w:rPr>
  </w:style>
  <w:style w:type="paragraph" w:styleId="IntensivesZitat">
    <w:name w:val="Intense Quote"/>
    <w:basedOn w:val="Standard"/>
    <w:next w:val="Standard"/>
    <w:link w:val="IntensivesZitatZchn"/>
    <w:uiPriority w:val="30"/>
    <w:qFormat/>
    <w:rsid w:val="00F63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342B"/>
    <w:rPr>
      <w:i/>
      <w:iCs/>
      <w:color w:val="0F4761" w:themeColor="accent1" w:themeShade="BF"/>
    </w:rPr>
  </w:style>
  <w:style w:type="character" w:styleId="IntensiverVerweis">
    <w:name w:val="Intense Reference"/>
    <w:basedOn w:val="Absatz-Standardschriftart"/>
    <w:uiPriority w:val="32"/>
    <w:qFormat/>
    <w:rsid w:val="00F6342B"/>
    <w:rPr>
      <w:b/>
      <w:bCs/>
      <w:smallCaps/>
      <w:color w:val="0F4761" w:themeColor="accent1" w:themeShade="BF"/>
      <w:spacing w:val="5"/>
    </w:rPr>
  </w:style>
  <w:style w:type="table" w:styleId="Tabellenraster">
    <w:name w:val="Table Grid"/>
    <w:basedOn w:val="NormaleTabelle"/>
    <w:uiPriority w:val="39"/>
    <w:rsid w:val="0013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Tabelle Inhalt"/>
    <w:uiPriority w:val="1"/>
    <w:qFormat/>
    <w:rsid w:val="008C3DA9"/>
    <w:pPr>
      <w:spacing w:after="0" w:line="240" w:lineRule="auto"/>
    </w:pPr>
    <w:rPr>
      <w:rFonts w:ascii="Arial" w:hAnsi="Arial"/>
      <w:sz w:val="20"/>
    </w:rPr>
  </w:style>
  <w:style w:type="paragraph" w:styleId="Verzeichnis1">
    <w:name w:val="toc 1"/>
    <w:basedOn w:val="Standard"/>
    <w:next w:val="Standard"/>
    <w:autoRedefine/>
    <w:uiPriority w:val="39"/>
    <w:unhideWhenUsed/>
    <w:rsid w:val="00E61CD7"/>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E61CD7"/>
    <w:pPr>
      <w:spacing w:before="240" w:after="0"/>
    </w:pPr>
    <w:rPr>
      <w:rFonts w:asciiTheme="minorHAnsi" w:hAnsiTheme="minorHAnsi"/>
      <w:b/>
      <w:bCs/>
      <w:sz w:val="20"/>
      <w:szCs w:val="20"/>
    </w:rPr>
  </w:style>
  <w:style w:type="paragraph" w:styleId="Verzeichnis3">
    <w:name w:val="toc 3"/>
    <w:basedOn w:val="Standard"/>
    <w:next w:val="Standard"/>
    <w:autoRedefine/>
    <w:uiPriority w:val="39"/>
    <w:unhideWhenUsed/>
    <w:rsid w:val="00E61CD7"/>
    <w:pPr>
      <w:spacing w:after="0"/>
      <w:ind w:left="220"/>
    </w:pPr>
    <w:rPr>
      <w:rFonts w:asciiTheme="minorHAnsi" w:hAnsiTheme="minorHAnsi"/>
      <w:sz w:val="20"/>
      <w:szCs w:val="20"/>
    </w:rPr>
  </w:style>
  <w:style w:type="paragraph" w:styleId="Verzeichnis4">
    <w:name w:val="toc 4"/>
    <w:basedOn w:val="Standard"/>
    <w:next w:val="Standard"/>
    <w:autoRedefine/>
    <w:uiPriority w:val="39"/>
    <w:unhideWhenUsed/>
    <w:rsid w:val="00E61CD7"/>
    <w:pPr>
      <w:spacing w:after="0"/>
      <w:ind w:left="440"/>
    </w:pPr>
    <w:rPr>
      <w:rFonts w:asciiTheme="minorHAnsi" w:hAnsiTheme="minorHAnsi"/>
      <w:sz w:val="20"/>
      <w:szCs w:val="20"/>
    </w:rPr>
  </w:style>
  <w:style w:type="paragraph" w:styleId="Verzeichnis5">
    <w:name w:val="toc 5"/>
    <w:basedOn w:val="Standard"/>
    <w:next w:val="Standard"/>
    <w:autoRedefine/>
    <w:uiPriority w:val="39"/>
    <w:unhideWhenUsed/>
    <w:rsid w:val="00E61CD7"/>
    <w:pPr>
      <w:spacing w:after="0"/>
      <w:ind w:left="660"/>
    </w:pPr>
    <w:rPr>
      <w:rFonts w:asciiTheme="minorHAnsi" w:hAnsiTheme="minorHAnsi"/>
      <w:sz w:val="20"/>
      <w:szCs w:val="20"/>
    </w:rPr>
  </w:style>
  <w:style w:type="paragraph" w:styleId="Verzeichnis6">
    <w:name w:val="toc 6"/>
    <w:basedOn w:val="Standard"/>
    <w:next w:val="Standard"/>
    <w:autoRedefine/>
    <w:uiPriority w:val="39"/>
    <w:unhideWhenUsed/>
    <w:rsid w:val="00E61CD7"/>
    <w:pPr>
      <w:spacing w:after="0"/>
      <w:ind w:left="880"/>
    </w:pPr>
    <w:rPr>
      <w:rFonts w:asciiTheme="minorHAnsi" w:hAnsiTheme="minorHAnsi"/>
      <w:sz w:val="20"/>
      <w:szCs w:val="20"/>
    </w:rPr>
  </w:style>
  <w:style w:type="paragraph" w:styleId="Verzeichnis7">
    <w:name w:val="toc 7"/>
    <w:basedOn w:val="Standard"/>
    <w:next w:val="Standard"/>
    <w:autoRedefine/>
    <w:uiPriority w:val="39"/>
    <w:unhideWhenUsed/>
    <w:rsid w:val="00E61CD7"/>
    <w:pPr>
      <w:spacing w:after="0"/>
      <w:ind w:left="1100"/>
    </w:pPr>
    <w:rPr>
      <w:rFonts w:asciiTheme="minorHAnsi" w:hAnsiTheme="minorHAnsi"/>
      <w:sz w:val="20"/>
      <w:szCs w:val="20"/>
    </w:rPr>
  </w:style>
  <w:style w:type="paragraph" w:styleId="Verzeichnis8">
    <w:name w:val="toc 8"/>
    <w:basedOn w:val="Standard"/>
    <w:next w:val="Standard"/>
    <w:autoRedefine/>
    <w:uiPriority w:val="39"/>
    <w:unhideWhenUsed/>
    <w:rsid w:val="00E61CD7"/>
    <w:pPr>
      <w:spacing w:after="0"/>
      <w:ind w:left="1320"/>
    </w:pPr>
    <w:rPr>
      <w:rFonts w:asciiTheme="minorHAnsi" w:hAnsiTheme="minorHAnsi"/>
      <w:sz w:val="20"/>
      <w:szCs w:val="20"/>
    </w:rPr>
  </w:style>
  <w:style w:type="paragraph" w:styleId="Verzeichnis9">
    <w:name w:val="toc 9"/>
    <w:basedOn w:val="Standard"/>
    <w:next w:val="Standard"/>
    <w:autoRedefine/>
    <w:uiPriority w:val="39"/>
    <w:unhideWhenUsed/>
    <w:rsid w:val="00E61CD7"/>
    <w:pPr>
      <w:spacing w:after="0"/>
      <w:ind w:left="1540"/>
    </w:pPr>
    <w:rPr>
      <w:rFonts w:asciiTheme="minorHAnsi" w:hAnsiTheme="minorHAnsi"/>
      <w:sz w:val="20"/>
      <w:szCs w:val="20"/>
    </w:rPr>
  </w:style>
  <w:style w:type="character" w:styleId="Hyperlink">
    <w:name w:val="Hyperlink"/>
    <w:basedOn w:val="Absatz-Standardschriftart"/>
    <w:uiPriority w:val="99"/>
    <w:unhideWhenUsed/>
    <w:rsid w:val="00E61C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0207">
      <w:bodyDiv w:val="1"/>
      <w:marLeft w:val="0"/>
      <w:marRight w:val="0"/>
      <w:marTop w:val="0"/>
      <w:marBottom w:val="0"/>
      <w:divBdr>
        <w:top w:val="none" w:sz="0" w:space="0" w:color="auto"/>
        <w:left w:val="none" w:sz="0" w:space="0" w:color="auto"/>
        <w:bottom w:val="none" w:sz="0" w:space="0" w:color="auto"/>
        <w:right w:val="none" w:sz="0" w:space="0" w:color="auto"/>
      </w:divBdr>
      <w:divsChild>
        <w:div w:id="5259447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C04D-745B-45B0-82DB-D6CD1CA7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816</Words>
  <Characters>5147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Michael.Schmeisser</dc:creator>
  <cp:keywords/>
  <dc:description/>
  <cp:lastModifiedBy>Michael.Schmeisser</cp:lastModifiedBy>
  <cp:revision>25</cp:revision>
  <dcterms:created xsi:type="dcterms:W3CDTF">2024-04-15T09:21:00Z</dcterms:created>
  <dcterms:modified xsi:type="dcterms:W3CDTF">2024-04-16T11:56:00Z</dcterms:modified>
</cp:coreProperties>
</file>