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38FC" w14:textId="77777777" w:rsidR="00487B84" w:rsidRPr="0046530F" w:rsidRDefault="0046530F" w:rsidP="0046530F">
      <w:pPr>
        <w:jc w:val="center"/>
        <w:rPr>
          <w:rFonts w:ascii="Times New Roman" w:hAnsi="Times New Roman" w:cs="Times New Roman"/>
          <w:sz w:val="36"/>
          <w:szCs w:val="36"/>
        </w:rPr>
      </w:pPr>
      <w:r w:rsidRPr="0046530F">
        <w:rPr>
          <w:rFonts w:ascii="Times New Roman" w:hAnsi="Times New Roman" w:cs="Times New Roman"/>
          <w:b/>
          <w:sz w:val="44"/>
          <w:szCs w:val="36"/>
        </w:rPr>
        <w:t>Лабораторна робота №19</w:t>
      </w:r>
    </w:p>
    <w:p w14:paraId="7F8AE174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b/>
          <w:sz w:val="28"/>
          <w:szCs w:val="28"/>
        </w:rPr>
        <w:t>19.1.1. Для чого застосовується шаблон проєктування Спостерігач?</w:t>
      </w:r>
    </w:p>
    <w:p w14:paraId="0DF80B0A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Спостерігач (Observer)</w:t>
      </w:r>
      <w:r w:rsidRPr="0046530F">
        <w:rPr>
          <w:rFonts w:ascii="Times New Roman" w:hAnsi="Times New Roman" w:cs="Times New Roman"/>
          <w:sz w:val="28"/>
          <w:szCs w:val="28"/>
        </w:rPr>
        <w:t xml:space="preserve"> — це поведінковий шаблон проєктування, який визначає залежність «один-до-багатьох» між об'єктами так, що при зміні стану одного об'єкта всі залежні від нього об'єкти отримують сповіщення та оновлюються автоматично.</w:t>
      </w:r>
    </w:p>
    <w:p w14:paraId="7FCC47AF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Основна мета застосування:</w:t>
      </w:r>
    </w:p>
    <w:p w14:paraId="5AE70899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Створення мех</w:t>
      </w:r>
      <w:r w:rsidRPr="0046530F">
        <w:rPr>
          <w:rFonts w:ascii="Times New Roman" w:hAnsi="Times New Roman" w:cs="Times New Roman"/>
          <w:sz w:val="28"/>
          <w:szCs w:val="28"/>
        </w:rPr>
        <w:t>анізму підписки, що дозволяє об’єктам стежити за подіями в інших об’єктах.</w:t>
      </w:r>
    </w:p>
    <w:p w14:paraId="6C41B184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Забезпечення слабкої зв'язності (loose coupling) між класами.</w:t>
      </w:r>
    </w:p>
    <w:p w14:paraId="2F441049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Автоматичне оновлення стану декількох об'єктів при зміні одного (джерела даних).</w:t>
      </w:r>
    </w:p>
    <w:p w14:paraId="613199C2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b/>
          <w:sz w:val="28"/>
          <w:szCs w:val="28"/>
        </w:rPr>
        <w:t>19.1.2. Наведіть основні етапи реаліза</w:t>
      </w:r>
      <w:r w:rsidRPr="0046530F">
        <w:rPr>
          <w:rFonts w:ascii="Times New Roman" w:hAnsi="Times New Roman" w:cs="Times New Roman"/>
          <w:b/>
          <w:sz w:val="28"/>
          <w:szCs w:val="28"/>
        </w:rPr>
        <w:t>ції шаблону Спостерігач.</w:t>
      </w:r>
    </w:p>
    <w:p w14:paraId="46E48E21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Для реалізації шаблону необхідно виконати наступні кроки:</w:t>
      </w:r>
    </w:p>
    <w:p w14:paraId="492D5BFC" w14:textId="77777777" w:rsidR="00487B84" w:rsidRPr="0046530F" w:rsidRDefault="0046530F">
      <w:pPr>
        <w:pStyle w:val="a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Визначення інтерфейсу Спостерігача: Створити інтерфейс, що містить метод update() (або подібний), який видавець викликатиме для сповіщення.</w:t>
      </w:r>
    </w:p>
    <w:p w14:paraId="6C2E9DC6" w14:textId="77777777" w:rsidR="00487B84" w:rsidRPr="0046530F" w:rsidRDefault="0046530F">
      <w:pPr>
        <w:pStyle w:val="a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Визначення інтерфейсу Видавця (Су</w:t>
      </w:r>
      <w:r w:rsidRPr="0046530F">
        <w:rPr>
          <w:rFonts w:ascii="Times New Roman" w:hAnsi="Times New Roman" w:cs="Times New Roman"/>
          <w:sz w:val="28"/>
          <w:szCs w:val="28"/>
        </w:rPr>
        <w:t>б'єкта): Описати методи для приєднання (subscribe), від'єднання (unsubscribe) та сповіщення (notify) спостерігачів.</w:t>
      </w:r>
    </w:p>
    <w:p w14:paraId="53679CDB" w14:textId="77777777" w:rsidR="00487B84" w:rsidRPr="0046530F" w:rsidRDefault="0046530F">
      <w:pPr>
        <w:pStyle w:val="a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Реалізація конкретного Видавця: Клас повинен зберігати список підписаних спостерігачів і викликати їхній метод оновлення при зміні свого ста</w:t>
      </w:r>
      <w:r w:rsidRPr="0046530F">
        <w:rPr>
          <w:rFonts w:ascii="Times New Roman" w:hAnsi="Times New Roman" w:cs="Times New Roman"/>
          <w:sz w:val="28"/>
          <w:szCs w:val="28"/>
        </w:rPr>
        <w:t>ну.</w:t>
      </w:r>
    </w:p>
    <w:p w14:paraId="48F95500" w14:textId="77777777" w:rsidR="00487B84" w:rsidRPr="0046530F" w:rsidRDefault="0046530F">
      <w:pPr>
        <w:pStyle w:val="a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Реалізація конкретних Спостерігачів: Класи, що реалізують інтерфейс спостерігача і виконують певні дії у відповідь на отримане сповіщення.</w:t>
      </w:r>
    </w:p>
    <w:p w14:paraId="203EB9DE" w14:textId="77777777" w:rsidR="00487B84" w:rsidRPr="0046530F" w:rsidRDefault="0046530F">
      <w:pPr>
        <w:pStyle w:val="a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Зв'язування об'єктів: У клієнтському коді створити об'єкти видавця та спостерігачів і зареєструвати останні у вид</w:t>
      </w:r>
      <w:r w:rsidRPr="0046530F">
        <w:rPr>
          <w:rFonts w:ascii="Times New Roman" w:hAnsi="Times New Roman" w:cs="Times New Roman"/>
          <w:sz w:val="28"/>
          <w:szCs w:val="28"/>
        </w:rPr>
        <w:t>авця.</w:t>
      </w:r>
    </w:p>
    <w:p w14:paraId="216D3D76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b/>
          <w:sz w:val="28"/>
          <w:szCs w:val="28"/>
        </w:rPr>
        <w:t>19.1.3. Наведіть аналогії з реального життя шаблону проєктування Спостерігач.</w:t>
      </w:r>
    </w:p>
    <w:p w14:paraId="76DB9A1A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lastRenderedPageBreak/>
        <w:t>Найпоширенішою аналогією є підписка на періодичні видання (газети або журнали):</w:t>
      </w:r>
    </w:p>
    <w:p w14:paraId="61B3C729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Видавець — це видавництво, яке випускає новий номер журналу.</w:t>
      </w:r>
    </w:p>
    <w:p w14:paraId="48EC6981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Спостерігачі — це підписники. В</w:t>
      </w:r>
      <w:r w:rsidRPr="0046530F">
        <w:rPr>
          <w:rFonts w:ascii="Times New Roman" w:hAnsi="Times New Roman" w:cs="Times New Roman"/>
          <w:sz w:val="28"/>
          <w:szCs w:val="28"/>
        </w:rPr>
        <w:t>они реєструються (оформлюють підписку) і отримують новий примірник автоматично, як тільки він виходить.</w:t>
      </w:r>
    </w:p>
    <w:p w14:paraId="30984C23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Якщо людина не хоче більше отримувати журнал, вона скасовує підписку (від'єднується від видавця).</w:t>
      </w:r>
    </w:p>
    <w:p w14:paraId="5DAD9F1F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b/>
          <w:sz w:val="28"/>
          <w:szCs w:val="28"/>
        </w:rPr>
        <w:t>19.1.4. Наведіть приклади відносин шаблону Спостерігач</w:t>
      </w:r>
      <w:r w:rsidRPr="0046530F">
        <w:rPr>
          <w:rFonts w:ascii="Times New Roman" w:hAnsi="Times New Roman" w:cs="Times New Roman"/>
          <w:b/>
          <w:sz w:val="28"/>
          <w:szCs w:val="28"/>
        </w:rPr>
        <w:t xml:space="preserve"> з іншими поведінковими шаблонами проектування такими Команда та Посередник.</w:t>
      </w:r>
    </w:p>
    <w:p w14:paraId="68BE623E" w14:textId="77777777" w:rsidR="00487B84" w:rsidRPr="0046530F" w:rsidRDefault="0046530F">
      <w:pPr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Шаблон Спостерігач часто взаємодіє з іншими паттернами для вирішення комплексних задач:</w:t>
      </w:r>
    </w:p>
    <w:p w14:paraId="6ACBD9A2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Відносини з Посередником (Mediator):</w:t>
      </w:r>
    </w:p>
    <w:p w14:paraId="29691862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Посередник може використовувати Спостерігач для динамі</w:t>
      </w:r>
      <w:r w:rsidRPr="0046530F">
        <w:rPr>
          <w:rFonts w:ascii="Times New Roman" w:hAnsi="Times New Roman" w:cs="Times New Roman"/>
          <w:sz w:val="28"/>
          <w:szCs w:val="28"/>
        </w:rPr>
        <w:t>чного сповіщення колег про зміни. У такій комбінації Посередник виступає Видавцем, а компоненти системи — Спостерігачами.</w:t>
      </w:r>
    </w:p>
    <w:p w14:paraId="3FD93D3F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Різниця в тому, що Посередник централізує комунікацію, а Спостерігач створює прямий зв'язок між видавцем та підписниками.</w:t>
      </w:r>
    </w:p>
    <w:p w14:paraId="0C0F64F8" w14:textId="77777777" w:rsidR="00487B84" w:rsidRPr="0046530F" w:rsidRDefault="0046530F">
      <w:pPr>
        <w:pStyle w:val="a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 xml:space="preserve">Відносини з </w:t>
      </w:r>
      <w:r w:rsidRPr="0046530F">
        <w:rPr>
          <w:rFonts w:ascii="Times New Roman" w:hAnsi="Times New Roman" w:cs="Times New Roman"/>
          <w:sz w:val="28"/>
          <w:szCs w:val="28"/>
        </w:rPr>
        <w:t>Командою (Command):</w:t>
      </w:r>
    </w:p>
    <w:p w14:paraId="45A131B8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>Об'єкти команд можуть виступати як дані, що передаються всередині сповіщення спостерігачам. Видавець може розсилати об'єкт Команди всім підписникам, які потім виконують її.</w:t>
      </w:r>
    </w:p>
    <w:p w14:paraId="53FD3F74" w14:textId="77777777" w:rsidR="00487B84" w:rsidRPr="0046530F" w:rsidRDefault="0046530F">
      <w:pPr>
        <w:pStyle w:val="20"/>
        <w:rPr>
          <w:rFonts w:ascii="Times New Roman" w:hAnsi="Times New Roman" w:cs="Times New Roman"/>
          <w:sz w:val="28"/>
          <w:szCs w:val="28"/>
        </w:rPr>
      </w:pPr>
      <w:r w:rsidRPr="0046530F">
        <w:rPr>
          <w:rFonts w:ascii="Times New Roman" w:hAnsi="Times New Roman" w:cs="Times New Roman"/>
          <w:sz w:val="28"/>
          <w:szCs w:val="28"/>
        </w:rPr>
        <w:t xml:space="preserve">Це дозволяє передавати не просто інформацію про зміну стану, а </w:t>
      </w:r>
      <w:r w:rsidRPr="0046530F">
        <w:rPr>
          <w:rFonts w:ascii="Times New Roman" w:hAnsi="Times New Roman" w:cs="Times New Roman"/>
          <w:sz w:val="28"/>
          <w:szCs w:val="28"/>
        </w:rPr>
        <w:t>конкретну дію, яку потрібно виконати у відповідь на подію.</w:t>
      </w:r>
    </w:p>
    <w:sectPr w:rsidR="00487B84" w:rsidRPr="00465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0F"/>
    <w:rsid w:val="00487B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FBE3DB"/>
  <w14:defaultImageDpi w14:val="300"/>
  <w15:docId w15:val="{2137F1BB-FC0B-41AD-BF8A-D87D3FE2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1738</Words>
  <Characters>991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3</cp:revision>
  <cp:lastPrinted>2026-05-03T20:50:00Z</cp:lastPrinted>
  <dcterms:created xsi:type="dcterms:W3CDTF">2013-12-23T23:15:00Z</dcterms:created>
  <dcterms:modified xsi:type="dcterms:W3CDTF">2026-05-03T20:50:00Z</dcterms:modified>
  <cp:category/>
</cp:coreProperties>
</file>