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39" w:rsidRPr="003A12B4" w:rsidRDefault="007C6839" w:rsidP="00010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современного состояния России и других промышленно развитых стран мира</w:t>
      </w:r>
    </w:p>
    <w:p w:rsidR="00FB2252" w:rsidRPr="00010C07" w:rsidRDefault="007C6839" w:rsidP="00B041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характерно нарастание угроз в природно-техногенной сфере. 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город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готов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противостоять любой </w:t>
      </w:r>
      <w:r w:rsid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угрозе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необходимо тщательно спланировать систему безопасн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сти, наладить бесперебойные каналы связи и внедрить технологи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ые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службам быстрого реагирования 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населению 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незамедлительно предпринимать необх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димые действия. </w:t>
      </w:r>
      <w:r w:rsidR="00DA68A9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Концепция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«Умный город»</w:t>
      </w:r>
      <w:r w:rsidR="006A5347"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подразумева</w:t>
      </w:r>
      <w:r w:rsidR="006A5347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объединение </w:t>
      </w:r>
      <w:r w:rsidR="00877118"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инженерных</w:t>
      </w:r>
      <w:r w:rsidR="008771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измерительных и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информационных систем</w:t>
      </w:r>
      <w:r w:rsidR="00D72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решения этих задач</w:t>
      </w:r>
      <w:r w:rsid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A53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A68A9" w:rsidRPr="0064719D" w:rsidRDefault="00E835D2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существующие технические средства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, контролирующие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ответственные п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раметры обстановки,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 не</w:t>
      </w:r>
      <w:r w:rsidR="00AA332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универсальны и </w:t>
      </w:r>
      <w:r w:rsidR="00216704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не мобильны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. Например, автоматизир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ванная система контроля радиационной обстановки в 30-километровой зоне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вокруг Р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стовской АЭС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22 стационарных поста и 1 мобильную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измерительную лаборат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рию. Они оснащены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осуществляющими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радиационный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монит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ринг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в точках </w:t>
      </w:r>
      <w:r w:rsidR="003F4F9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677E6" w:rsidRPr="006A5347" w:rsidRDefault="002A6FF7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Поэтому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возникла идея создания мобильной </w:t>
      </w:r>
      <w:r w:rsidR="00AA332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мультипараметрической масштабир</w:t>
      </w:r>
      <w:r w:rsidR="00AA332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у</w:t>
      </w:r>
      <w:r w:rsidR="00AA332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емой 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системы, обеспечивающей </w:t>
      </w:r>
      <w:r w:rsidR="00056ED1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>сбор, обработку, обмен и выдачу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в области защиты населения и территорий от </w:t>
      </w:r>
      <w:r w:rsid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различных угроз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677E6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необходимо решить сл</w:t>
      </w:r>
      <w:r w:rsidR="00D677E6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е</w:t>
      </w:r>
      <w:r w:rsidR="00D677E6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дующие задачи:</w:t>
      </w:r>
    </w:p>
    <w:p w:rsidR="00056ED1" w:rsidRPr="006A5347" w:rsidRDefault="00056ED1" w:rsidP="00DE55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Создать технические устройства системы с использованием конструктор</w:t>
      </w:r>
      <w:r w:rsidR="00ED0739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а</w:t>
      </w: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DE555A" w:rsidRPr="006A5347">
        <w:rPr>
          <w:rFonts w:ascii="Times New Roman" w:hAnsi="Times New Roman"/>
          <w:sz w:val="28"/>
          <w:szCs w:val="28"/>
          <w:lang w:val="en-US"/>
        </w:rPr>
        <w:t>A</w:t>
      </w:r>
      <w:r w:rsidR="00DE555A" w:rsidRPr="006A5347">
        <w:rPr>
          <w:rFonts w:ascii="Times New Roman" w:hAnsi="Times New Roman"/>
          <w:sz w:val="28"/>
          <w:szCs w:val="28"/>
          <w:lang w:val="en-US"/>
        </w:rPr>
        <w:t>r</w:t>
      </w:r>
      <w:r w:rsidR="00DE555A" w:rsidRPr="006A5347">
        <w:rPr>
          <w:rFonts w:ascii="Times New Roman" w:hAnsi="Times New Roman"/>
          <w:sz w:val="28"/>
          <w:szCs w:val="28"/>
          <w:lang w:val="en-US"/>
        </w:rPr>
        <w:t>duino</w:t>
      </w:r>
      <w:r w:rsidR="00DE555A" w:rsidRPr="006A5347">
        <w:rPr>
          <w:rFonts w:ascii="Times New Roman" w:hAnsi="Times New Roman"/>
          <w:sz w:val="28"/>
          <w:szCs w:val="28"/>
        </w:rPr>
        <w:t>.</w:t>
      </w:r>
    </w:p>
    <w:p w:rsidR="002D5618" w:rsidRPr="006A5347" w:rsidRDefault="00DE555A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Написать программы функционирова</w:t>
      </w:r>
      <w:r w:rsidR="002037EE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ния системы в среде Arduino IDE.</w:t>
      </w:r>
    </w:p>
    <w:p w:rsidR="002D5618" w:rsidRPr="006A5347" w:rsidRDefault="002037EE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Выполнить программную реализацию веб-сайта</w:t>
      </w:r>
      <w:r w:rsidR="002D561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4B58BF" w:rsidRPr="0064719D" w:rsidRDefault="00D72F3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Результаты измерений должны фиксироваться с указанием координат точек и д</w:t>
      </w: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а</w:t>
      </w: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ты/времени измерения, сохраняться в архив и предоставляться жителям города по запр</w:t>
      </w: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о</w:t>
      </w: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су.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4B58BF"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в</w:t>
      </w:r>
      <w:r w:rsidR="004B58BF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состав системы входят:</w:t>
      </w:r>
    </w:p>
    <w:p w:rsidR="004B58BF" w:rsidRPr="0064719D" w:rsidRDefault="004B58BF" w:rsidP="004B58B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Сервер с базой данных.</w:t>
      </w:r>
    </w:p>
    <w:p w:rsidR="004B58BF" w:rsidRPr="0064719D" w:rsidRDefault="004B58BF" w:rsidP="004B58B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Посты контроля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.</w:t>
      </w:r>
    </w:p>
    <w:p w:rsidR="004B58BF" w:rsidRPr="0064719D" w:rsidRDefault="004B58BF" w:rsidP="004B58B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Квадрокоптер.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Пост контроля включает в себя плату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ESP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32,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OLED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дисплей, разъемы для по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ключения различных датчиков,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-модуль для передачи данных на сервер и оповещ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ния населения,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-мод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уль, модуль реального времени,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батаре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я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питания и кнопку для включения/выключения устройств Поста. 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создания Поста контроля в среде </w:t>
      </w:r>
      <w:proofErr w:type="spell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EasyEDA</w:t>
      </w:r>
      <w:proofErr w:type="spell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была разработана печатная плата. Затем она была распечатана и перенесена на стеклотекстолит, а после этого лишние участки были вытравлены с помощью специального раствора.</w:t>
      </w:r>
    </w:p>
    <w:p w:rsidR="004B58BF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функционирования Поста контроля, передачи данных от него на сервер была создана программа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Arduino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IDE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представленная на слайде.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Корпуса датчиков были разработаны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Sketch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Up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распечатаны на 3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D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принтере.</w:t>
      </w:r>
    </w:p>
    <w:p w:rsidR="004B58BF" w:rsidRPr="0064719D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 Посту контроля возможно подключение различных датчиков. При включении Поста контроля в систему он автоматически синхронизирует время и частоту опроса датчиков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 сервером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 Затем он автоматически определяет подключенный к нему датчик с помощью его адреса I2C. Далее Пост контроля пересылает данные, которые содержат в себе уникальный идентификатор Поста, текущее значение датчика, тип датчика, реал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ь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ные координаты Поста и дату/время измерения.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Для защиты от подмены значений и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пользуется алгоритм цифровой подписи.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Данные могут отсылаться с помощью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Wi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Fi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или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а при отсутствии сигнала данные сохраняются на Посте и при возобновлении св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я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зи отсылаются на сервер.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lastRenderedPageBreak/>
        <w:t>Для предоставления данных и оповещения населения был разработан и создан веб-сайт, который вы можете увидеть на слайде или просмотреть лично, перейдя по ссылке.</w:t>
      </w:r>
    </w:p>
    <w:p w:rsidR="00EB6ECE" w:rsidRPr="00EB6ECE" w:rsidRDefault="00EB6ECE" w:rsidP="00EB6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Для создания веб-сайтов существует множество различных технологий и языков программирования. Ввиду большой распространенности и хорошей поддержки объек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т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но-ориентированного пр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о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граммирования был выбран серверный язык PHP, клиентская часть сайта реализована на языке разме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т</w:t>
      </w: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ки HTML5 и языке стилей CSS. При выполнении работы использовалось следующее программное обеспечение: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среда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PhpStorm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Система управления базами данных MySQL;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программная платформа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Laravel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браузер Google Chrome;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эмулятор командной строки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Линукс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Git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Bash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система контроля версий - сайт </w:t>
      </w:r>
      <w:proofErr w:type="spellStart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GitHub</w:t>
      </w:r>
      <w:proofErr w:type="spellEnd"/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Главная страница сайта представлена на слайде. На ней отображаются Посты ко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н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троля на карте местности. При нажатии на значок Поста контроля выводится название Поста, текущие значения измерительных каналов вместе с их статусами. При нажатии на кнопку «Подробнее» мы увидим архивные и текущие значения измеряемых параметров на графиках.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Без авторизации в режиме Гость доступен только просмотр данных,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 регистр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ции на сайте доступно добавление своих Постов в систему и его настройка, а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 входе в режиме «Администратор» с вводом логина и пароля – доступно изменение интервала опросов датчиков для каждого измерительного канала, редактирование </w:t>
      </w:r>
      <w:proofErr w:type="spell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уставок</w:t>
      </w:r>
      <w:proofErr w:type="spell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измер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и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тельного канала и статусов.</w:t>
      </w:r>
      <w:bookmarkStart w:id="0" w:name="_GoBack"/>
      <w:bookmarkEnd w:id="0"/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Для хранения и поиска информации с Постов контроля на сайте, была разработана модель базы данных.  По этой модели была создана и напол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нена база данных. Она вкл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ю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чает 8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таблиц, соединенных связями «один-ко-многим». Для реализации этого была в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брана СУБД MySQL в связи с простотой обучения, доступностью и широким набором инструментов.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Доставка Постов на точку размещения может осуществляться различными спос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о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бами – вручную, с использованием наземного или воздушного транспорта. Для этих ц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лей из серийно выпускаемых элементов был собран квадрокоптер, позволяющий ос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у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ществлять доставку Постов контроля в заданную </w:t>
      </w:r>
      <w:proofErr w:type="gram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точку</w:t>
      </w:r>
      <w:proofErr w:type="gram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как под управлением оператора, так и в автоматическом режиме по заранее заданной траектории.</w:t>
      </w:r>
    </w:p>
    <w:p w:rsidR="004B58BF" w:rsidRPr="0064719D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Таким образом, сущность и назначение СОБУРГ 4М заключается в наблюдении, контроле и предвидении опасных процессов и явлений природы и техносферы, опред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ления их масштабов и динамики развития в целях предупреждения и организации ликв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и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дации бедствий.</w:t>
      </w:r>
      <w:r w:rsidRPr="006471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Спасибо за внимание</w:t>
      </w:r>
    </w:p>
    <w:p w:rsidR="000826BE" w:rsidRPr="0064719D" w:rsidRDefault="000826BE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0826BE" w:rsidRPr="0064719D" w:rsidSect="00583D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8B9"/>
    <w:multiLevelType w:val="hybridMultilevel"/>
    <w:tmpl w:val="E9A27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5C20"/>
    <w:multiLevelType w:val="hybridMultilevel"/>
    <w:tmpl w:val="FAC26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7F7505"/>
    <w:multiLevelType w:val="hybridMultilevel"/>
    <w:tmpl w:val="3990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967E4"/>
    <w:multiLevelType w:val="hybridMultilevel"/>
    <w:tmpl w:val="C2FAA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2D845D9"/>
    <w:multiLevelType w:val="hybridMultilevel"/>
    <w:tmpl w:val="BC30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25576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A11FB"/>
    <w:multiLevelType w:val="hybridMultilevel"/>
    <w:tmpl w:val="8402ABDE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0D90D68"/>
    <w:multiLevelType w:val="hybridMultilevel"/>
    <w:tmpl w:val="F7865C7C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86E78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C6"/>
    <w:rsid w:val="00010C07"/>
    <w:rsid w:val="00013CC5"/>
    <w:rsid w:val="00056ED1"/>
    <w:rsid w:val="0006771E"/>
    <w:rsid w:val="000712B4"/>
    <w:rsid w:val="000826BE"/>
    <w:rsid w:val="00094702"/>
    <w:rsid w:val="000B4618"/>
    <w:rsid w:val="000B6852"/>
    <w:rsid w:val="000C51D0"/>
    <w:rsid w:val="000D42A9"/>
    <w:rsid w:val="001014CF"/>
    <w:rsid w:val="00106879"/>
    <w:rsid w:val="00173416"/>
    <w:rsid w:val="0019398F"/>
    <w:rsid w:val="001A4A92"/>
    <w:rsid w:val="002037EE"/>
    <w:rsid w:val="00216704"/>
    <w:rsid w:val="00227AE0"/>
    <w:rsid w:val="002A0FD2"/>
    <w:rsid w:val="002A6FF7"/>
    <w:rsid w:val="002B263C"/>
    <w:rsid w:val="002B3419"/>
    <w:rsid w:val="002B60C0"/>
    <w:rsid w:val="002D5618"/>
    <w:rsid w:val="0031589A"/>
    <w:rsid w:val="003405E6"/>
    <w:rsid w:val="003A12B4"/>
    <w:rsid w:val="003B37E3"/>
    <w:rsid w:val="003C12C8"/>
    <w:rsid w:val="003F4F99"/>
    <w:rsid w:val="0042703E"/>
    <w:rsid w:val="00450A5A"/>
    <w:rsid w:val="00480490"/>
    <w:rsid w:val="004B08B8"/>
    <w:rsid w:val="004B58BF"/>
    <w:rsid w:val="004B70B3"/>
    <w:rsid w:val="004C7F2D"/>
    <w:rsid w:val="004F559C"/>
    <w:rsid w:val="00506243"/>
    <w:rsid w:val="0053652B"/>
    <w:rsid w:val="00566519"/>
    <w:rsid w:val="00583DC6"/>
    <w:rsid w:val="005A4EC5"/>
    <w:rsid w:val="005F6268"/>
    <w:rsid w:val="0064719D"/>
    <w:rsid w:val="006A5347"/>
    <w:rsid w:val="006F2C1F"/>
    <w:rsid w:val="00702A01"/>
    <w:rsid w:val="00793E5C"/>
    <w:rsid w:val="007C6839"/>
    <w:rsid w:val="007E084C"/>
    <w:rsid w:val="00800D6B"/>
    <w:rsid w:val="008111F1"/>
    <w:rsid w:val="00851630"/>
    <w:rsid w:val="00877118"/>
    <w:rsid w:val="0087791B"/>
    <w:rsid w:val="008A0903"/>
    <w:rsid w:val="008A4EA3"/>
    <w:rsid w:val="008F4C1F"/>
    <w:rsid w:val="00910B4D"/>
    <w:rsid w:val="00920976"/>
    <w:rsid w:val="00924CA4"/>
    <w:rsid w:val="009537E8"/>
    <w:rsid w:val="009768BD"/>
    <w:rsid w:val="00976CC9"/>
    <w:rsid w:val="009970D9"/>
    <w:rsid w:val="009A3470"/>
    <w:rsid w:val="009A6473"/>
    <w:rsid w:val="009A6788"/>
    <w:rsid w:val="00A04162"/>
    <w:rsid w:val="00A32E98"/>
    <w:rsid w:val="00A34401"/>
    <w:rsid w:val="00A36120"/>
    <w:rsid w:val="00AA3328"/>
    <w:rsid w:val="00AB284F"/>
    <w:rsid w:val="00AC269A"/>
    <w:rsid w:val="00AF130C"/>
    <w:rsid w:val="00B041E8"/>
    <w:rsid w:val="00B1729A"/>
    <w:rsid w:val="00B17484"/>
    <w:rsid w:val="00C16D13"/>
    <w:rsid w:val="00C318A4"/>
    <w:rsid w:val="00CE73E7"/>
    <w:rsid w:val="00CE76BE"/>
    <w:rsid w:val="00D25455"/>
    <w:rsid w:val="00D677E6"/>
    <w:rsid w:val="00D72F3F"/>
    <w:rsid w:val="00D75BCD"/>
    <w:rsid w:val="00D96409"/>
    <w:rsid w:val="00DA68A9"/>
    <w:rsid w:val="00DD3E56"/>
    <w:rsid w:val="00DE2D94"/>
    <w:rsid w:val="00DE555A"/>
    <w:rsid w:val="00E067BA"/>
    <w:rsid w:val="00E33B6E"/>
    <w:rsid w:val="00E611D8"/>
    <w:rsid w:val="00E835D2"/>
    <w:rsid w:val="00E94D35"/>
    <w:rsid w:val="00EA5510"/>
    <w:rsid w:val="00EB6ECE"/>
    <w:rsid w:val="00EC0285"/>
    <w:rsid w:val="00EC6D61"/>
    <w:rsid w:val="00ED0739"/>
    <w:rsid w:val="00ED6004"/>
    <w:rsid w:val="00EF33BE"/>
    <w:rsid w:val="00F315EF"/>
    <w:rsid w:val="00F3536E"/>
    <w:rsid w:val="00F4278F"/>
    <w:rsid w:val="00F921AD"/>
    <w:rsid w:val="00FB2252"/>
    <w:rsid w:val="00FC6477"/>
    <w:rsid w:val="00F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3DC6"/>
  </w:style>
  <w:style w:type="paragraph" w:styleId="a3">
    <w:name w:val="List Paragraph"/>
    <w:basedOn w:val="a"/>
    <w:uiPriority w:val="34"/>
    <w:qFormat/>
    <w:rsid w:val="008111F1"/>
    <w:pPr>
      <w:ind w:left="720"/>
      <w:contextualSpacing/>
    </w:pPr>
  </w:style>
  <w:style w:type="table" w:styleId="a4">
    <w:name w:val="Table Grid"/>
    <w:basedOn w:val="a1"/>
    <w:uiPriority w:val="59"/>
    <w:rsid w:val="004F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3DC6"/>
  </w:style>
  <w:style w:type="paragraph" w:styleId="a3">
    <w:name w:val="List Paragraph"/>
    <w:basedOn w:val="a"/>
    <w:uiPriority w:val="34"/>
    <w:qFormat/>
    <w:rsid w:val="008111F1"/>
    <w:pPr>
      <w:ind w:left="720"/>
      <w:contextualSpacing/>
    </w:pPr>
  </w:style>
  <w:style w:type="table" w:styleId="a4">
    <w:name w:val="Table Grid"/>
    <w:basedOn w:val="a1"/>
    <w:uiPriority w:val="59"/>
    <w:rsid w:val="004F5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cp:lastPrinted>2019-05-21T13:27:00Z</cp:lastPrinted>
  <dcterms:created xsi:type="dcterms:W3CDTF">2019-05-21T17:27:00Z</dcterms:created>
  <dcterms:modified xsi:type="dcterms:W3CDTF">2019-05-21T18:23:00Z</dcterms:modified>
</cp:coreProperties>
</file>