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undefined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undefined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undefined-undefined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(undefined)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undefined 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(undefined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(undefined)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(undefined)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undefined 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(undefined)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1364000 евро (един милион триста шестдесет и четири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66BCE07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undefined евро (undefined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undefined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000208D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undefined евро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undefined-undefined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undefined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831</TotalTime>
  <Pages>4</Pages>
  <Words>2158</Words>
  <Characters>12303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25</cp:revision>
  <dcterms:created xsi:type="dcterms:W3CDTF">2024-05-21T14:56:00Z</dcterms:created>
  <dcterms:modified xsi:type="dcterms:W3CDTF">2026-05-07T01:05:00Z</dcterms:modified>
</cp:coreProperties>
</file>