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26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12"/>
        <w:gridCol w:w="283"/>
        <w:gridCol w:w="4965"/>
      </w:tblGrid>
      <w:tr w:rsidR="00E90F44" w14:paraId="4341F9FF" w14:textId="77777777" w:rsidTr="00E90F44">
        <w:tc>
          <w:tcPr>
            <w:tcW w:w="4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0E5A86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Нотариална такса по ЗННД</w:t>
            </w:r>
          </w:p>
          <w:p w14:paraId="19B397AE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Удостоверяван материален интерес</w:t>
            </w:r>
          </w:p>
          <w:p w14:paraId="19CEAF40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2925F734" w14:textId="77777777" w:rsidR="00E90F44" w:rsidRDefault="00743CBF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……………….</w:t>
            </w:r>
            <w:r w:rsidR="00E90F44"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30894E46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1E8C98BE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Пропорц. такса: ….....................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12CC652D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Обикн. такса: …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……...….......................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46523302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Доп. такса: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 xml:space="preserve"> …………..….....................…..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</w:p>
          <w:p w14:paraId="5A7BAE63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Всичко: …………..……..................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..……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55DE03ED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Сметка № ……...................</w:t>
            </w:r>
            <w:bookmarkStart w:id="0" w:name="_Hlk48308561"/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bookmarkEnd w:id="0"/>
            <w:r>
              <w:rPr>
                <w:rFonts w:ascii="Georgia" w:hAnsi="Georgia"/>
                <w:sz w:val="20"/>
                <w:szCs w:val="21"/>
                <w:lang w:eastAsia="bg-BG"/>
              </w:rPr>
              <w:t>г.</w:t>
            </w:r>
          </w:p>
          <w:p w14:paraId="41496D85" w14:textId="77777777" w:rsidR="00E90F44" w:rsidRDefault="00E90F44" w:rsidP="00743CBF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Кв. № ………...….................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</w:tc>
        <w:tc>
          <w:tcPr>
            <w:tcW w:w="2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FB59AA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</w:p>
        </w:tc>
        <w:tc>
          <w:tcPr>
            <w:tcW w:w="49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AB9A23" w14:textId="77777777" w:rsidR="00E90F44" w:rsidRDefault="00E90F44">
            <w:pPr>
              <w:pStyle w:val="BodyText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Вписване по ЗС/ПВ</w:t>
            </w:r>
          </w:p>
          <w:p w14:paraId="5B450036" w14:textId="77777777" w:rsidR="00E90F44" w:rsidRDefault="00E90F44">
            <w:pPr>
              <w:pStyle w:val="BodyText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Служба по вписванията</w:t>
            </w:r>
          </w:p>
          <w:p w14:paraId="01260D1C" w14:textId="77777777" w:rsidR="00E90F44" w:rsidRDefault="00E90F44">
            <w:pPr>
              <w:pStyle w:val="BodyText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2BD19775" w14:textId="77777777" w:rsidR="00E90F44" w:rsidRDefault="00E90F44" w:rsidP="00743CBF">
            <w:pPr>
              <w:pStyle w:val="BodyText"/>
              <w:jc w:val="both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Вх.рег. № ………............................. от 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………</w:t>
            </w:r>
            <w:r w:rsidR="003F27F1">
              <w:rPr>
                <w:rFonts w:ascii="Georgia" w:hAnsi="Georgia"/>
                <w:sz w:val="20"/>
                <w:szCs w:val="21"/>
                <w:lang w:eastAsia="bg-BG"/>
              </w:rPr>
              <w:t xml:space="preserve">…. 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>202</w:t>
            </w:r>
            <w:r w:rsidR="008A5C9F">
              <w:rPr>
                <w:rFonts w:ascii="Georgia" w:hAnsi="Georgia"/>
                <w:sz w:val="20"/>
                <w:szCs w:val="21"/>
                <w:lang w:eastAsia="bg-BG"/>
              </w:rPr>
              <w:t>6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22AC2465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Акт № ........… том .........…. дело № ............../2</w:t>
            </w:r>
            <w:r w:rsidR="008A5C9F">
              <w:rPr>
                <w:rFonts w:ascii="Georgia" w:hAnsi="Georgia"/>
                <w:sz w:val="20"/>
                <w:szCs w:val="21"/>
                <w:lang w:eastAsia="bg-BG"/>
              </w:rPr>
              <w:t>6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40FD0135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Имотна партида: …….....................…..….............…..</w:t>
            </w:r>
          </w:p>
          <w:p w14:paraId="45242D86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Такса за вписване по ЗДТ: ...................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17F358FB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Кв. № ……………….............……........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6DA94CDA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СЪДИЯ ПО ВПИСВАНИЯТА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>:</w:t>
            </w:r>
          </w:p>
          <w:p w14:paraId="12F645D4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0CE18898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………………………………................…...................………</w:t>
            </w:r>
          </w:p>
        </w:tc>
      </w:tr>
    </w:tbl>
    <w:p w14:paraId="5520901D" w14:textId="77777777" w:rsidR="00E90F44" w:rsidRDefault="00E90F44" w:rsidP="00E90F44">
      <w:pPr>
        <w:pStyle w:val="BodyText"/>
        <w:rPr>
          <w:rFonts w:ascii="Georgia" w:hAnsi="Georgia"/>
          <w:sz w:val="26"/>
          <w:szCs w:val="26"/>
        </w:rPr>
      </w:pPr>
    </w:p>
    <w:p w14:paraId="5D4598A0" w14:textId="77777777" w:rsidR="00E90F44" w:rsidRDefault="00E90F44" w:rsidP="00E90F44">
      <w:pPr>
        <w:pStyle w:val="BodyText"/>
        <w:ind w:left="284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НОТАРИАЛЕН  АКТ</w:t>
      </w:r>
    </w:p>
    <w:p w14:paraId="51FD2823" w14:textId="77777777" w:rsidR="00E90F44" w:rsidRDefault="00E90F44" w:rsidP="00E90F44">
      <w:pPr>
        <w:pStyle w:val="BodyText"/>
        <w:ind w:left="284"/>
        <w:jc w:val="center"/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 xml:space="preserve">за  ПОКУПКО – ПРОДАЖБА НА НЕДВИЖИМ ИМОТ </w:t>
      </w:r>
    </w:p>
    <w:p w14:paraId="77F9A3C6" w14:textId="77777777" w:rsidR="00E90F44" w:rsidRDefault="00E90F44" w:rsidP="00E90F44">
      <w:pPr>
        <w:pStyle w:val="BodyText"/>
        <w:ind w:left="284"/>
        <w:jc w:val="center"/>
        <w:rPr>
          <w:rFonts w:ascii="Georgia" w:hAnsi="Georgia"/>
          <w:szCs w:val="24"/>
        </w:rPr>
      </w:pPr>
    </w:p>
    <w:p w14:paraId="3F0CD3B2" w14:textId="77777777" w:rsidR="00E90F44" w:rsidRDefault="00E90F44" w:rsidP="00E90F44">
      <w:pPr>
        <w:pStyle w:val="BodyText"/>
        <w:ind w:left="142" w:right="39"/>
        <w:jc w:val="center"/>
        <w:rPr>
          <w:rFonts w:ascii="Georgia" w:hAnsi="Georgia"/>
          <w:b/>
          <w:sz w:val="22"/>
          <w:szCs w:val="22"/>
        </w:rPr>
      </w:pPr>
      <w:r>
        <w:rPr>
          <w:rFonts w:ascii="Georgia" w:hAnsi="Georgia"/>
          <w:b/>
          <w:sz w:val="22"/>
          <w:szCs w:val="22"/>
        </w:rPr>
        <w:t>№ ....</w:t>
      </w:r>
      <w:r w:rsidR="00665E83">
        <w:rPr>
          <w:rFonts w:ascii="Georgia" w:hAnsi="Georgia"/>
          <w:b/>
          <w:sz w:val="22"/>
          <w:szCs w:val="22"/>
        </w:rPr>
        <w:t>.......</w:t>
      </w:r>
      <w:r w:rsidRPr="00665E83">
        <w:rPr>
          <w:rFonts w:ascii="Georgia" w:hAnsi="Georgia"/>
          <w:b/>
          <w:sz w:val="22"/>
          <w:szCs w:val="22"/>
        </w:rPr>
        <w:t>.…</w:t>
      </w:r>
      <w:r w:rsidRPr="00665E83">
        <w:rPr>
          <w:rFonts w:ascii="Georgia" w:hAnsi="Georgia"/>
          <w:b/>
          <w:sz w:val="22"/>
          <w:szCs w:val="22"/>
          <w:lang w:val="ru-RU"/>
        </w:rPr>
        <w:t>, том</w:t>
      </w:r>
      <w:r w:rsidRPr="00665E83">
        <w:rPr>
          <w:rFonts w:ascii="Georgia" w:hAnsi="Georgia"/>
          <w:b/>
          <w:sz w:val="22"/>
          <w:szCs w:val="22"/>
        </w:rPr>
        <w:t xml:space="preserve"> ....</w:t>
      </w:r>
      <w:r w:rsidR="00665E83">
        <w:rPr>
          <w:rFonts w:ascii="Georgia" w:hAnsi="Georgia"/>
          <w:b/>
          <w:sz w:val="22"/>
          <w:szCs w:val="22"/>
        </w:rPr>
        <w:t>..</w:t>
      </w:r>
      <w:r w:rsidRPr="00665E83">
        <w:rPr>
          <w:rFonts w:ascii="Georgia" w:hAnsi="Georgia"/>
          <w:b/>
          <w:sz w:val="22"/>
          <w:szCs w:val="22"/>
        </w:rPr>
        <w:t>...., рег. № …</w:t>
      </w:r>
      <w:r w:rsidR="00665E83">
        <w:rPr>
          <w:rFonts w:ascii="Georgia" w:hAnsi="Georgia"/>
          <w:b/>
          <w:sz w:val="22"/>
          <w:szCs w:val="22"/>
        </w:rPr>
        <w:t>……..</w:t>
      </w:r>
      <w:r w:rsidRPr="00665E83">
        <w:rPr>
          <w:rFonts w:ascii="Georgia" w:hAnsi="Georgia"/>
          <w:b/>
          <w:sz w:val="22"/>
          <w:szCs w:val="22"/>
        </w:rPr>
        <w:t>.…,</w:t>
      </w:r>
      <w:r w:rsidRPr="00665E83">
        <w:rPr>
          <w:rFonts w:ascii="Georgia" w:hAnsi="Georgia"/>
          <w:b/>
          <w:sz w:val="22"/>
          <w:szCs w:val="22"/>
          <w:lang w:val="ru-RU"/>
        </w:rPr>
        <w:t xml:space="preserve"> дело </w:t>
      </w:r>
      <w:r w:rsidRPr="00665E83">
        <w:rPr>
          <w:rFonts w:ascii="Georgia" w:hAnsi="Georgia"/>
          <w:b/>
          <w:sz w:val="22"/>
          <w:szCs w:val="22"/>
        </w:rPr>
        <w:t>№</w:t>
      </w:r>
      <w:r w:rsidRPr="00665E83">
        <w:rPr>
          <w:rFonts w:ascii="Georgia" w:hAnsi="Georgia"/>
          <w:b/>
          <w:sz w:val="22"/>
          <w:szCs w:val="22"/>
          <w:lang w:val="ru-RU"/>
        </w:rPr>
        <w:t xml:space="preserve"> </w:t>
      </w:r>
      <w:r w:rsidRPr="00665E83">
        <w:rPr>
          <w:rFonts w:ascii="Georgia" w:hAnsi="Georgia"/>
          <w:b/>
          <w:sz w:val="22"/>
          <w:szCs w:val="22"/>
        </w:rPr>
        <w:t>…</w:t>
      </w:r>
      <w:r w:rsidR="00665E83">
        <w:rPr>
          <w:rFonts w:ascii="Georgia" w:hAnsi="Georgia"/>
          <w:b/>
          <w:sz w:val="22"/>
          <w:szCs w:val="22"/>
        </w:rPr>
        <w:t>……..</w:t>
      </w:r>
      <w:r w:rsidRPr="00665E83">
        <w:rPr>
          <w:rFonts w:ascii="Georgia" w:hAnsi="Georgia"/>
          <w:b/>
          <w:sz w:val="22"/>
          <w:szCs w:val="22"/>
        </w:rPr>
        <w:t>....</w:t>
      </w:r>
      <w:r w:rsidR="00665E83">
        <w:rPr>
          <w:rFonts w:ascii="Georgia" w:hAnsi="Georgia"/>
          <w:b/>
          <w:sz w:val="22"/>
          <w:szCs w:val="22"/>
        </w:rPr>
        <w:t>..............</w:t>
      </w:r>
    </w:p>
    <w:tbl>
      <w:tblPr>
        <w:tblW w:w="9780" w:type="dxa"/>
        <w:tblInd w:w="112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80"/>
      </w:tblGrid>
      <w:tr w:rsidR="00E90F44" w14:paraId="4B99A53C" w14:textId="77777777" w:rsidTr="00E90F44">
        <w:trPr>
          <w:trHeight w:val="7050"/>
        </w:trPr>
        <w:tc>
          <w:tcPr>
            <w:tcW w:w="978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6A223BBD" w14:textId="2659753D" w:rsidR="00E90F44" w:rsidRPr="00AD04B7" w:rsidRDefault="00450AC3" w:rsidP="00834EF0">
            <w:pPr>
              <w:jc w:val="both"/>
              <w:rPr>
                <w:rFonts w:ascii="Georgia" w:hAnsi="Georgia"/>
                <w:sz w:val="21"/>
                <w:szCs w:val="21"/>
                <w:lang w:val="en-US" w:eastAsia="bg-BG"/>
              </w:rPr>
            </w:pP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          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Днес, </w:t>
            </w:r>
            <w:r w:rsidR="00D03244" w:rsidRPr="00D03244">
              <w:rPr>
                <w:rFonts w:ascii="Georgia" w:hAnsi="Georgia" w:cs="Georgia"/>
                <w:sz w:val="21"/>
                <w:szCs w:val="21"/>
                <w:lang w:eastAsia="bg-BG"/>
              </w:rPr>
              <w:t xml:space="preserve">02.04.2026 г.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(</w:t>
            </w:r>
            <w:r w:rsidR="005D495C">
              <w:rPr>
                <w:rFonts w:ascii="Georgia" w:hAnsi="Georgia" w:cs="Georgia"/>
                <w:sz w:val="21"/>
                <w:szCs w:val="21"/>
                <w:lang w:val="bg-BG" w:eastAsia="bg-BG"/>
              </w:rPr>
              <w:t>втори април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две хиляди двадесет и шеста година), пред мен </w:t>
            </w:r>
            <w:r w:rsidR="00D03244" w:rsidRPr="00D0324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ВАЛЕНТИНА ГЕОРГИЕВА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>, Нотариус с район на действие – Софийски районен съд, вписана под № 340 в регистъра на Нотариалната камара на Република България, в кантората ми в гр. София, улица “Княз Борис І” № 49, се явиха:</w:t>
            </w:r>
            <w:bookmarkStart w:id="1" w:name="_Hlk526247358"/>
            <w:r w:rsidR="00834EF0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с </w:t>
            </w:r>
            <w:r w:rsidR="00834EF0" w:rsidRPr="00834EF0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ЕГН: 7208223211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, </w:t>
            </w:r>
            <w:r w:rsidR="00834EF0" w:rsidRPr="00847A5F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притежаваща лична карта № 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647544565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, издадена на 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28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.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03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.20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18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г. от МВР - 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София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,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>с постоянен адрес в град София, ул. „Цар Иван Асен II“ № 43, ет. 3, ап. 6</w:t>
            </w:r>
            <w:r w:rsidR="00A45745" w:rsidRPr="00834EF0">
              <w:rPr>
                <w:rFonts w:ascii="Georgia" w:hAnsi="Georgia"/>
                <w:bCs/>
                <w:sz w:val="21"/>
                <w:szCs w:val="21"/>
                <w:lang w:val="bg-BG" w:eastAsia="bg-BG"/>
              </w:rPr>
              <w:t xml:space="preserve">,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качеството </w:t>
            </w:r>
            <w:r w:rsidR="00834EF0" w:rsidRPr="00834EF0">
              <w:rPr>
                <w:sz w:val="21"/>
                <w:szCs w:val="21"/>
                <w:lang w:val="bg-BG" w:eastAsia="bg-BG"/>
              </w:rPr>
              <w:t>ѝ</w:t>
            </w:r>
            <w:r w:rsidR="00E90F44" w:rsidRPr="00834EF0">
              <w:rPr>
                <w:rFonts w:ascii="Georgia" w:eastAsia="Calibri" w:hAnsi="Georgia"/>
                <w:bCs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на </w:t>
            </w:r>
            <w:r w:rsidR="00A45745" w:rsidRPr="00834EF0">
              <w:rPr>
                <w:rFonts w:ascii="Georgia" w:eastAsia="Calibri" w:hAnsi="Georgia"/>
                <w:b/>
                <w:iCs/>
                <w:sz w:val="21"/>
                <w:szCs w:val="21"/>
                <w:lang w:val="bg-BG" w:eastAsia="bg-BG"/>
              </w:rPr>
              <w:t>ПРОДАВАЧ</w:t>
            </w:r>
            <w:r w:rsidR="00E90F44"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eastAsia="Calibri" w:hAnsi="Georgia"/>
                <w:i/>
                <w:iCs/>
                <w:sz w:val="21"/>
                <w:szCs w:val="21"/>
                <w:lang w:val="bg-BG" w:eastAsia="bg-BG"/>
              </w:rPr>
              <w:t>от една страна</w:t>
            </w:r>
            <w:r w:rsidR="00E90F44" w:rsidRPr="00834EF0">
              <w:rPr>
                <w:rFonts w:ascii="Georgia" w:hAnsi="Georgia"/>
                <w:i/>
                <w:iCs/>
                <w:sz w:val="21"/>
                <w:szCs w:val="21"/>
                <w:lang w:val="bg-BG" w:eastAsia="bg-BG"/>
              </w:rPr>
              <w:t>, и от друга страна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bookmarkEnd w:id="1"/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с </w:t>
            </w:r>
            <w:r w:rsidR="00834EF0" w:rsidRPr="00834EF0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>ЕГН 7507263057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, притежаваща </w:t>
            </w:r>
            <w:r w:rsid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лична карта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№ 651747724, изд</w:t>
            </w:r>
            <w:r w:rsid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адена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на 17.02.2022 г. от МВР - София, с постоянен адрес град София, Столична община, ул. „Добри Христов“ № 33, ет. 3, ап. 7</w:t>
            </w:r>
            <w:r w:rsidR="00247EEC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качеството </w:t>
            </w:r>
            <w:r w:rsidR="00834EF0">
              <w:rPr>
                <w:sz w:val="21"/>
                <w:szCs w:val="21"/>
                <w:lang w:val="bg-BG" w:eastAsia="bg-BG"/>
              </w:rPr>
              <w:t>ѝ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</w:t>
            </w:r>
            <w:r w:rsidR="00E90F44" w:rsidRPr="00834EF0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КУПУВАЧ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>,</w:t>
            </w:r>
            <w:r w:rsidR="00E90F44" w:rsidRPr="00834EF0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>и след като се уверих в тяхната самоличност и дееспособност</w:t>
            </w:r>
            <w:r w:rsidR="00E90F44" w:rsidRPr="003F27F1">
              <w:rPr>
                <w:rFonts w:ascii="Georgia" w:hAnsi="Georgia"/>
                <w:sz w:val="21"/>
                <w:szCs w:val="21"/>
                <w:lang w:val="bg-BG" w:eastAsia="bg-BG"/>
              </w:rPr>
              <w:t>, същите ми заявиха, че сключват следния договор: -------------------------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</w:t>
            </w:r>
            <w:r w:rsidR="00AD04B7">
              <w:rPr>
                <w:rFonts w:ascii="Georgia" w:hAnsi="Georgia"/>
                <w:sz w:val="21"/>
                <w:szCs w:val="21"/>
                <w:lang w:val="en-US" w:eastAsia="bg-BG"/>
              </w:rPr>
              <w:t>---------------------------</w:t>
            </w:r>
          </w:p>
          <w:p w14:paraId="3E5AA6F7" w14:textId="04AD6601" w:rsidR="00834EF0" w:rsidRDefault="00450AC3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1.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D04B7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продава на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следни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сво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й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собствен</w:t>
            </w:r>
            <w:r w:rsidR="00247EEC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недвижим имот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,</w:t>
            </w:r>
            <w:r w:rsid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а именно:</w:t>
            </w:r>
          </w:p>
          <w:p w14:paraId="36C41B63" w14:textId="2A285752" w:rsidR="00834EF0" w:rsidRPr="008A6EB8" w:rsidRDefault="00834EF0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- </w:t>
            </w:r>
            <w:r w:rsidR="008946AD" w:rsidRPr="008946AD">
              <w:rPr>
                <w:rFonts w:ascii="Georgia" w:eastAsia="Calibri" w:hAnsi="Georgia"/>
                <w:b/>
                <w:sz w:val="21"/>
                <w:szCs w:val="21"/>
                <w:lang w:eastAsia="bg-BG"/>
              </w:rPr>
              <w:t xml:space="preserve">ЖИЛИЩЕ, АПАРТАМЕНТ – в жилищна или вилна сграда, или в сграда със смесено предназначение, който съгласно Схема на самостоятелен обект в сграда № 15-212416-12.02.2026, издадена от АГКК, представлява Самостоятелен обект в сграда с идентификатор 68134.107.198.1.6 (шестдесет и осем хиляди сто тридесет и четири, точка, сто и седем, точка, сто деветдесет и осем, точка, едно, точка, шест), по кадастралната карта и кадастралните регистри на гр. София, общ. Столична, обл. София (столица), одобрени със Заповед № РД-18-33/15.06.2010 г. на ИЗПЪЛНИТЕЛЕН ДИРЕКТОР НА АГКК Последно изменение на кадастралната карта и кадастралните регистри, засягащо самостоятелния обект: няма извършено изменение на КККР със заповед Адрес на самостоятелния обект: гр. София, район Средец, ул. ЦАР ИВАН АСЕН II №43, ет. 3, ап. 6 Самостоятелният обект се намира на етаж 3 в сграда с идентификатор 68134.107.198.1, с предназначение: Жилищна сграда - многофамилна, брой етажи: 5 Сградата е разположена в поземлен имот с идентификатор 68134.107.198 Предназначение на самостоятелния обект: Жилище, апартамент - в жилищна или вилна сграда, или в сграда със смесено предназначение Брой нива на обекта: 1 Площ на самостоятелния обект: 80.00 кв.м Прилежащи части: таван 6, изба 6 и 12, 51% ид.ч.от общите части на сградата Ниво: 1 Съседни самостоятелни обекти в сградата: На същия етаж: 68134.107.198.1.5 Под обекта: 68134.107.198.1.4 Над обекта: 68134.107.198.1.8 Предишен идентификатор: няма Собственици по данни от КРНИ: ЕМИЛИЯ ИВАНОВА ГОРАНОВА-ВЕСТНЕР площ 80 кв.м от правото на собственост Нотариален акт № 183, том LXXXV, рег. 29484, дело 21635 от 17.06.2005г., издаден от Служба по вписваинията - гр. София -- 1 of 2 -- София 1618, кв.Павлово, ул.Мусала №1 тел.: 02/955 45 40, факс: 02/955 53 33 ACAD@CADASTRE.BG • WWW.CADASTRE.BG стр. 2 от 2 Схема №15-212416-12.02.2026 г., издадена въз основа на Заявление №01-96669-10.02.2026 г. Код за достъп: ea6183bad0da Носители на вещни и други права по данни от КРНИ: Няма данни -- 2 of 2 --, последно изменение на кадастралната карта и кадастралните регистри, засягащо самостоятелния обект: няма извършено изменение на КККР със заповед, с адрес на самостоятелния обект: гр. София, район Средец, ул. ЦАР ИВАН АСЕН II (втори) № 43 (четиридесет и три), етаж 3 (трети), апартамент 6 (шести), самостоятелният обект се намира на етаж 3 (трети), в сграда с идентификатор 68134.107.198.1 (шестдесет и осем хиляди сто тридесет и четири, точка, сто и седем, точка, сто деветдесет и осем, точка, едно), с предназначение: Жилищна сграда – многофамилна, брой етажи – 5 (пет), сградата е разположена в поземлен имот с идентификатор 68134.107.198 (шестдесет и осем хиляди сто тридесет и четири, точка, сто и седем, точка, сто деветдесет и осем), с предназначение на самостоятелния обект – Жилище, апартамент - в жилищна или вилна сграда, или в сграда със смесено предназначение, брой нива на обекта: 1 (едно), площ на самостоятелния обект – 80.00 кв.м. (осемдесет квадратни метра), и прилежащи части: таван 6 (шест), изба 6 (шест) и 12.51 % (дванадесет цяло и петдесет и едно стотни върху сто) идеални части от общите части на сградата, ниво: 1 (едно), при съседи на самостоятелния обект: на същия етаж – самостоятелен обект с идентификатор 68134.107.198.1.5 (шестдесет и осем хиляди сто тридесет и четири, точка, сто и седем, точка, сто деветдесет и осем, точка, едно, точка, пет), под обекта – самостоятелен обект с идентификатор 68134.107.198.1.4 (шестдесет и осем хиляди сто тридесет и четири, точка, сто и седем, точка, сто деветдесет и осем, точка, едно, точка, четири), над обекта – самостоятелен обект с идентификатор 68134.107.198.1.8 (шестдесет и осем хиляди сто тридесет и четири, точка, сто и седем, точка, сто деветдесет и осем, точка, едно, точка, осем)</w:t>
            </w:r>
            <w:r w:rsidR="00755495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, </w:t>
            </w:r>
            <w:r w:rsidR="00755495" w:rsidRPr="00755495">
              <w:rPr>
                <w:rFonts w:ascii="Georgia" w:hAnsi="Georgia"/>
                <w:i/>
                <w:sz w:val="21"/>
                <w:szCs w:val="21"/>
                <w:lang w:val="bg-BG"/>
              </w:rPr>
              <w:t xml:space="preserve">представляващ съгласно доказателствен </w:t>
            </w:r>
            <w:r w:rsidR="003B0130">
              <w:rPr>
                <w:rFonts w:ascii="Georgia" w:hAnsi="Georgia"/>
                <w:i/>
                <w:sz w:val="21"/>
                <w:szCs w:val="21"/>
                <w:lang w:val="bg-BG"/>
              </w:rPr>
              <w:t>Н</w:t>
            </w:r>
            <w:r w:rsidR="00755495" w:rsidRPr="00755495">
              <w:rPr>
                <w:rFonts w:ascii="Georgia" w:hAnsi="Georgia"/>
                <w:i/>
                <w:sz w:val="21"/>
                <w:szCs w:val="21"/>
                <w:lang w:val="bg-BG"/>
              </w:rPr>
              <w:t>отариален акт за покупко-продажба на недвижим имот, № 29, том 2, рег. № 3118, дело 179 от 17.06.2005г. на Нотариус Маргарита Перусанова, рег. № 236 в НК, с район на действие – РС – София, вписан в СВ – гр. София към АВ с вх. рег. 29484 от 17.06.2005г., Акт № 183, том 85, дело № 21635/2005г., по имотна партида № 311618</w:t>
            </w:r>
            <w:r w:rsidR="006277B1">
              <w:rPr>
                <w:rFonts w:ascii="Georgia" w:hAnsi="Georgia"/>
                <w:sz w:val="21"/>
                <w:szCs w:val="21"/>
                <w:lang w:val="bg-BG"/>
              </w:rPr>
              <w:t xml:space="preserve"> –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</w:t>
            </w:r>
            <w:r w:rsidR="00755495" w:rsidRPr="00755495">
              <w:rPr>
                <w:rFonts w:ascii="Georgia" w:hAnsi="Georgia"/>
                <w:b/>
                <w:bCs/>
                <w:sz w:val="21"/>
                <w:szCs w:val="21"/>
                <w:lang w:val="bg-BG"/>
              </w:rPr>
              <w:t>АПАРТАМЕНТ № 6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/</w:t>
            </w:r>
            <w:r w:rsidR="00755495" w:rsidRPr="00755495">
              <w:rPr>
                <w:rFonts w:ascii="Georgia" w:hAnsi="Georgia"/>
                <w:b/>
                <w:bCs/>
                <w:sz w:val="21"/>
                <w:szCs w:val="21"/>
                <w:lang w:val="bg-BG"/>
              </w:rPr>
              <w:t>шест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/, находящ се в град София, в сградата на Е. С. „Попилиеви“, на ул. „Цар Иван Асен II /втори/“ № 43 /четиридесет и три/, с площ от 80 /осемдесет/ кв. м., състоящ се от две стаи, хол, кухня и сервизни помещения, при съседи: изток – апартамент № 5 /пет/ на Радко Димитров Попилиев и стълбище, север – дворно място, запад – дворно място, юг – улица „Цар Иван Асен II /втори/“, 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заедно с ТАВАНСКО ПОМЕЩЕНИЕ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</w:t>
            </w:r>
            <w:r w:rsidR="00755495" w:rsidRPr="00755495">
              <w:rPr>
                <w:rFonts w:ascii="Georgia" w:hAnsi="Georgia"/>
                <w:b/>
                <w:bCs/>
                <w:sz w:val="21"/>
                <w:szCs w:val="21"/>
                <w:lang w:val="bg-BG"/>
              </w:rPr>
              <w:t>№ 6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/шест/, без описана квадратура по доказателствен нотариален акт, при съседи: изток – таванско помещение № 7 /седем/ на Мая Аврамова Лисичкова и коридор, север – коридор, запад – таванско помещение № 5 /пет/ на Роза Костова Илиева и коридор, 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заедно с ИЗБЕНО ПОМЕЩЕНИЕ № 6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/шест/, без описана квадратура по доказателствен нотариален акт, при съседи: изток – коридор, север – избено помещение № 7 /седем/ на Мария Георгиева Дончева, запад – коридор, юг – улица „Цар Иван Асен II /втори/“, 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заедно с 12,51 % /дванадесет цяло петдесет и една стотни</w:t>
            </w:r>
            <w:r w:rsidR="005D495C">
              <w:rPr>
                <w:rFonts w:ascii="Georgia" w:hAnsi="Georgia"/>
                <w:b/>
                <w:sz w:val="21"/>
                <w:szCs w:val="21"/>
                <w:lang w:val="bg-BG"/>
              </w:rPr>
              <w:t xml:space="preserve"> върху сто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/ идеални части от общите части на сградата и от правото на строеж върху мястото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>, в което е построена сградата, с площ от 263,50 /двеста шестдесет и три цяло и петдесет стотни/ кв. м., съставляващо имот планоснимачен номер 13 /тринадесет/, в квартал 23 /двадесет и три/ по плана на град София, местност „Трета извънградска част“</w:t>
            </w:r>
            <w:r w:rsidR="008A6EB8">
              <w:rPr>
                <w:rFonts w:ascii="Georgia" w:hAnsi="Georgia"/>
                <w:color w:val="000000"/>
                <w:sz w:val="21"/>
                <w:szCs w:val="21"/>
                <w:lang w:val="bg-BG"/>
              </w:rPr>
              <w:t xml:space="preserve">, </w:t>
            </w:r>
            <w:r w:rsidR="008A6EB8" w:rsidRPr="00157DC3">
              <w:rPr>
                <w:rFonts w:ascii="Georgia" w:hAnsi="Georgia"/>
                <w:b/>
                <w:sz w:val="21"/>
                <w:szCs w:val="21"/>
                <w:lang w:val="bg-BG"/>
              </w:rPr>
              <w:t xml:space="preserve">за продажна цена в общ </w:t>
            </w:r>
            <w:r w:rsidR="008A6EB8" w:rsidRPr="00157DC3">
              <w:rPr>
                <w:rFonts w:ascii="Georgia" w:hAnsi="Georgia" w:cs="Georgia"/>
                <w:b/>
                <w:sz w:val="21"/>
                <w:szCs w:val="21"/>
                <w:lang w:val="bg-BG" w:eastAsia="bg-BG"/>
              </w:rPr>
              <w:t>в размер на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</w:t>
            </w:r>
            <w:r w:rsidR="00CC1492" w:rsidRPr="00CC149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360 000 евро (триста и шестдесет хиляди евро)</w:t>
            </w:r>
            <w:r w:rsidR="008A6EB8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.</w:t>
            </w:r>
            <w:r w:rsidR="00B02448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-----------------------------------------------------------------</w:t>
            </w:r>
          </w:p>
          <w:p w14:paraId="1C5B6DA6" w14:textId="133F92B4" w:rsidR="00B02448" w:rsidRPr="00B02448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893B49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2. 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Продавачът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</w:t>
            </w:r>
            <w:r w:rsidR="00C8458F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купувача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заявяват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че по отношение на недвижимия имот по т. 1 от настоящия нотариален акт са подписали </w:t>
            </w:r>
            <w:r w:rsidR="00B02448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Предварителен договор от </w:t>
            </w:r>
            <w:r w:rsidR="00D03244" w:rsidRPr="00D03244">
              <w:rPr>
                <w:rFonts w:ascii="Georgia" w:hAnsi="Georgia"/>
                <w:sz w:val="21"/>
                <w:szCs w:val="21"/>
                <w:lang w:eastAsia="bg-BG"/>
              </w:rPr>
              <w:t xml:space="preserve">24.02.2026 година</w:t>
            </w:r>
            <w:r w:rsidR="00B02448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по силата на който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B02448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B0244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е заплатила по банков път на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сума в размер на </w:t>
            </w:r>
            <w:r w:rsidR="00CC1492" w:rsidRPr="00CC149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36 000 евро (тридесет и шест хиляди евро)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, представляваща капаро от 10 % (десет процента) от договорената </w:t>
            </w:r>
            <w:r w:rsidR="009221DE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обща 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продажна цена, като към датата на подписване на настоящия окончателен договор във формата на нотариален акт дължимата сума от общата продажна цена е в размер на </w:t>
            </w:r>
            <w:r w:rsidR="00CC1492" w:rsidRPr="00CC149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324 000 евро (триста двадесет и четири хиляди евро)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>.--------------------------------------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lastRenderedPageBreak/>
              <w:t>------</w:t>
            </w:r>
          </w:p>
          <w:p w14:paraId="7A8A341F" w14:textId="2362C131" w:rsidR="001958F2" w:rsidRDefault="00B02448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          </w:t>
            </w:r>
            <w:r w:rsidRPr="00B02448">
              <w:rPr>
                <w:rFonts w:ascii="Georgia" w:hAnsi="Georgia" w:cs="Georgia"/>
                <w:b/>
                <w:sz w:val="21"/>
                <w:szCs w:val="21"/>
                <w:lang w:val="bg-BG" w:eastAsia="bg-BG"/>
              </w:rPr>
              <w:t>3.</w:t>
            </w: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Остатъкът от дължимата обща п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родажна цена за подробно описания в цялата предходна точка първа от нотариалния акт недвижим имот, в размер на </w:t>
            </w:r>
            <w:r w:rsidR="00CC1492" w:rsidRPr="00CC149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324 000 евро (триста двадесет и четири хиляди евро)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8A6EB8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 ще заплати по банков път в деня на подписване на настоящия нотариален акт и преди вписването му в Служба по вписванията – град София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по банкова сметка на Продавача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8A6EB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,</w:t>
            </w:r>
            <w:r w:rsidR="008A6EB8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8A6EB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открита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при </w:t>
            </w:r>
            <w:r w:rsidR="008A6EB8" w:rsidRP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>„</w:t>
            </w:r>
            <w:r w:rsidR="00373AF7" w:rsidRP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>УНИКРЕДИТ БУЛБАНК</w:t>
            </w:r>
            <w:r w:rsidR="008A6EB8" w:rsidRP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>“ АД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en-US" w:eastAsia="bg-BG"/>
              </w:rPr>
              <w:t xml:space="preserve">BIC </w:t>
            </w:r>
            <w:r w:rsidR="00D03244" w:rsidRPr="00D03244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eastAsia="bg-BG"/>
              </w:rPr>
              <w:t xml:space="preserve">UNCRBGSF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en-US" w:eastAsia="bg-BG"/>
              </w:rPr>
              <w:t xml:space="preserve">IBAN </w:t>
            </w:r>
            <w:r w:rsidR="00D03244" w:rsidRPr="00D03244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eastAsia="bg-BG"/>
              </w:rPr>
              <w:t xml:space="preserve">BG67 UNCR 7000 4522 6900 18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. 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-</w:t>
            </w:r>
            <w:r w:rsidR="008A6EB8">
              <w:rPr>
                <w:rFonts w:ascii="Georgia" w:hAnsi="Georgia"/>
                <w:sz w:val="21"/>
                <w:szCs w:val="21"/>
                <w:lang w:val="en-US" w:eastAsia="bg-BG"/>
              </w:rPr>
              <w:t>-------------------------------------</w:t>
            </w:r>
          </w:p>
          <w:p w14:paraId="22FE79A8" w14:textId="473FC36D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          </w:t>
            </w:r>
            <w:r w:rsidR="00B02448"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4</w:t>
            </w:r>
            <w:r w:rsidR="00E90F44" w:rsidRPr="00682EF7"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.</w:t>
            </w:r>
            <w:r w:rsidR="00E90F44" w:rsidRPr="00682EF7">
              <w:rPr>
                <w:rFonts w:ascii="Georgia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Д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>анъчн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ата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оценк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недвижим имот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е 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размер на </w:t>
            </w:r>
            <w:r w:rsidR="00CC1492" w:rsidRPr="00CC1492">
              <w:rPr>
                <w:rFonts w:ascii="Georgia" w:hAnsi="Georgia"/>
                <w:b/>
                <w:bCs/>
                <w:sz w:val="21"/>
                <w:szCs w:val="21"/>
                <w:lang w:val="en-US" w:eastAsia="bg-BG"/>
              </w:rPr>
              <w:t xml:space="preserve">48 492,90 евро (четиридесет и осем хиляди четиристотин деветдесет и две евро и деветдесет евроцента)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съгласно Удостоверение за данъчна оценка с изх. № </w:t>
            </w:r>
            <w:r w:rsidR="00D03244" w:rsidRPr="00D03244">
              <w:rPr>
                <w:rFonts w:ascii="Georgia" w:hAnsi="Georgia"/>
                <w:sz w:val="21"/>
                <w:szCs w:val="21"/>
                <w:lang w:eastAsia="bg-BG"/>
              </w:rPr>
              <w:t xml:space="preserve">7224051164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издадено на </w:t>
            </w:r>
            <w:r w:rsidR="00D03244" w:rsidRPr="00D03244">
              <w:rPr>
                <w:rFonts w:ascii="Georgia" w:hAnsi="Georgia"/>
                <w:sz w:val="21"/>
                <w:szCs w:val="21"/>
                <w:lang w:eastAsia="bg-BG"/>
              </w:rPr>
              <w:t xml:space="preserve">25.03.2026 г.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Столична община, Дирекция „Общински приходи“, Отдел ОП „</w:t>
            </w:r>
            <w:r w:rsidR="00373AF7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Средец</w:t>
            </w:r>
            <w:r w:rsidR="009723C9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– </w:t>
            </w:r>
            <w:r w:rsidR="00373AF7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Триадица</w:t>
            </w:r>
            <w:r w:rsidR="00AE49FF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“;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-------</w:t>
            </w:r>
            <w:r w:rsidR="00AE49FF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--------</w:t>
            </w:r>
          </w:p>
          <w:p w14:paraId="178DE731" w14:textId="32A293F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B02448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5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Продавач</w:t>
            </w:r>
            <w:r w:rsidR="00682EF7">
              <w:rPr>
                <w:rFonts w:ascii="Georgia" w:hAnsi="Georgia"/>
                <w:sz w:val="21"/>
                <w:szCs w:val="21"/>
                <w:lang w:val="bg-BG" w:eastAsia="bg-BG"/>
              </w:rPr>
              <w:t>ът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декларира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че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е единствен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пълноправ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ен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собствени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недвижим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описан в точка първа от нотариалния акт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към настоящия момент имот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предмет на сделката не 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обременен с вещни тежести, ипотечни задължения и възбрани, за имот</w:t>
            </w:r>
            <w:r w:rsidR="00C73F6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няма сключени предварителни договори за продажба с трети лица, не </w:t>
            </w:r>
            <w:r w:rsidR="00C73F64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заложен по реда на Закона за особените залози, както и че не са налице други права на трети лица, които биха възпрепятствали </w:t>
            </w:r>
            <w:r w:rsidR="00E90F44">
              <w:rPr>
                <w:rFonts w:ascii="Georgia" w:hAnsi="Georgia"/>
                <w:spacing w:val="-2"/>
                <w:sz w:val="21"/>
                <w:szCs w:val="21"/>
                <w:lang w:val="bg-BG" w:eastAsia="bg-BG"/>
              </w:rPr>
              <w:t xml:space="preserve">Купувача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да упражнява правото си на собственост в пълен обем. Продавач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ът декларира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върху продавани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няма учредени или запазени ограничени вещни права, че с продажбата на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 се засягат правата на 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негови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кредитори по реда и при условията на чл. 135 от ЗЗД</w:t>
            </w:r>
            <w:r w:rsidR="008A6EB8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 </w:t>
            </w:r>
            <w:r w:rsidR="008A6EB8">
              <w:rPr>
                <w:rFonts w:ascii="Georgia" w:hAnsi="Georgia"/>
                <w:sz w:val="21"/>
                <w:szCs w:val="21"/>
                <w:lang w:val="bg-BG" w:eastAsia="bg-BG"/>
              </w:rPr>
              <w:t>и чл. 216 от ДОПК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 служ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като обезпечение в отношенията 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му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 т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рети лица, както и че представя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пред нотариуса всички налични документи, относно собствеността, че не зна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 съществуването на други документи, касаещи правото на собственост върху продавани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имот, и че представените документи са автентични и с вярно съдържание. В случай, че декларираното по-горе е невярно, в резултат на което </w:t>
            </w:r>
            <w:r w:rsidR="00BD035D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претърпи съдебно отстранение от недвижимия имот, предмет на настоящия договор,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Продавачът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D035D">
              <w:rPr>
                <w:sz w:val="21"/>
                <w:szCs w:val="21"/>
                <w:lang w:val="bg-BG" w:eastAsia="bg-BG"/>
              </w:rPr>
              <w:t>ѝ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дълж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незабавно връщане на цялата платена продажна цена, направените по тази сделка разходи,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неустойка в размер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10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% (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десет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процента)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продажната цена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извършените от Купувача подобрения в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до датата на съдебното отстраняване. ----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-----------------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</w:t>
            </w:r>
          </w:p>
          <w:p w14:paraId="39EB0F61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>6</w:t>
            </w:r>
            <w:r w:rsidR="00E90F44" w:rsidRPr="00B53775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>.</w:t>
            </w:r>
            <w:r w:rsidR="00E90F44" w:rsidRP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>Владението върху продаваемия недвижим имот се предава след плащането на о</w:t>
            </w:r>
            <w:r w:rsidR="00493803">
              <w:rPr>
                <w:rFonts w:ascii="Georgia" w:hAnsi="Georgia"/>
                <w:sz w:val="21"/>
                <w:szCs w:val="21"/>
                <w:lang w:val="bg-BG" w:eastAsia="bg-BG"/>
              </w:rPr>
              <w:t>статъкът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договорената </w:t>
            </w:r>
            <w:r w:rsidR="00493803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обща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продажна цена, съгласно условията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настоящия нотариален акт и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 деня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неговото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подписване, като </w:t>
            </w:r>
            <w:r w:rsidR="00BD035D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Продавачът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се задължава да предаде на </w:t>
            </w:r>
            <w:r w:rsidR="00BD035D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Купувача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владението върху недвижим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ия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във вида, в който имотът е описан при подписване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Предварителен договор между същите стран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24</w:t>
            </w:r>
            <w:r w:rsidR="00BD035D">
              <w:rPr>
                <w:rFonts w:ascii="Georgia" w:hAnsi="Georgia"/>
                <w:sz w:val="21"/>
                <w:szCs w:val="21"/>
                <w:lang w:val="en-US" w:eastAsia="bg-BG"/>
              </w:rPr>
              <w:t>.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02</w:t>
            </w:r>
            <w:r w:rsidR="00BD035D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.2026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година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>, съгласно Протокол – опис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същата дата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представляващ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неразделна част от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предварителния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договор.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Продавачът</w:t>
            </w:r>
            <w:r w:rsidR="00B53775" w:rsidRP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се задължава да предаде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на </w:t>
            </w:r>
            <w:r w:rsidR="00E90F44" w:rsidRPr="00BD035D">
              <w:rPr>
                <w:rFonts w:ascii="Georgia" w:hAnsi="Georgia"/>
                <w:b/>
                <w:spacing w:val="-2"/>
                <w:sz w:val="21"/>
                <w:szCs w:val="21"/>
                <w:lang w:val="bg-BG" w:eastAsia="bg-BG"/>
              </w:rPr>
              <w:t>Купувача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</w:t>
            </w:r>
            <w:r w:rsidR="00BD035D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всички платежни документи и/или квитанции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за платените консумативни разходи, като ток, вода, отопление, такси към етажната собственост и други, като всички разходи, произтичащи от собствеността и ползването на имот</w:t>
            </w:r>
            <w:r w:rsidR="00493803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а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до датата на предаване на владението, са за сметка на </w:t>
            </w:r>
            <w:r w:rsidR="00E90F44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</w:t>
            </w:r>
            <w:r w:rsidR="00B53775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eastAsia="Calibri" w:hAnsi="Georgia"/>
                <w:color w:val="000000"/>
                <w:spacing w:val="3"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В случай, че владението </w:t>
            </w:r>
            <w:r w:rsidR="008C7C6D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на имот</w:t>
            </w:r>
            <w:r w:rsidR="00493803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</w:t>
            </w:r>
            <w:r w:rsidR="008C7C6D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не бъде предадено след подписване на </w:t>
            </w:r>
            <w:r w:rsidR="00A74E7F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този</w:t>
            </w:r>
            <w:r w:rsidR="00A74E7F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нотариален акт</w:t>
            </w:r>
            <w:r w:rsidR="00A74E7F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и вписването му в имотния регистър на Агенция по вписванията,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н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астоящият нотариален акт служи като основание за издаване на заповед за изпълнение по смисъла на чл.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417,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т.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3, предл. п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>o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следно от ГПК, по отношение предаване на владението</w:t>
            </w:r>
            <w:r w:rsidR="00E56A3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имот</w:t>
            </w:r>
            <w:r w:rsidR="006277B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. -</w:t>
            </w:r>
            <w:r w:rsidR="006277B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</w:t>
            </w:r>
            <w:r w:rsidR="00493803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-----------------------------------------</w:t>
            </w:r>
          </w:p>
          <w:p w14:paraId="09B9C825" w14:textId="1C7BFD6A" w:rsidR="00E90F44" w:rsidRDefault="00450AC3">
            <w:pPr>
              <w:jc w:val="both"/>
              <w:rPr>
                <w:rFonts w:ascii="Georgia" w:hAnsi="Georgia"/>
                <w:b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7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6277B1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заяви, че е съглас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на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купува, подробно описани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 точка първа на нотариалния акт недвижим имот, и при всички останали условия на този договор. --------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-----------------------------------------------------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----------------</w:t>
            </w:r>
          </w:p>
          <w:p w14:paraId="373FE6FE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8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Всички разходи по сключването на настоящия договор, са за сметка на </w:t>
            </w:r>
            <w:r w:rsidR="00E90F44" w:rsidRPr="006277B1">
              <w:rPr>
                <w:rFonts w:ascii="Georgia" w:hAnsi="Georgia"/>
                <w:b/>
                <w:spacing w:val="-2"/>
                <w:sz w:val="21"/>
                <w:szCs w:val="21"/>
                <w:lang w:val="bg-BG" w:eastAsia="bg-BG"/>
              </w:rPr>
              <w:t>Купувача</w:t>
            </w:r>
            <w:r w:rsidR="006277B1">
              <w:rPr>
                <w:rFonts w:ascii="Georgia" w:hAnsi="Georgia"/>
                <w:kern w:val="16"/>
                <w:sz w:val="21"/>
                <w:szCs w:val="21"/>
                <w:lang w:val="bg-BG" w:eastAsia="bg-BG"/>
              </w:rPr>
              <w:t>. ------</w:t>
            </w:r>
          </w:p>
          <w:p w14:paraId="298D76EA" w14:textId="77777777" w:rsidR="00E90F44" w:rsidRDefault="00450AC3">
            <w:pPr>
              <w:jc w:val="both"/>
              <w:rPr>
                <w:rFonts w:ascii="Georgia" w:hAnsi="Georgia"/>
                <w:b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9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Участниците в настоящото производство, след като бяха предупредени за наказателната отговорност, която носят за деклариране на неверни данни, съгласно българското законодателство и в изпълнение на разпоредбите на </w:t>
            </w:r>
            <w:r w:rsidR="00E90F44">
              <w:rPr>
                <w:rFonts w:ascii="Georgia" w:hAnsi="Georgia"/>
                <w:b/>
                <w:i/>
                <w:iCs/>
                <w:sz w:val="21"/>
                <w:szCs w:val="21"/>
                <w:lang w:val="bg-BG" w:eastAsia="bg-BG"/>
              </w:rPr>
              <w:t>чл. 25, ал. 9 от ЗННД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декларират, че сумата, посочена в настоящия нотариален акт като продажна цена, е действително уговореното между тях плащане</w:t>
            </w:r>
            <w:r w:rsidR="00E90F44">
              <w:rPr>
                <w:rFonts w:ascii="Georgia" w:hAnsi="Georgia"/>
                <w:bCs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----------------------------------------------------------------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</w:t>
            </w:r>
          </w:p>
          <w:p w14:paraId="3317C447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Преди извършването и подписването на нотариалния акт, в изпълнение на задълженията си по </w:t>
            </w:r>
            <w:r w:rsidR="00E90F44">
              <w:rPr>
                <w:rFonts w:ascii="Georgia" w:hAnsi="Georgia"/>
                <w:i/>
                <w:iCs/>
                <w:sz w:val="21"/>
                <w:szCs w:val="21"/>
                <w:lang w:val="bg-BG" w:eastAsia="bg-BG"/>
              </w:rPr>
              <w:t>чл. 25, ал. 1 от ЗННД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разясних на участващите в нотариалното производство лица, ясно и недвусмислено фактическото положение и правните последици от този договор, и се убедих, че същите го сключват по добра воля, че разбират смисъла и значението на акта, който извършват и желаят настъпването на правните му последици. ----------------------------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</w:t>
            </w:r>
          </w:p>
          <w:p w14:paraId="31D1A665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lastRenderedPageBreak/>
              <w:t xml:space="preserve">          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След като се уверих от представените ми документи, че </w:t>
            </w:r>
            <w:r w:rsidR="00E90F44" w:rsidRPr="006277B1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</w:t>
            </w:r>
            <w:r w:rsidR="00A74E7F" w:rsidRPr="006277B1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собстве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ник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и че са изпълнени особените изисквания на закона, одобрих представеният ми от страните нотариален акт. Актът се прочете на страните и участници в нотариалното производство и след като ми заявиха, че разбират правните последици от тази сделка и след тяхното одобрение, акта се подписа от тях в шест екземпляра, като собственоръчно изписаха трите си имена, и от мен – Нотариуса. -----------------------------------------</w:t>
            </w:r>
            <w:r w:rsidR="001655B1">
              <w:rPr>
                <w:rFonts w:ascii="Georgia" w:hAnsi="Georgia"/>
                <w:sz w:val="21"/>
                <w:szCs w:val="21"/>
                <w:lang w:val="bg-BG" w:eastAsia="bg-BG"/>
              </w:rPr>
              <w:t>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</w:t>
            </w:r>
          </w:p>
          <w:p w14:paraId="52E938EC" w14:textId="77777777" w:rsidR="00E90F44" w:rsidRDefault="00450AC3" w:rsidP="001655B1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При съставянето на акта ми се представиха следните документи, удостоверяващи правото на собственост и изпълнението на особените изисквания на закона: 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1.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Нотариален акт за покупко-продажба на недвижим имот, № 29, том 2, рег. № 3118, дело 179 от 17.06.2005г. на Нотариус Маргарита Перусанова, рег. № 236 в НК, с район на действие – РС – София, вписан в СВ – гр. София към АВ с вх. рег. 29484 от 17.06.2005г., Акт № 183, том 85, дело № 21635/2005г., по имотна партида № 311618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2.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Схема на самостоятелен обект в сграда № 15-212416-12.02.2026 г., издадена от АГКК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;</w:t>
            </w:r>
            <w:r w:rsidR="001655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3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493803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Удостоверение за данъчна оценка с изх. № 7224051164, издадено на 25.03.2026 г. от Столична община, Дирекция „Общински приходи“, Отдел ОП „Средец – Триадица“</w:t>
            </w:r>
            <w:r w:rsidR="001655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4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6277B1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Удостоверение за семейно положение, съпруг/а и деца изх. № </w:t>
            </w:r>
            <w:r w:rsidR="0053565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РСЦ24-УГ01-4783/30.07.2024 г., издадено от Столична община-район „Средец“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5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53565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53565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Удостоверение за идентичност на лице с различни имена изх. № РСЦ24-УГ01-4783/30.07.2024 г., издадено от Столична община-район „Средец“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6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Решение от 24.10.2000 г. на СРС, Брачна колегия, 83 състав, постановено по гр. дело № 725 от 2000 година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7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Брачен договор от 11.11.2019 г., с нотариална заверка на подписи и съдържание от 11.11.2019 г., вписан в Служба по вписванията – гр. София с вх. рег. № 74329/11.11.2019 г., акт № 77, том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>XIV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8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Удостоверение за режим на имуществени отношения на Продавача с изх. № 20210721133355/дата 21.07.2021 г.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9.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Удостоверение за вписвания, отбелязвания и заличавания за имот на основание чл. 45, б. „б“ и „в“ от Правилника за вписванията изх. №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______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от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_______ 2026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година; 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10</w:t>
            </w:r>
            <w:r w:rsidR="00897AC8" w:rsidRPr="00867AC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.</w:t>
            </w:r>
            <w:r w:rsidR="00897AC8" w:rsidRPr="00867AC2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Декларации от продавач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Декларации от купувача;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03947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2</w:t>
            </w:r>
            <w:r w:rsidR="00A03947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A03947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Предварителен договор между същите страни от 24</w:t>
            </w:r>
            <w:r w:rsidR="009221DE">
              <w:rPr>
                <w:rFonts w:ascii="Georgia" w:hAnsi="Georgia"/>
                <w:sz w:val="21"/>
                <w:szCs w:val="21"/>
                <w:lang w:val="en-US" w:eastAsia="bg-BG"/>
              </w:rPr>
              <w:t>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02</w:t>
            </w:r>
            <w:r w:rsidR="009221DE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.2026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година и</w:t>
            </w:r>
            <w:r w:rsidR="009221DE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Протокол – опис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към него от същата дата; </w:t>
            </w:r>
            <w:r w:rsidR="009221DE" w:rsidRPr="009221DE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13.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Платежно нареждане за платено капаро в размер на 10% от продажната цена;</w:t>
            </w:r>
            <w:r w:rsidR="009221DE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 w:rsidRPr="009221DE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14.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Платежно нареждане 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за платени такси. -----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-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----------</w:t>
            </w:r>
          </w:p>
          <w:p w14:paraId="58399378" w14:textId="77777777" w:rsidR="00E90F44" w:rsidRDefault="00E90F44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</w:p>
          <w:p w14:paraId="33DB455A" w14:textId="77777777" w:rsidR="00E90F44" w:rsidRDefault="00E90F44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</w:p>
          <w:p w14:paraId="7E00509A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6D212C03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b/>
                <w:sz w:val="22"/>
                <w:szCs w:val="22"/>
                <w:lang w:val="bg-BG" w:eastAsia="bg-BG"/>
              </w:rPr>
              <w:t>ПРОДАВАЧ</w:t>
            </w:r>
            <w:r>
              <w:rPr>
                <w:rFonts w:ascii="Georgia" w:eastAsia="Calibri" w:hAnsi="Georgia"/>
                <w:sz w:val="22"/>
                <w:szCs w:val="22"/>
                <w:lang w:val="bg-BG" w:eastAsia="bg-BG"/>
              </w:rPr>
              <w:t xml:space="preserve">:  </w:t>
            </w: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</w:t>
            </w:r>
          </w:p>
          <w:p w14:paraId="2CA269E6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6DC56B4D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49B26581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_____________________________________________________________</w:t>
            </w:r>
          </w:p>
          <w:p w14:paraId="5BECDB81" w14:textId="77777777" w:rsidR="00E90F44" w:rsidRDefault="00E90F44">
            <w:pP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</w:pP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  <w:r w:rsidR="006277B1">
              <w:t xml:space="preserve"> </w:t>
            </w:r>
            <w:r w:rsidR="006277B1" w:rsidRPr="006277B1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Емилия Иванова Горанова - Вестнер </w:t>
            </w: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</w:p>
          <w:p w14:paraId="28ADD54E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2FDCEB53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493CAEC3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38093FFD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55E89BE2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57B1182C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3FF93F7A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b/>
                <w:sz w:val="22"/>
                <w:szCs w:val="22"/>
                <w:lang w:val="bg-BG" w:eastAsia="bg-BG"/>
              </w:rPr>
              <w:t>КУПУВАЧ</w:t>
            </w:r>
            <w:r>
              <w:rPr>
                <w:rFonts w:ascii="Georgia" w:eastAsia="Calibri" w:hAnsi="Georgia"/>
                <w:sz w:val="22"/>
                <w:szCs w:val="22"/>
                <w:lang w:val="bg-BG" w:eastAsia="bg-BG"/>
              </w:rPr>
              <w:t xml:space="preserve">:   </w:t>
            </w: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</w:t>
            </w:r>
          </w:p>
          <w:p w14:paraId="58050FF3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5541B4F1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54C76F52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_____________________________________________________________</w:t>
            </w:r>
          </w:p>
          <w:p w14:paraId="02067A9A" w14:textId="77777777" w:rsidR="00E90F44" w:rsidRDefault="00900C68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  <w:r w:rsidR="00A40424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 </w:t>
            </w:r>
            <w:r w:rsidR="006277B1" w:rsidRPr="006277B1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Камелия Ангелова Ангелова – Тодорова </w:t>
            </w: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</w:p>
          <w:p w14:paraId="4D9A294E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E2F7A7E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E7B067E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0B4FDFF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A80DA9B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C4F4446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7FB202D" w14:textId="77777777" w:rsidR="00E90F44" w:rsidRDefault="00E90F44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  <w:r>
              <w:rPr>
                <w:rFonts w:ascii="Georgia" w:hAnsi="Georgia"/>
                <w:b/>
                <w:sz w:val="22"/>
                <w:szCs w:val="22"/>
                <w:lang w:val="bg-BG" w:eastAsia="bg-BG"/>
              </w:rPr>
              <w:t xml:space="preserve">                                                  НОТАРИУС</w:t>
            </w:r>
            <w:r>
              <w:rPr>
                <w:rFonts w:ascii="Georgia" w:hAnsi="Georgia"/>
                <w:sz w:val="22"/>
                <w:szCs w:val="22"/>
                <w:lang w:val="bg-BG" w:eastAsia="bg-BG"/>
              </w:rPr>
              <w:t>:</w:t>
            </w:r>
          </w:p>
          <w:p w14:paraId="480E23CE" w14:textId="77777777" w:rsidR="00E90F44" w:rsidRDefault="00E90F44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1807E49" w14:textId="77777777" w:rsidR="00900C68" w:rsidRDefault="00900C68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979984E" w14:textId="77777777" w:rsidR="00900C68" w:rsidRDefault="00900C68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8D49D62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FA6A985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7C222E3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DC15AEB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DC9DE56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463518D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13C4C9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1520EF2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4144391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870C98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9EEF356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EFA2127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CD6B92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488BFF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D3846AF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2FC8204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C149026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BEABA39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6F7144B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FD2573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367B364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C59CCD5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C13E87C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2CAC679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82CD950" w14:textId="77777777" w:rsidR="00867AC2" w:rsidRDefault="00867AC2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</w:tc>
      </w:tr>
    </w:tbl>
    <w:p w14:paraId="6064BA19" w14:textId="77777777" w:rsidR="003552BB" w:rsidRDefault="003552BB"/>
    <w:sectPr w:rsidR="003552BB" w:rsidSect="00900C68">
      <w:pgSz w:w="12240" w:h="15840"/>
      <w:pgMar w:top="709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109C"/>
    <w:rsid w:val="00012DD8"/>
    <w:rsid w:val="00134B8B"/>
    <w:rsid w:val="001655B1"/>
    <w:rsid w:val="00167B14"/>
    <w:rsid w:val="001958F2"/>
    <w:rsid w:val="001C109C"/>
    <w:rsid w:val="00216CE8"/>
    <w:rsid w:val="00247EEC"/>
    <w:rsid w:val="00250011"/>
    <w:rsid w:val="002E3EF0"/>
    <w:rsid w:val="002F3C88"/>
    <w:rsid w:val="00330AA3"/>
    <w:rsid w:val="003479D2"/>
    <w:rsid w:val="003552BB"/>
    <w:rsid w:val="00373AF7"/>
    <w:rsid w:val="0037520F"/>
    <w:rsid w:val="003B0130"/>
    <w:rsid w:val="003D328F"/>
    <w:rsid w:val="003F27F1"/>
    <w:rsid w:val="004471F9"/>
    <w:rsid w:val="00450AC3"/>
    <w:rsid w:val="00467913"/>
    <w:rsid w:val="00493803"/>
    <w:rsid w:val="00535654"/>
    <w:rsid w:val="005D495C"/>
    <w:rsid w:val="005F1CDD"/>
    <w:rsid w:val="005F3D34"/>
    <w:rsid w:val="006277B1"/>
    <w:rsid w:val="00642F11"/>
    <w:rsid w:val="00657429"/>
    <w:rsid w:val="00665E83"/>
    <w:rsid w:val="00682EF7"/>
    <w:rsid w:val="006B4124"/>
    <w:rsid w:val="006F5616"/>
    <w:rsid w:val="00743CBF"/>
    <w:rsid w:val="00755495"/>
    <w:rsid w:val="00831FB8"/>
    <w:rsid w:val="00834EF0"/>
    <w:rsid w:val="00847A5F"/>
    <w:rsid w:val="00856A84"/>
    <w:rsid w:val="00867AC2"/>
    <w:rsid w:val="00893B49"/>
    <w:rsid w:val="008946AD"/>
    <w:rsid w:val="00897AC8"/>
    <w:rsid w:val="008A5C9F"/>
    <w:rsid w:val="008A6EB8"/>
    <w:rsid w:val="008B4E66"/>
    <w:rsid w:val="008C0E38"/>
    <w:rsid w:val="008C7C6D"/>
    <w:rsid w:val="00900C68"/>
    <w:rsid w:val="00900E5F"/>
    <w:rsid w:val="009221DE"/>
    <w:rsid w:val="009723C9"/>
    <w:rsid w:val="00992669"/>
    <w:rsid w:val="009C4A03"/>
    <w:rsid w:val="00A03947"/>
    <w:rsid w:val="00A40424"/>
    <w:rsid w:val="00A45745"/>
    <w:rsid w:val="00A45812"/>
    <w:rsid w:val="00A74E7F"/>
    <w:rsid w:val="00A97D13"/>
    <w:rsid w:val="00AD04B7"/>
    <w:rsid w:val="00AE49FF"/>
    <w:rsid w:val="00B02448"/>
    <w:rsid w:val="00B53775"/>
    <w:rsid w:val="00BD035D"/>
    <w:rsid w:val="00C3505B"/>
    <w:rsid w:val="00C468F3"/>
    <w:rsid w:val="00C73F64"/>
    <w:rsid w:val="00C8458F"/>
    <w:rsid w:val="00CC1492"/>
    <w:rsid w:val="00D03244"/>
    <w:rsid w:val="00DD3404"/>
    <w:rsid w:val="00E56A31"/>
    <w:rsid w:val="00E90F44"/>
    <w:rsid w:val="00F4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27B31"/>
  <w15:docId w15:val="{AF282E37-8533-4C51-866A-D633477A1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88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nhideWhenUsed/>
    <w:rsid w:val="00F47882"/>
    <w:rPr>
      <w:sz w:val="24"/>
      <w:lang w:val="bg-BG"/>
    </w:rPr>
  </w:style>
  <w:style w:type="character" w:customStyle="1" w:styleId="BodyTextChar">
    <w:name w:val="Body Text Char"/>
    <w:basedOn w:val="DefaultParagraphFont"/>
    <w:link w:val="BodyText"/>
    <w:rsid w:val="00F47882"/>
    <w:rPr>
      <w:rFonts w:ascii="Times New Roman" w:eastAsia="Times New Roman" w:hAnsi="Times New Roman" w:cs="Times New Roman"/>
      <w:sz w:val="24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7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4</Pages>
  <Words>1836</Words>
  <Characters>10470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 Todorov</dc:creator>
  <cp:lastModifiedBy>Misho Todorov</cp:lastModifiedBy>
  <cp:revision>29</cp:revision>
  <dcterms:created xsi:type="dcterms:W3CDTF">2024-05-21T14:56:00Z</dcterms:created>
  <dcterms:modified xsi:type="dcterms:W3CDTF">2026-05-15T00:10:00Z</dcterms:modified>
</cp:coreProperties>
</file>