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№43, ет. 3, ап. 6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48 492,90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4</Pages>
  <Words>2154</Words>
  <Characters>12282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29</cp:revision>
  <dcterms:created xsi:type="dcterms:W3CDTF">2024-05-21T14:56:00Z</dcterms:created>
  <dcterms:modified xsi:type="dcterms:W3CDTF">2026-05-08T22:57:00Z</dcterms:modified>
</cp:coreProperties>
</file>