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1765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Objective</w:t>
      </w:r>
    </w:p>
    <w:p w14:paraId="44E0755A" w14:textId="77777777" w:rsidR="008B2517" w:rsidRPr="008B2517" w:rsidRDefault="008B2517" w:rsidP="008B2517">
      <w:r w:rsidRPr="008B2517">
        <w:t>Implement the following UI, layout, and content updates on the Batch Details page to improve user experience and align the page with the latest design requirements.</w:t>
      </w:r>
    </w:p>
    <w:p w14:paraId="7202DAAE" w14:textId="77777777" w:rsidR="008B2517" w:rsidRPr="008B2517" w:rsidRDefault="008B2517" w:rsidP="008B2517">
      <w:r w:rsidRPr="008B2517">
        <w:pict w14:anchorId="241C3087">
          <v:rect id="_x0000_i1073" style="width:0;height:1.5pt" o:hralign="center" o:hrstd="t" o:hr="t" fillcolor="#a0a0a0" stroked="f"/>
        </w:pict>
      </w:r>
    </w:p>
    <w:p w14:paraId="728C2F02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1. Full-Width Contact Section</w:t>
      </w:r>
    </w:p>
    <w:p w14:paraId="06F44BDA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Requirement</w:t>
      </w:r>
    </w:p>
    <w:p w14:paraId="650EA1DD" w14:textId="77777777" w:rsidR="008B2517" w:rsidRPr="008B2517" w:rsidRDefault="008B2517" w:rsidP="008B2517">
      <w:r w:rsidRPr="008B2517">
        <w:t xml:space="preserve">Redesign the </w:t>
      </w:r>
      <w:r w:rsidRPr="008B2517">
        <w:rPr>
          <w:b/>
          <w:bCs/>
        </w:rPr>
        <w:t>Call Us</w:t>
      </w:r>
      <w:r w:rsidRPr="008B2517">
        <w:t xml:space="preserve"> and </w:t>
      </w:r>
      <w:r w:rsidRPr="008B2517">
        <w:rPr>
          <w:b/>
          <w:bCs/>
        </w:rPr>
        <w:t>Enquiry / Get Details</w:t>
      </w:r>
      <w:r w:rsidRPr="008B2517">
        <w:t xml:space="preserve"> section.</w:t>
      </w:r>
    </w:p>
    <w:p w14:paraId="7D6499E9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Changes</w:t>
      </w:r>
    </w:p>
    <w:p w14:paraId="17717ECD" w14:textId="77777777" w:rsidR="008B2517" w:rsidRPr="008B2517" w:rsidRDefault="008B2517" w:rsidP="008B2517">
      <w:pPr>
        <w:numPr>
          <w:ilvl w:val="0"/>
          <w:numId w:val="1"/>
        </w:numPr>
      </w:pPr>
      <w:r w:rsidRPr="008B2517">
        <w:t xml:space="preserve">Make the section span the </w:t>
      </w:r>
      <w:r w:rsidRPr="008B2517">
        <w:rPr>
          <w:b/>
          <w:bCs/>
        </w:rPr>
        <w:t>entire page width</w:t>
      </w:r>
      <w:r w:rsidRPr="008B2517">
        <w:t>.</w:t>
      </w:r>
    </w:p>
    <w:p w14:paraId="781A3B63" w14:textId="77777777" w:rsidR="008B2517" w:rsidRPr="008B2517" w:rsidRDefault="008B2517" w:rsidP="008B2517">
      <w:pPr>
        <w:numPr>
          <w:ilvl w:val="0"/>
          <w:numId w:val="1"/>
        </w:numPr>
      </w:pPr>
      <w:r w:rsidRPr="008B2517">
        <w:t>Use a prominent call-to-action design.</w:t>
      </w:r>
    </w:p>
    <w:p w14:paraId="216538A8" w14:textId="77777777" w:rsidR="008B2517" w:rsidRPr="008B2517" w:rsidRDefault="008B2517" w:rsidP="008B2517">
      <w:pPr>
        <w:numPr>
          <w:ilvl w:val="0"/>
          <w:numId w:val="1"/>
        </w:numPr>
      </w:pPr>
      <w:r w:rsidRPr="008B2517">
        <w:t>Place two large buttons/cards:</w:t>
      </w:r>
    </w:p>
    <w:p w14:paraId="433B49E4" w14:textId="77777777" w:rsidR="008B2517" w:rsidRPr="008B2517" w:rsidRDefault="008B2517" w:rsidP="008B2517">
      <w:pPr>
        <w:numPr>
          <w:ilvl w:val="1"/>
          <w:numId w:val="1"/>
        </w:numPr>
      </w:pPr>
      <w:r w:rsidRPr="008B2517">
        <w:rPr>
          <w:rFonts w:ascii="Segoe UI Emoji" w:hAnsi="Segoe UI Emoji" w:cs="Segoe UI Emoji"/>
        </w:rPr>
        <w:t>📞</w:t>
      </w:r>
      <w:r w:rsidRPr="008B2517">
        <w:t xml:space="preserve"> Call Us</w:t>
      </w:r>
    </w:p>
    <w:p w14:paraId="548E86E5" w14:textId="77777777" w:rsidR="008B2517" w:rsidRPr="008B2517" w:rsidRDefault="008B2517" w:rsidP="008B2517">
      <w:pPr>
        <w:numPr>
          <w:ilvl w:val="1"/>
          <w:numId w:val="1"/>
        </w:numPr>
      </w:pPr>
      <w:r w:rsidRPr="008B2517">
        <w:rPr>
          <w:rFonts w:ascii="Segoe UI Emoji" w:hAnsi="Segoe UI Emoji" w:cs="Segoe UI Emoji"/>
        </w:rPr>
        <w:t>📝</w:t>
      </w:r>
      <w:r w:rsidRPr="008B2517">
        <w:t xml:space="preserve"> Enquiry / Get Details</w:t>
      </w:r>
    </w:p>
    <w:p w14:paraId="7AD9DB93" w14:textId="77777777" w:rsidR="008B2517" w:rsidRPr="008B2517" w:rsidRDefault="008B2517" w:rsidP="008B2517">
      <w:pPr>
        <w:numPr>
          <w:ilvl w:val="0"/>
          <w:numId w:val="1"/>
        </w:numPr>
      </w:pPr>
      <w:r w:rsidRPr="008B2517">
        <w:t>Ensure both buttons are highly visible and mobile responsive.</w:t>
      </w:r>
    </w:p>
    <w:p w14:paraId="12C9952F" w14:textId="77777777" w:rsidR="008B2517" w:rsidRPr="008B2517" w:rsidRDefault="008B2517" w:rsidP="008B2517">
      <w:r w:rsidRPr="008B2517">
        <w:pict w14:anchorId="687E7F43">
          <v:rect id="_x0000_i1074" style="width:0;height:1.5pt" o:hralign="center" o:hrstd="t" o:hr="t" fillcolor="#a0a0a0" stroked="f"/>
        </w:pict>
      </w:r>
    </w:p>
    <w:p w14:paraId="5A6CEC70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2. Calling Hours</w:t>
      </w:r>
    </w:p>
    <w:p w14:paraId="1FB75FA7" w14:textId="77777777" w:rsidR="008B2517" w:rsidRPr="008B2517" w:rsidRDefault="008B2517" w:rsidP="008B2517">
      <w:r w:rsidRPr="008B2517">
        <w:t xml:space="preserve">Display office timings clearly below the </w:t>
      </w:r>
      <w:r w:rsidRPr="008B2517">
        <w:rPr>
          <w:b/>
          <w:bCs/>
        </w:rPr>
        <w:t>Call Us</w:t>
      </w:r>
      <w:r w:rsidRPr="008B2517">
        <w:t xml:space="preserve"> button.</w:t>
      </w:r>
    </w:p>
    <w:p w14:paraId="58DD50C6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Office Timings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908"/>
      </w:tblGrid>
      <w:tr w:rsidR="008B2517" w:rsidRPr="008B2517" w14:paraId="6BDD6A72" w14:textId="77777777" w:rsidTr="008B25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0A43B" w14:textId="77777777" w:rsidR="008B2517" w:rsidRPr="008B2517" w:rsidRDefault="008B2517" w:rsidP="008B2517">
            <w:pPr>
              <w:rPr>
                <w:b/>
                <w:bCs/>
              </w:rPr>
            </w:pPr>
            <w:r w:rsidRPr="008B251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5593F48" w14:textId="77777777" w:rsidR="008B2517" w:rsidRPr="008B2517" w:rsidRDefault="008B2517" w:rsidP="008B2517">
            <w:pPr>
              <w:rPr>
                <w:b/>
                <w:bCs/>
              </w:rPr>
            </w:pPr>
            <w:r w:rsidRPr="008B2517">
              <w:rPr>
                <w:b/>
                <w:bCs/>
              </w:rPr>
              <w:t>Timing</w:t>
            </w:r>
          </w:p>
        </w:tc>
      </w:tr>
      <w:tr w:rsidR="008B2517" w:rsidRPr="008B2517" w14:paraId="52949932" w14:textId="77777777" w:rsidTr="008B2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8795" w14:textId="77777777" w:rsidR="008B2517" w:rsidRPr="008B2517" w:rsidRDefault="008B2517" w:rsidP="008B2517">
            <w:r w:rsidRPr="008B2517">
              <w:t>Monday – Friday</w:t>
            </w:r>
          </w:p>
        </w:tc>
        <w:tc>
          <w:tcPr>
            <w:tcW w:w="0" w:type="auto"/>
            <w:vAlign w:val="center"/>
            <w:hideMark/>
          </w:tcPr>
          <w:p w14:paraId="27E335D3" w14:textId="77777777" w:rsidR="008B2517" w:rsidRPr="008B2517" w:rsidRDefault="008B2517" w:rsidP="008B2517">
            <w:r w:rsidRPr="008B2517">
              <w:t>10:30 AM – 6:30 PM</w:t>
            </w:r>
          </w:p>
        </w:tc>
      </w:tr>
      <w:tr w:rsidR="008B2517" w:rsidRPr="008B2517" w14:paraId="615E43AB" w14:textId="77777777" w:rsidTr="008B2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0030" w14:textId="77777777" w:rsidR="008B2517" w:rsidRPr="008B2517" w:rsidRDefault="008B2517" w:rsidP="008B2517">
            <w:r w:rsidRPr="008B2517">
              <w:t>Saturday</w:t>
            </w:r>
          </w:p>
        </w:tc>
        <w:tc>
          <w:tcPr>
            <w:tcW w:w="0" w:type="auto"/>
            <w:vAlign w:val="center"/>
            <w:hideMark/>
          </w:tcPr>
          <w:p w14:paraId="2C01EFEE" w14:textId="77777777" w:rsidR="008B2517" w:rsidRPr="008B2517" w:rsidRDefault="008B2517" w:rsidP="008B2517">
            <w:r w:rsidRPr="008B2517">
              <w:t>10:30 AM – 2:00 PM</w:t>
            </w:r>
          </w:p>
        </w:tc>
      </w:tr>
      <w:tr w:rsidR="008B2517" w:rsidRPr="008B2517" w14:paraId="2196030E" w14:textId="77777777" w:rsidTr="008B25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6D886" w14:textId="77777777" w:rsidR="008B2517" w:rsidRPr="008B2517" w:rsidRDefault="008B2517" w:rsidP="008B2517">
            <w:r w:rsidRPr="008B2517">
              <w:t>Sunday</w:t>
            </w:r>
          </w:p>
        </w:tc>
        <w:tc>
          <w:tcPr>
            <w:tcW w:w="0" w:type="auto"/>
            <w:vAlign w:val="center"/>
            <w:hideMark/>
          </w:tcPr>
          <w:p w14:paraId="36BD91FA" w14:textId="77777777" w:rsidR="008B2517" w:rsidRPr="008B2517" w:rsidRDefault="008B2517" w:rsidP="008B2517">
            <w:r w:rsidRPr="008B2517">
              <w:t>Closed</w:t>
            </w:r>
          </w:p>
        </w:tc>
      </w:tr>
    </w:tbl>
    <w:p w14:paraId="130004C2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UI</w:t>
      </w:r>
    </w:p>
    <w:p w14:paraId="02C343B2" w14:textId="77777777" w:rsidR="008B2517" w:rsidRPr="008B2517" w:rsidRDefault="008B2517" w:rsidP="008B2517">
      <w:pPr>
        <w:numPr>
          <w:ilvl w:val="0"/>
          <w:numId w:val="2"/>
        </w:numPr>
      </w:pPr>
      <w:r w:rsidRPr="008B2517">
        <w:t>Display timings in a clean card or information box.</w:t>
      </w:r>
    </w:p>
    <w:p w14:paraId="1808C681" w14:textId="77777777" w:rsidR="008B2517" w:rsidRPr="008B2517" w:rsidRDefault="008B2517" w:rsidP="008B2517">
      <w:pPr>
        <w:numPr>
          <w:ilvl w:val="0"/>
          <w:numId w:val="2"/>
        </w:numPr>
      </w:pPr>
      <w:r w:rsidRPr="008B2517">
        <w:t>Include relevant icons for better readability.</w:t>
      </w:r>
    </w:p>
    <w:p w14:paraId="23B3F73E" w14:textId="77777777" w:rsidR="008B2517" w:rsidRPr="008B2517" w:rsidRDefault="008B2517" w:rsidP="008B2517">
      <w:r w:rsidRPr="008B2517">
        <w:pict w14:anchorId="57E50D79">
          <v:rect id="_x0000_i1075" style="width:0;height:1.5pt" o:hralign="center" o:hrstd="t" o:hr="t" fillcolor="#a0a0a0" stroked="f"/>
        </w:pict>
      </w:r>
    </w:p>
    <w:p w14:paraId="4A20CEBA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3. Move "Buy Now" Section</w:t>
      </w:r>
    </w:p>
    <w:p w14:paraId="67A7A12A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Requirement</w:t>
      </w:r>
    </w:p>
    <w:p w14:paraId="24DEC22B" w14:textId="77777777" w:rsidR="008B2517" w:rsidRPr="008B2517" w:rsidRDefault="008B2517" w:rsidP="008B2517">
      <w:r w:rsidRPr="008B2517">
        <w:lastRenderedPageBreak/>
        <w:t xml:space="preserve">Relocate the </w:t>
      </w:r>
      <w:r w:rsidRPr="008B2517">
        <w:rPr>
          <w:b/>
          <w:bCs/>
        </w:rPr>
        <w:t>Buy Now</w:t>
      </w:r>
      <w:r w:rsidRPr="008B2517">
        <w:t xml:space="preserve"> / </w:t>
      </w:r>
      <w:r w:rsidRPr="008B2517">
        <w:rPr>
          <w:b/>
          <w:bCs/>
        </w:rPr>
        <w:t>Choose Your Plan</w:t>
      </w:r>
      <w:r w:rsidRPr="008B2517">
        <w:t xml:space="preserve"> section.</w:t>
      </w:r>
    </w:p>
    <w:p w14:paraId="10CBB368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Changes</w:t>
      </w:r>
    </w:p>
    <w:p w14:paraId="71AE50B4" w14:textId="77777777" w:rsidR="008B2517" w:rsidRPr="008B2517" w:rsidRDefault="008B2517" w:rsidP="008B2517">
      <w:pPr>
        <w:numPr>
          <w:ilvl w:val="0"/>
          <w:numId w:val="3"/>
        </w:numPr>
      </w:pPr>
      <w:r w:rsidRPr="008B2517">
        <w:t xml:space="preserve">Move the complete Buy Now section to the </w:t>
      </w:r>
      <w:r w:rsidRPr="008B2517">
        <w:rPr>
          <w:b/>
          <w:bCs/>
        </w:rPr>
        <w:t>bottom of the Batch Details page</w:t>
      </w:r>
      <w:r w:rsidRPr="008B2517">
        <w:t>.</w:t>
      </w:r>
    </w:p>
    <w:p w14:paraId="475B04DF" w14:textId="77777777" w:rsidR="008B2517" w:rsidRPr="008B2517" w:rsidRDefault="008B2517" w:rsidP="008B2517">
      <w:pPr>
        <w:numPr>
          <w:ilvl w:val="0"/>
          <w:numId w:val="3"/>
        </w:numPr>
      </w:pPr>
      <w:r w:rsidRPr="008B2517">
        <w:t xml:space="preserve">Ensure it appears </w:t>
      </w:r>
      <w:r w:rsidRPr="008B2517">
        <w:rPr>
          <w:b/>
          <w:bCs/>
        </w:rPr>
        <w:t>after all informational sections</w:t>
      </w:r>
      <w:r w:rsidRPr="008B2517">
        <w:t>, including trainers, placements, comparison table, FAQs, etc.</w:t>
      </w:r>
    </w:p>
    <w:p w14:paraId="09D6C60B" w14:textId="77777777" w:rsidR="008B2517" w:rsidRPr="008B2517" w:rsidRDefault="008B2517" w:rsidP="008B2517">
      <w:pPr>
        <w:numPr>
          <w:ilvl w:val="0"/>
          <w:numId w:val="3"/>
        </w:numPr>
      </w:pPr>
      <w:r w:rsidRPr="008B2517">
        <w:t>Keep the design consistent with the rest of the portal.</w:t>
      </w:r>
    </w:p>
    <w:p w14:paraId="0F783E1C" w14:textId="77777777" w:rsidR="008B2517" w:rsidRPr="008B2517" w:rsidRDefault="008B2517" w:rsidP="008B2517">
      <w:r w:rsidRPr="008B2517">
        <w:pict w14:anchorId="0942B686">
          <v:rect id="_x0000_i1076" style="width:0;height:1.5pt" o:hralign="center" o:hrstd="t" o:hr="t" fillcolor="#a0a0a0" stroked="f"/>
        </w:pict>
      </w:r>
    </w:p>
    <w:p w14:paraId="12F36ECC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4. Trainer Section Title &amp; Hierarchy</w:t>
      </w:r>
    </w:p>
    <w:p w14:paraId="1FEE4B8C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Requirement</w:t>
      </w:r>
    </w:p>
    <w:p w14:paraId="13D4FF9F" w14:textId="77777777" w:rsidR="008B2517" w:rsidRPr="008B2517" w:rsidRDefault="008B2517" w:rsidP="008B2517">
      <w:r w:rsidRPr="008B2517">
        <w:t>Replace the current section title:</w:t>
      </w:r>
    </w:p>
    <w:p w14:paraId="6D5F2E5B" w14:textId="77777777" w:rsidR="008B2517" w:rsidRPr="008B2517" w:rsidRDefault="008B2517" w:rsidP="008B2517">
      <w:r w:rsidRPr="008B2517">
        <w:rPr>
          <w:b/>
          <w:bCs/>
        </w:rPr>
        <w:t>Current</w:t>
      </w:r>
    </w:p>
    <w:p w14:paraId="778250B7" w14:textId="77777777" w:rsidR="008B2517" w:rsidRPr="008B2517" w:rsidRDefault="008B2517" w:rsidP="008B2517">
      <w:pPr>
        <w:numPr>
          <w:ilvl w:val="0"/>
          <w:numId w:val="4"/>
        </w:numPr>
      </w:pPr>
      <w:r w:rsidRPr="008B2517">
        <w:t>Learn from Industry Veterans</w:t>
      </w:r>
    </w:p>
    <w:p w14:paraId="5D5F7FD4" w14:textId="77777777" w:rsidR="008B2517" w:rsidRPr="008B2517" w:rsidRDefault="008B2517" w:rsidP="008B2517">
      <w:r w:rsidRPr="008B2517">
        <w:rPr>
          <w:b/>
          <w:bCs/>
        </w:rPr>
        <w:t>New</w:t>
      </w:r>
    </w:p>
    <w:p w14:paraId="33B7D1E4" w14:textId="77777777" w:rsidR="008B2517" w:rsidRPr="008B2517" w:rsidRDefault="008B2517" w:rsidP="008B2517">
      <w:pPr>
        <w:numPr>
          <w:ilvl w:val="0"/>
          <w:numId w:val="5"/>
        </w:numPr>
      </w:pPr>
      <w:r w:rsidRPr="008B2517">
        <w:t>Learn from the Best Trainers</w:t>
      </w:r>
    </w:p>
    <w:p w14:paraId="2DFBE48E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Trainer Display</w:t>
      </w:r>
    </w:p>
    <w:p w14:paraId="337BF56D" w14:textId="6C551446" w:rsidR="008B2517" w:rsidRPr="008B2517" w:rsidRDefault="008B2517" w:rsidP="008B2517">
      <w:r w:rsidRPr="008B2517">
        <w:t xml:space="preserve">Instead of a simple card layout, display trainers in a </w:t>
      </w:r>
      <w:r w:rsidRPr="008B2517">
        <w:rPr>
          <w:b/>
          <w:bCs/>
        </w:rPr>
        <w:t>hierarchical tree structure</w:t>
      </w:r>
      <w:r w:rsidRPr="008B2517">
        <w:t>.</w:t>
      </w:r>
      <w:r>
        <w:br/>
      </w:r>
      <w:r>
        <w:rPr>
          <w:noProof/>
        </w:rPr>
        <w:drawing>
          <wp:inline distT="0" distB="0" distL="0" distR="0" wp14:anchorId="16F7A948" wp14:editId="22935646">
            <wp:extent cx="3703320" cy="275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00" b="39074"/>
                    <a:stretch/>
                  </pic:blipFill>
                  <pic:spPr bwMode="auto">
                    <a:xfrm>
                      <a:off x="0" y="0"/>
                      <a:ext cx="370332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32845" w14:textId="77777777" w:rsidR="008B2517" w:rsidRPr="008B2517" w:rsidRDefault="008B2517" w:rsidP="008B2517">
      <w:r w:rsidRPr="008B2517">
        <w:t>Each trainer node should include:</w:t>
      </w:r>
    </w:p>
    <w:p w14:paraId="03ACB876" w14:textId="77777777" w:rsidR="008B2517" w:rsidRPr="008B2517" w:rsidRDefault="008B2517" w:rsidP="008B2517">
      <w:pPr>
        <w:numPr>
          <w:ilvl w:val="0"/>
          <w:numId w:val="6"/>
        </w:numPr>
      </w:pPr>
      <w:r w:rsidRPr="008B2517">
        <w:t>Trainer Photo</w:t>
      </w:r>
    </w:p>
    <w:p w14:paraId="142D2EBB" w14:textId="77777777" w:rsidR="008B2517" w:rsidRPr="008B2517" w:rsidRDefault="008B2517" w:rsidP="008B2517">
      <w:pPr>
        <w:numPr>
          <w:ilvl w:val="0"/>
          <w:numId w:val="6"/>
        </w:numPr>
      </w:pPr>
      <w:r w:rsidRPr="008B2517">
        <w:t>Trainer Name</w:t>
      </w:r>
    </w:p>
    <w:p w14:paraId="246687B0" w14:textId="77777777" w:rsidR="008B2517" w:rsidRPr="008B2517" w:rsidRDefault="008B2517" w:rsidP="008B2517">
      <w:pPr>
        <w:numPr>
          <w:ilvl w:val="0"/>
          <w:numId w:val="6"/>
        </w:numPr>
      </w:pPr>
      <w:r w:rsidRPr="008B2517">
        <w:lastRenderedPageBreak/>
        <w:t>Designation</w:t>
      </w:r>
    </w:p>
    <w:p w14:paraId="0C7036EB" w14:textId="77777777" w:rsidR="008B2517" w:rsidRPr="008B2517" w:rsidRDefault="008B2517" w:rsidP="008B2517">
      <w:pPr>
        <w:numPr>
          <w:ilvl w:val="0"/>
          <w:numId w:val="6"/>
        </w:numPr>
      </w:pPr>
      <w:r w:rsidRPr="008B2517">
        <w:t>Department/Domain</w:t>
      </w:r>
    </w:p>
    <w:p w14:paraId="47F78FE4" w14:textId="77777777" w:rsidR="008B2517" w:rsidRPr="008B2517" w:rsidRDefault="008B2517" w:rsidP="008B2517">
      <w:pPr>
        <w:numPr>
          <w:ilvl w:val="0"/>
          <w:numId w:val="6"/>
        </w:numPr>
      </w:pPr>
      <w:r w:rsidRPr="008B2517">
        <w:t>Reporting or mentor hierarchy (where applicable)</w:t>
      </w:r>
    </w:p>
    <w:p w14:paraId="7F57F258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Requirements</w:t>
      </w:r>
    </w:p>
    <w:p w14:paraId="6BF915F9" w14:textId="77777777" w:rsidR="008B2517" w:rsidRPr="008B2517" w:rsidRDefault="008B2517" w:rsidP="008B2517">
      <w:pPr>
        <w:numPr>
          <w:ilvl w:val="0"/>
          <w:numId w:val="7"/>
        </w:numPr>
      </w:pPr>
      <w:r w:rsidRPr="008B2517">
        <w:t>Use a tree/organizational hierarchy layout.</w:t>
      </w:r>
    </w:p>
    <w:p w14:paraId="4DCCE2F9" w14:textId="77777777" w:rsidR="008B2517" w:rsidRPr="008B2517" w:rsidRDefault="008B2517" w:rsidP="008B2517">
      <w:pPr>
        <w:numPr>
          <w:ilvl w:val="0"/>
          <w:numId w:val="7"/>
        </w:numPr>
      </w:pPr>
      <w:r w:rsidRPr="008B2517">
        <w:t>Responsive on all screen sizes.</w:t>
      </w:r>
    </w:p>
    <w:p w14:paraId="482C4B7D" w14:textId="77777777" w:rsidR="008B2517" w:rsidRPr="008B2517" w:rsidRDefault="008B2517" w:rsidP="008B2517">
      <w:pPr>
        <w:numPr>
          <w:ilvl w:val="0"/>
          <w:numId w:val="7"/>
        </w:numPr>
      </w:pPr>
      <w:r w:rsidRPr="008B2517">
        <w:t>Expandable/collapsible hierarchy if needed.</w:t>
      </w:r>
    </w:p>
    <w:p w14:paraId="6658DCDD" w14:textId="77777777" w:rsidR="008B2517" w:rsidRPr="008B2517" w:rsidRDefault="008B2517" w:rsidP="008B2517">
      <w:r w:rsidRPr="008B2517">
        <w:pict w14:anchorId="5F60E4CE">
          <v:rect id="_x0000_i1077" style="width:0;height:1.5pt" o:hralign="center" o:hrstd="t" o:hr="t" fillcolor="#a0a0a0" stroked="f"/>
        </w:pict>
      </w:r>
    </w:p>
    <w:p w14:paraId="7A1DFE0C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5. Welcome Letter Update</w:t>
      </w:r>
    </w:p>
    <w:p w14:paraId="6BA8048C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Requirement</w:t>
      </w:r>
    </w:p>
    <w:p w14:paraId="27C3682C" w14:textId="77777777" w:rsidR="008B2517" w:rsidRPr="008B2517" w:rsidRDefault="008B2517" w:rsidP="008B2517">
      <w:r w:rsidRPr="008B2517">
        <w:t>Update the Welcome Letter content.</w:t>
      </w:r>
    </w:p>
    <w:p w14:paraId="0E801676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Changes</w:t>
      </w:r>
    </w:p>
    <w:p w14:paraId="62EA625D" w14:textId="77777777" w:rsidR="008B2517" w:rsidRPr="008B2517" w:rsidRDefault="008B2517" w:rsidP="008B2517">
      <w:pPr>
        <w:numPr>
          <w:ilvl w:val="0"/>
          <w:numId w:val="8"/>
        </w:numPr>
      </w:pPr>
      <w:r w:rsidRPr="008B2517">
        <w:t xml:space="preserve">Replace the old year with the </w:t>
      </w:r>
      <w:r w:rsidRPr="008B2517">
        <w:rPr>
          <w:b/>
          <w:bCs/>
        </w:rPr>
        <w:t>current year</w:t>
      </w:r>
      <w:r w:rsidRPr="008B2517">
        <w:t xml:space="preserve"> wherever applicable.</w:t>
      </w:r>
    </w:p>
    <w:p w14:paraId="54CC7E26" w14:textId="77777777" w:rsidR="008B2517" w:rsidRPr="008B2517" w:rsidRDefault="008B2517" w:rsidP="008B2517">
      <w:pPr>
        <w:numPr>
          <w:ilvl w:val="0"/>
          <w:numId w:val="8"/>
        </w:numPr>
      </w:pPr>
      <w:r w:rsidRPr="008B2517">
        <w:t>Verify all references to academic sessions and dates.</w:t>
      </w:r>
    </w:p>
    <w:p w14:paraId="44105504" w14:textId="77777777" w:rsidR="008B2517" w:rsidRPr="008B2517" w:rsidRDefault="008B2517" w:rsidP="008B2517">
      <w:pPr>
        <w:numPr>
          <w:ilvl w:val="0"/>
          <w:numId w:val="8"/>
        </w:numPr>
      </w:pPr>
      <w:r w:rsidRPr="008B2517">
        <w:t>Ensure consistency across all Welcome Letter templates.</w:t>
      </w:r>
    </w:p>
    <w:p w14:paraId="419A52CB" w14:textId="77777777" w:rsidR="008B2517" w:rsidRPr="008B2517" w:rsidRDefault="008B2517" w:rsidP="008B2517">
      <w:r w:rsidRPr="008B2517">
        <w:pict w14:anchorId="2336A088">
          <v:rect id="_x0000_i1078" style="width:0;height:1.5pt" o:hralign="center" o:hrstd="t" o:hr="t" fillcolor="#a0a0a0" stroked="f"/>
        </w:pict>
      </w:r>
    </w:p>
    <w:p w14:paraId="58671581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6. UI &amp; Responsiveness</w:t>
      </w:r>
    </w:p>
    <w:p w14:paraId="05B0D4F3" w14:textId="77777777" w:rsidR="008B2517" w:rsidRPr="008B2517" w:rsidRDefault="008B2517" w:rsidP="008B2517">
      <w:pPr>
        <w:numPr>
          <w:ilvl w:val="0"/>
          <w:numId w:val="9"/>
        </w:numPr>
      </w:pPr>
      <w:r w:rsidRPr="008B2517">
        <w:t>Maintain ASD Academy Portal branding.</w:t>
      </w:r>
    </w:p>
    <w:p w14:paraId="6BE63502" w14:textId="77777777" w:rsidR="008B2517" w:rsidRPr="008B2517" w:rsidRDefault="008B2517" w:rsidP="008B2517">
      <w:pPr>
        <w:numPr>
          <w:ilvl w:val="0"/>
          <w:numId w:val="9"/>
        </w:numPr>
      </w:pPr>
      <w:r w:rsidRPr="008B2517">
        <w:t>Fully responsive layout.</w:t>
      </w:r>
    </w:p>
    <w:p w14:paraId="798C798C" w14:textId="77777777" w:rsidR="008B2517" w:rsidRPr="008B2517" w:rsidRDefault="008B2517" w:rsidP="008B2517">
      <w:pPr>
        <w:numPr>
          <w:ilvl w:val="0"/>
          <w:numId w:val="9"/>
        </w:numPr>
      </w:pPr>
      <w:r w:rsidRPr="008B2517">
        <w:t>Proper spacing and alignment.</w:t>
      </w:r>
    </w:p>
    <w:p w14:paraId="1D1FD863" w14:textId="77777777" w:rsidR="008B2517" w:rsidRPr="008B2517" w:rsidRDefault="008B2517" w:rsidP="008B2517">
      <w:pPr>
        <w:numPr>
          <w:ilvl w:val="0"/>
          <w:numId w:val="9"/>
        </w:numPr>
      </w:pPr>
      <w:r w:rsidRPr="008B2517">
        <w:t>Smooth animations where applicable.</w:t>
      </w:r>
    </w:p>
    <w:p w14:paraId="69BD106D" w14:textId="77777777" w:rsidR="008B2517" w:rsidRPr="008B2517" w:rsidRDefault="008B2517" w:rsidP="008B2517">
      <w:pPr>
        <w:numPr>
          <w:ilvl w:val="0"/>
          <w:numId w:val="9"/>
        </w:numPr>
      </w:pPr>
      <w:r w:rsidRPr="008B2517">
        <w:t>Ensure accessibility and readability on desktop, tablet, and mobile.</w:t>
      </w:r>
    </w:p>
    <w:p w14:paraId="152C03DC" w14:textId="77777777" w:rsidR="008B2517" w:rsidRPr="008B2517" w:rsidRDefault="008B2517" w:rsidP="008B2517">
      <w:r w:rsidRPr="008B2517">
        <w:pict w14:anchorId="01B95841">
          <v:rect id="_x0000_i1079" style="width:0;height:1.5pt" o:hralign="center" o:hrstd="t" o:hr="t" fillcolor="#a0a0a0" stroked="f"/>
        </w:pict>
      </w:r>
    </w:p>
    <w:p w14:paraId="549CD5BA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Deliverables</w:t>
      </w:r>
    </w:p>
    <w:p w14:paraId="1FC0335D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t>Full-width Call Us &amp; Enquiry section.</w:t>
      </w:r>
    </w:p>
    <w:p w14:paraId="2B7F34C1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t>Office timings displayed with proper formatting.</w:t>
      </w:r>
    </w:p>
    <w:p w14:paraId="4A178BE8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t>Buy Now section moved to the bottom of the page.</w:t>
      </w:r>
    </w:p>
    <w:p w14:paraId="045F1B2D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t>Trainer section updated to "Learn from the Best Trainers" with hierarchical tree layout.</w:t>
      </w:r>
    </w:p>
    <w:p w14:paraId="4FA2434C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t>Welcome Letter updated with the current year.</w:t>
      </w:r>
    </w:p>
    <w:p w14:paraId="1EFC8C0F" w14:textId="77777777" w:rsidR="008B2517" w:rsidRPr="008B2517" w:rsidRDefault="008B2517" w:rsidP="008B2517">
      <w:pPr>
        <w:numPr>
          <w:ilvl w:val="0"/>
          <w:numId w:val="10"/>
        </w:numPr>
      </w:pPr>
      <w:r w:rsidRPr="008B2517">
        <w:lastRenderedPageBreak/>
        <w:t>Fully responsive implementation with clean UI.</w:t>
      </w:r>
    </w:p>
    <w:p w14:paraId="5995DFEF" w14:textId="77777777" w:rsidR="008B2517" w:rsidRPr="008B2517" w:rsidRDefault="008B2517" w:rsidP="008B2517">
      <w:r w:rsidRPr="008B2517">
        <w:pict w14:anchorId="3E7B56BB">
          <v:rect id="_x0000_i1080" style="width:0;height:1.5pt" o:hralign="center" o:hrstd="t" o:hr="t" fillcolor="#a0a0a0" stroked="f"/>
        </w:pict>
      </w:r>
    </w:p>
    <w:p w14:paraId="65BCAE69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Priority</w:t>
      </w:r>
    </w:p>
    <w:p w14:paraId="127BE324" w14:textId="77777777" w:rsidR="008B2517" w:rsidRPr="008B2517" w:rsidRDefault="008B2517" w:rsidP="008B2517">
      <w:r w:rsidRPr="008B2517">
        <w:t>Medium</w:t>
      </w:r>
    </w:p>
    <w:p w14:paraId="35C58C42" w14:textId="77777777" w:rsidR="008B2517" w:rsidRPr="008B2517" w:rsidRDefault="008B2517" w:rsidP="008B2517">
      <w:pPr>
        <w:rPr>
          <w:b/>
          <w:bCs/>
        </w:rPr>
      </w:pPr>
      <w:r w:rsidRPr="008B2517">
        <w:rPr>
          <w:b/>
          <w:bCs/>
        </w:rPr>
        <w:t>Expected Outcome</w:t>
      </w:r>
    </w:p>
    <w:p w14:paraId="76A291F2" w14:textId="77777777" w:rsidR="008B2517" w:rsidRPr="008B2517" w:rsidRDefault="008B2517" w:rsidP="008B2517">
      <w:r w:rsidRPr="008B2517">
        <w:t>The Batch Details page should provide a stronger call-to-action, clearer contact information, improved trainer presentation, and an updated, well-structured layout that enhances the overall user experience.</w:t>
      </w:r>
    </w:p>
    <w:p w14:paraId="55C5E62D" w14:textId="77777777" w:rsidR="00D90B03" w:rsidRDefault="00D90B03"/>
    <w:sectPr w:rsidR="00D9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7CA3"/>
    <w:multiLevelType w:val="multilevel"/>
    <w:tmpl w:val="955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E46"/>
    <w:multiLevelType w:val="multilevel"/>
    <w:tmpl w:val="7B8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39D6"/>
    <w:multiLevelType w:val="multilevel"/>
    <w:tmpl w:val="FD4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4689"/>
    <w:multiLevelType w:val="multilevel"/>
    <w:tmpl w:val="908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14E06"/>
    <w:multiLevelType w:val="multilevel"/>
    <w:tmpl w:val="F70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50C7A"/>
    <w:multiLevelType w:val="multilevel"/>
    <w:tmpl w:val="B1F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03BE6"/>
    <w:multiLevelType w:val="multilevel"/>
    <w:tmpl w:val="36B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83AE6"/>
    <w:multiLevelType w:val="multilevel"/>
    <w:tmpl w:val="84D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7520D"/>
    <w:multiLevelType w:val="multilevel"/>
    <w:tmpl w:val="F47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E28AD"/>
    <w:multiLevelType w:val="multilevel"/>
    <w:tmpl w:val="484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50176">
    <w:abstractNumId w:val="6"/>
  </w:num>
  <w:num w:numId="2" w16cid:durableId="2107379723">
    <w:abstractNumId w:val="7"/>
  </w:num>
  <w:num w:numId="3" w16cid:durableId="842628010">
    <w:abstractNumId w:val="3"/>
  </w:num>
  <w:num w:numId="4" w16cid:durableId="665746251">
    <w:abstractNumId w:val="8"/>
  </w:num>
  <w:num w:numId="5" w16cid:durableId="1990552830">
    <w:abstractNumId w:val="5"/>
  </w:num>
  <w:num w:numId="6" w16cid:durableId="1685328553">
    <w:abstractNumId w:val="2"/>
  </w:num>
  <w:num w:numId="7" w16cid:durableId="1495759566">
    <w:abstractNumId w:val="9"/>
  </w:num>
  <w:num w:numId="8" w16cid:durableId="593782937">
    <w:abstractNumId w:val="1"/>
  </w:num>
  <w:num w:numId="9" w16cid:durableId="820459767">
    <w:abstractNumId w:val="0"/>
  </w:num>
  <w:num w:numId="10" w16cid:durableId="1214655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17"/>
    <w:rsid w:val="0026361A"/>
    <w:rsid w:val="004F73E1"/>
    <w:rsid w:val="005D14E5"/>
    <w:rsid w:val="008B2517"/>
    <w:rsid w:val="00967BAA"/>
    <w:rsid w:val="00D9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EB96"/>
  <w15:chartTrackingRefBased/>
  <w15:docId w15:val="{BAF7BB1D-99D3-48B2-AFD1-7040954F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1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1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1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1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1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1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 Bagh</dc:creator>
  <cp:keywords/>
  <dc:description/>
  <cp:lastModifiedBy>Rakhi Bagh</cp:lastModifiedBy>
  <cp:revision>1</cp:revision>
  <dcterms:created xsi:type="dcterms:W3CDTF">2026-06-29T11:26:00Z</dcterms:created>
  <dcterms:modified xsi:type="dcterms:W3CDTF">2026-06-29T11:27:00Z</dcterms:modified>
</cp:coreProperties>
</file>