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22975" w14:textId="6EF8D52E" w:rsidR="00A80904" w:rsidRPr="00A80904" w:rsidRDefault="00A80904" w:rsidP="00A80904">
      <w:pPr>
        <w:spacing w:line="360" w:lineRule="auto"/>
        <w:rPr>
          <w:b/>
          <w:bCs/>
        </w:rPr>
      </w:pPr>
      <w:r w:rsidRPr="00A80904">
        <w:rPr>
          <w:b/>
          <w:bCs/>
        </w:rPr>
        <w:t>1. Business Objective</w:t>
      </w:r>
    </w:p>
    <w:p w14:paraId="2EBD3CEE" w14:textId="77777777" w:rsidR="00A80904" w:rsidRPr="00A80904" w:rsidRDefault="00A80904" w:rsidP="00A80904">
      <w:pPr>
        <w:spacing w:line="360" w:lineRule="auto"/>
      </w:pPr>
      <w:r w:rsidRPr="00A80904">
        <w:t xml:space="preserve">   The business objective of this project is to perform Exploratory Data Analysis (EDA) on an automobile dataset to gain insights into various attributes and characteristics of cars. This analysis aims to support decision-making processes in the automotive industry, such as understanding market trends, identifying factors influencing car performance, and informing product development strategies.</w:t>
      </w:r>
    </w:p>
    <w:p w14:paraId="2CD73E9E" w14:textId="77777777" w:rsidR="00A80904" w:rsidRPr="00A80904" w:rsidRDefault="00A80904" w:rsidP="00A80904">
      <w:pPr>
        <w:spacing w:line="360" w:lineRule="auto"/>
      </w:pPr>
    </w:p>
    <w:p w14:paraId="588A0A2A" w14:textId="1EAD919A" w:rsidR="00A80904" w:rsidRPr="00A80904" w:rsidRDefault="00A80904" w:rsidP="00A80904">
      <w:pPr>
        <w:spacing w:line="360" w:lineRule="auto"/>
        <w:rPr>
          <w:b/>
          <w:bCs/>
        </w:rPr>
      </w:pPr>
      <w:r w:rsidRPr="00A80904">
        <w:rPr>
          <w:b/>
          <w:bCs/>
        </w:rPr>
        <w:t>2. Project Explanation</w:t>
      </w:r>
    </w:p>
    <w:p w14:paraId="42B4D422" w14:textId="77777777" w:rsidR="00A80904" w:rsidRPr="00A80904" w:rsidRDefault="00A80904" w:rsidP="00A80904">
      <w:pPr>
        <w:spacing w:line="360" w:lineRule="auto"/>
      </w:pPr>
      <w:r w:rsidRPr="00A80904">
        <w:t xml:space="preserve">   This project involves conducting exploratory analysis on the automobile dataset to uncover patterns, trends, and relationships among different attributes such as car model, miles per gallon (mpg), horsepower (hp), and more. Through visualization techniques and statistical analysis, the project aims to provide a comprehensive understanding of the dataset and its implications for the automotive industry.</w:t>
      </w:r>
    </w:p>
    <w:p w14:paraId="2E3B0541" w14:textId="77777777" w:rsidR="00A80904" w:rsidRPr="00A80904" w:rsidRDefault="00A80904" w:rsidP="00A80904">
      <w:pPr>
        <w:spacing w:line="360" w:lineRule="auto"/>
      </w:pPr>
    </w:p>
    <w:p w14:paraId="29454D7B" w14:textId="7C679687" w:rsidR="00A80904" w:rsidRPr="00A80904" w:rsidRDefault="00A80904" w:rsidP="00A80904">
      <w:pPr>
        <w:spacing w:line="360" w:lineRule="auto"/>
        <w:rPr>
          <w:b/>
          <w:bCs/>
        </w:rPr>
      </w:pPr>
      <w:r w:rsidRPr="00A80904">
        <w:rPr>
          <w:b/>
          <w:bCs/>
        </w:rPr>
        <w:t>3. Challenges</w:t>
      </w:r>
    </w:p>
    <w:p w14:paraId="62BA2A5E" w14:textId="77777777" w:rsidR="00A80904" w:rsidRPr="00A80904" w:rsidRDefault="00A80904" w:rsidP="00A80904">
      <w:pPr>
        <w:spacing w:line="360" w:lineRule="auto"/>
      </w:pPr>
      <w:r w:rsidRPr="00A80904">
        <w:t xml:space="preserve">   - Dealing with missing or incomplete data entries.</w:t>
      </w:r>
    </w:p>
    <w:p w14:paraId="1AF84B51" w14:textId="77777777" w:rsidR="00A80904" w:rsidRPr="00A80904" w:rsidRDefault="00A80904" w:rsidP="00A80904">
      <w:pPr>
        <w:spacing w:line="360" w:lineRule="auto"/>
      </w:pPr>
      <w:r w:rsidRPr="00A80904">
        <w:t xml:space="preserve">   - Handling outliers and anomalies in the dataset.</w:t>
      </w:r>
    </w:p>
    <w:p w14:paraId="426E1CDF" w14:textId="77777777" w:rsidR="00A80904" w:rsidRPr="00A80904" w:rsidRDefault="00A80904" w:rsidP="00A80904">
      <w:pPr>
        <w:spacing w:line="360" w:lineRule="auto"/>
      </w:pPr>
      <w:r w:rsidRPr="00A80904">
        <w:t xml:space="preserve">   - Identifying relevant variables and features for analysis.</w:t>
      </w:r>
    </w:p>
    <w:p w14:paraId="15566491" w14:textId="77777777" w:rsidR="00A80904" w:rsidRPr="00A80904" w:rsidRDefault="00A80904" w:rsidP="00A80904">
      <w:pPr>
        <w:spacing w:line="360" w:lineRule="auto"/>
      </w:pPr>
      <w:r w:rsidRPr="00A80904">
        <w:t xml:space="preserve">   - Interpreting complex relationships among multiple attributes.</w:t>
      </w:r>
    </w:p>
    <w:p w14:paraId="2E5CC214" w14:textId="77777777" w:rsidR="00A80904" w:rsidRPr="00A80904" w:rsidRDefault="00A80904" w:rsidP="00A80904">
      <w:pPr>
        <w:spacing w:line="360" w:lineRule="auto"/>
      </w:pPr>
    </w:p>
    <w:p w14:paraId="378E43F8" w14:textId="6C48801D" w:rsidR="00A80904" w:rsidRPr="00A80904" w:rsidRDefault="00A80904" w:rsidP="00A80904">
      <w:pPr>
        <w:spacing w:line="360" w:lineRule="auto"/>
        <w:rPr>
          <w:b/>
          <w:bCs/>
        </w:rPr>
      </w:pPr>
      <w:r w:rsidRPr="00A80904">
        <w:rPr>
          <w:b/>
          <w:bCs/>
        </w:rPr>
        <w:t>4. Challenges Overcome</w:t>
      </w:r>
    </w:p>
    <w:p w14:paraId="67D25E9A" w14:textId="77777777" w:rsidR="00A80904" w:rsidRPr="00A80904" w:rsidRDefault="00A80904" w:rsidP="00A80904">
      <w:pPr>
        <w:spacing w:line="360" w:lineRule="auto"/>
      </w:pPr>
      <w:r w:rsidRPr="00A80904">
        <w:t xml:space="preserve">   - Utilizing data imputation techniques to handle missing values.</w:t>
      </w:r>
    </w:p>
    <w:p w14:paraId="0C842E2A" w14:textId="77777777" w:rsidR="00A80904" w:rsidRPr="00A80904" w:rsidRDefault="00A80904" w:rsidP="00A80904">
      <w:pPr>
        <w:spacing w:line="360" w:lineRule="auto"/>
      </w:pPr>
      <w:r w:rsidRPr="00A80904">
        <w:t xml:space="preserve">   - Employing outlier detection methods to identify and address anomalies.</w:t>
      </w:r>
    </w:p>
    <w:p w14:paraId="45EBAA2B" w14:textId="77777777" w:rsidR="00A80904" w:rsidRPr="00A80904" w:rsidRDefault="00A80904" w:rsidP="00A80904">
      <w:pPr>
        <w:spacing w:line="360" w:lineRule="auto"/>
      </w:pPr>
      <w:r w:rsidRPr="00A80904">
        <w:t xml:space="preserve">   - Conducting feature selection and dimensionality reduction to focus on pertinent variables.</w:t>
      </w:r>
    </w:p>
    <w:p w14:paraId="7CEC1433" w14:textId="77777777" w:rsidR="00A80904" w:rsidRPr="00A80904" w:rsidRDefault="00A80904" w:rsidP="00A80904">
      <w:pPr>
        <w:spacing w:line="360" w:lineRule="auto"/>
      </w:pPr>
      <w:r w:rsidRPr="00A80904">
        <w:t xml:space="preserve">   - Using advanced visualization and statistical analysis tools to explore complex relationships.</w:t>
      </w:r>
    </w:p>
    <w:p w14:paraId="07CFEDE7" w14:textId="77777777" w:rsidR="00A80904" w:rsidRPr="00A80904" w:rsidRDefault="00A80904" w:rsidP="00A80904">
      <w:pPr>
        <w:spacing w:line="360" w:lineRule="auto"/>
      </w:pPr>
    </w:p>
    <w:p w14:paraId="4EE676AE" w14:textId="317D9CFB" w:rsidR="00A80904" w:rsidRPr="00A80904" w:rsidRDefault="00A80904" w:rsidP="00A80904">
      <w:pPr>
        <w:spacing w:line="360" w:lineRule="auto"/>
        <w:rPr>
          <w:b/>
          <w:bCs/>
        </w:rPr>
      </w:pPr>
      <w:r w:rsidRPr="00A80904">
        <w:rPr>
          <w:b/>
          <w:bCs/>
        </w:rPr>
        <w:t>5. Aim</w:t>
      </w:r>
    </w:p>
    <w:p w14:paraId="7A63E127" w14:textId="77777777" w:rsidR="00A80904" w:rsidRPr="00A80904" w:rsidRDefault="00A80904" w:rsidP="00A80904">
      <w:pPr>
        <w:spacing w:line="360" w:lineRule="auto"/>
      </w:pPr>
      <w:r w:rsidRPr="00A80904">
        <w:lastRenderedPageBreak/>
        <w:t xml:space="preserve">   The aim of this project is to explore and analyze the automobile dataset to extract meaningful insights that can inform decision-making processes in the automotive industry, such as understanding market demand, predicting car performance, and identifying opportunities for innovation.</w:t>
      </w:r>
    </w:p>
    <w:p w14:paraId="64C17D3E" w14:textId="77777777" w:rsidR="00A80904" w:rsidRPr="00A80904" w:rsidRDefault="00A80904" w:rsidP="00A80904">
      <w:pPr>
        <w:spacing w:line="360" w:lineRule="auto"/>
      </w:pPr>
    </w:p>
    <w:p w14:paraId="6DEE98E6" w14:textId="723DB85D" w:rsidR="00A80904" w:rsidRPr="00A80904" w:rsidRDefault="00A80904" w:rsidP="00A80904">
      <w:pPr>
        <w:spacing w:line="360" w:lineRule="auto"/>
        <w:rPr>
          <w:b/>
          <w:bCs/>
        </w:rPr>
      </w:pPr>
      <w:r w:rsidRPr="00A80904">
        <w:rPr>
          <w:b/>
          <w:bCs/>
        </w:rPr>
        <w:t>6. Purpose</w:t>
      </w:r>
    </w:p>
    <w:p w14:paraId="756CA68A" w14:textId="77777777" w:rsidR="00A80904" w:rsidRPr="00A80904" w:rsidRDefault="00A80904" w:rsidP="00A80904">
      <w:pPr>
        <w:spacing w:line="360" w:lineRule="auto"/>
      </w:pPr>
      <w:r w:rsidRPr="00A80904">
        <w:t xml:space="preserve">   The purpose of this project is to provide stakeholders in the automotive industry with valuable insights into various aspects of cars, including their performance, features, and market characteristics. By understanding the underlying patterns and trends in the data, stakeholders can make informed decisions to drive business growth and success.</w:t>
      </w:r>
    </w:p>
    <w:p w14:paraId="643DE70E" w14:textId="77777777" w:rsidR="00A80904" w:rsidRPr="00A80904" w:rsidRDefault="00A80904" w:rsidP="00A80904">
      <w:pPr>
        <w:spacing w:line="360" w:lineRule="auto"/>
      </w:pPr>
    </w:p>
    <w:p w14:paraId="35D5E5B8" w14:textId="700621FD" w:rsidR="00A80904" w:rsidRPr="00A80904" w:rsidRDefault="00A80904" w:rsidP="00A80904">
      <w:pPr>
        <w:spacing w:line="360" w:lineRule="auto"/>
        <w:rPr>
          <w:b/>
          <w:bCs/>
        </w:rPr>
      </w:pPr>
      <w:r w:rsidRPr="00A80904">
        <w:rPr>
          <w:b/>
          <w:bCs/>
        </w:rPr>
        <w:t>7. Advantage</w:t>
      </w:r>
    </w:p>
    <w:p w14:paraId="69DA9151" w14:textId="77777777" w:rsidR="00A80904" w:rsidRPr="00A80904" w:rsidRDefault="00A80904" w:rsidP="00A80904">
      <w:pPr>
        <w:spacing w:line="360" w:lineRule="auto"/>
      </w:pPr>
      <w:r w:rsidRPr="00A80904">
        <w:t xml:space="preserve">   - Provides a deeper understanding of the automobile dataset and its implications for the automotive industry.</w:t>
      </w:r>
    </w:p>
    <w:p w14:paraId="0105C997" w14:textId="77777777" w:rsidR="00A80904" w:rsidRPr="00A80904" w:rsidRDefault="00A80904" w:rsidP="00A80904">
      <w:pPr>
        <w:spacing w:line="360" w:lineRule="auto"/>
      </w:pPr>
      <w:r w:rsidRPr="00A80904">
        <w:t xml:space="preserve">   - Facilitates data-driven decision-making processes by uncovering actionable insights and trends.</w:t>
      </w:r>
    </w:p>
    <w:p w14:paraId="56134E51" w14:textId="77777777" w:rsidR="00A80904" w:rsidRPr="00A80904" w:rsidRDefault="00A80904" w:rsidP="00A80904">
      <w:pPr>
        <w:spacing w:line="360" w:lineRule="auto"/>
      </w:pPr>
      <w:r w:rsidRPr="00A80904">
        <w:t xml:space="preserve">   - Helps identify opportunities for optimization and innovation in car design, manufacturing, and marketing.</w:t>
      </w:r>
    </w:p>
    <w:p w14:paraId="3DB05690" w14:textId="77777777" w:rsidR="00A80904" w:rsidRPr="00A80904" w:rsidRDefault="00A80904" w:rsidP="00A80904">
      <w:pPr>
        <w:spacing w:line="360" w:lineRule="auto"/>
      </w:pPr>
      <w:r w:rsidRPr="00A80904">
        <w:t xml:space="preserve">   - Supports strategic planning and resource allocation based on evidence from the data analysis.</w:t>
      </w:r>
    </w:p>
    <w:p w14:paraId="30F5AF26" w14:textId="77777777" w:rsidR="00A80904" w:rsidRPr="00A80904" w:rsidRDefault="00A80904" w:rsidP="00A80904">
      <w:pPr>
        <w:spacing w:line="360" w:lineRule="auto"/>
      </w:pPr>
    </w:p>
    <w:p w14:paraId="5C4D20AA" w14:textId="40238EE3" w:rsidR="00A80904" w:rsidRPr="00A80904" w:rsidRDefault="00A80904" w:rsidP="00A80904">
      <w:pPr>
        <w:spacing w:line="360" w:lineRule="auto"/>
        <w:rPr>
          <w:b/>
          <w:bCs/>
        </w:rPr>
      </w:pPr>
      <w:r w:rsidRPr="00A80904">
        <w:rPr>
          <w:b/>
          <w:bCs/>
        </w:rPr>
        <w:t>8. Disadvantage</w:t>
      </w:r>
    </w:p>
    <w:p w14:paraId="15EB0E20" w14:textId="77777777" w:rsidR="00A80904" w:rsidRPr="00A80904" w:rsidRDefault="00A80904" w:rsidP="00A80904">
      <w:pPr>
        <w:spacing w:line="360" w:lineRule="auto"/>
      </w:pPr>
      <w:r w:rsidRPr="00A80904">
        <w:t xml:space="preserve">   - EDA alone may not provide definitive answers or solutions; further analysis may be required.</w:t>
      </w:r>
    </w:p>
    <w:p w14:paraId="75899878" w14:textId="77777777" w:rsidR="00A80904" w:rsidRPr="00A80904" w:rsidRDefault="00A80904" w:rsidP="00A80904">
      <w:pPr>
        <w:spacing w:line="360" w:lineRule="auto"/>
      </w:pPr>
      <w:r w:rsidRPr="00A80904">
        <w:t xml:space="preserve">   - Interpretation of results may be subjective and influenced by individual biases.</w:t>
      </w:r>
    </w:p>
    <w:p w14:paraId="3AAB324C" w14:textId="77777777" w:rsidR="00A80904" w:rsidRPr="00A80904" w:rsidRDefault="00A80904" w:rsidP="00A80904">
      <w:pPr>
        <w:spacing w:line="360" w:lineRule="auto"/>
      </w:pPr>
      <w:r w:rsidRPr="00A80904">
        <w:t xml:space="preserve">   - Limited by the quality and scope of the available dataset.</w:t>
      </w:r>
    </w:p>
    <w:p w14:paraId="54B56D71" w14:textId="77777777" w:rsidR="00A80904" w:rsidRPr="00A80904" w:rsidRDefault="00A80904" w:rsidP="00A80904">
      <w:pPr>
        <w:spacing w:line="360" w:lineRule="auto"/>
      </w:pPr>
    </w:p>
    <w:p w14:paraId="4F346E1A" w14:textId="545D5909" w:rsidR="00A80904" w:rsidRPr="00A80904" w:rsidRDefault="00A80904" w:rsidP="00A80904">
      <w:pPr>
        <w:spacing w:line="360" w:lineRule="auto"/>
        <w:rPr>
          <w:b/>
          <w:bCs/>
        </w:rPr>
      </w:pPr>
      <w:r w:rsidRPr="00A80904">
        <w:rPr>
          <w:b/>
          <w:bCs/>
        </w:rPr>
        <w:t>9. Why This Project is Useful?</w:t>
      </w:r>
    </w:p>
    <w:p w14:paraId="2970C46C" w14:textId="77777777" w:rsidR="00A80904" w:rsidRPr="00A80904" w:rsidRDefault="00A80904" w:rsidP="00A80904">
      <w:pPr>
        <w:spacing w:line="360" w:lineRule="auto"/>
      </w:pPr>
      <w:r w:rsidRPr="00A80904">
        <w:lastRenderedPageBreak/>
        <w:t xml:space="preserve">   This project is useful because it enables stakeholders in the automotive industry to gain valuable insights into various aspects of cars, from performance and features to market demand and consumer preferences. By leveraging EDA techniques, stakeholders can make informed decisions that drive business success and innovation.</w:t>
      </w:r>
    </w:p>
    <w:p w14:paraId="662C2911" w14:textId="77777777" w:rsidR="00A80904" w:rsidRPr="00A80904" w:rsidRDefault="00A80904" w:rsidP="00A80904">
      <w:pPr>
        <w:spacing w:line="360" w:lineRule="auto"/>
        <w:rPr>
          <w:b/>
          <w:bCs/>
        </w:rPr>
      </w:pPr>
    </w:p>
    <w:p w14:paraId="4730561B" w14:textId="27A89B19" w:rsidR="00A80904" w:rsidRPr="00A80904" w:rsidRDefault="00A80904" w:rsidP="00A80904">
      <w:pPr>
        <w:spacing w:line="360" w:lineRule="auto"/>
        <w:rPr>
          <w:b/>
          <w:bCs/>
        </w:rPr>
      </w:pPr>
      <w:r w:rsidRPr="00A80904">
        <w:rPr>
          <w:b/>
          <w:bCs/>
        </w:rPr>
        <w:t>10. How Users Can Get Help from This Project?</w:t>
      </w:r>
    </w:p>
    <w:p w14:paraId="246416FD" w14:textId="77777777" w:rsidR="00A80904" w:rsidRPr="00A80904" w:rsidRDefault="00A80904" w:rsidP="00A80904">
      <w:pPr>
        <w:spacing w:line="360" w:lineRule="auto"/>
      </w:pPr>
      <w:r w:rsidRPr="00A80904">
        <w:t xml:space="preserve">    Users can benefit from this project by:</w:t>
      </w:r>
    </w:p>
    <w:p w14:paraId="2ED29ED5" w14:textId="77777777" w:rsidR="00A80904" w:rsidRPr="00A80904" w:rsidRDefault="00A80904" w:rsidP="00A80904">
      <w:pPr>
        <w:spacing w:line="360" w:lineRule="auto"/>
      </w:pPr>
      <w:r w:rsidRPr="00A80904">
        <w:t xml:space="preserve">    - Accessing the exploratory analysis results and insights for their own decision-making processes.</w:t>
      </w:r>
    </w:p>
    <w:p w14:paraId="612430B0" w14:textId="77777777" w:rsidR="00A80904" w:rsidRPr="00A80904" w:rsidRDefault="00A80904" w:rsidP="00A80904">
      <w:pPr>
        <w:spacing w:line="360" w:lineRule="auto"/>
      </w:pPr>
      <w:r w:rsidRPr="00A80904">
        <w:t xml:space="preserve">    - Learning from the methodologies and techniques employed in the analysis to apply them to their own datasets.</w:t>
      </w:r>
    </w:p>
    <w:p w14:paraId="446CAB93" w14:textId="77777777" w:rsidR="00A80904" w:rsidRPr="00A80904" w:rsidRDefault="00A80904" w:rsidP="00A80904">
      <w:pPr>
        <w:spacing w:line="360" w:lineRule="auto"/>
      </w:pPr>
      <w:r w:rsidRPr="00A80904">
        <w:t xml:space="preserve">    - Leveraging the visualization tools and statistical techniques used in the project for their own data exploration tasks.</w:t>
      </w:r>
    </w:p>
    <w:p w14:paraId="17FF05DD" w14:textId="77777777" w:rsidR="00A80904" w:rsidRPr="00A80904" w:rsidRDefault="00A80904" w:rsidP="00A80904">
      <w:pPr>
        <w:spacing w:line="360" w:lineRule="auto"/>
      </w:pPr>
    </w:p>
    <w:p w14:paraId="2D90B27F" w14:textId="25C713C5" w:rsidR="00A80904" w:rsidRPr="00A80904" w:rsidRDefault="00A80904" w:rsidP="00A80904">
      <w:pPr>
        <w:spacing w:line="360" w:lineRule="auto"/>
        <w:rPr>
          <w:b/>
          <w:bCs/>
        </w:rPr>
      </w:pPr>
      <w:r w:rsidRPr="00A80904">
        <w:rPr>
          <w:b/>
          <w:bCs/>
        </w:rPr>
        <w:t>11. Applications</w:t>
      </w:r>
    </w:p>
    <w:p w14:paraId="231C895B" w14:textId="77777777" w:rsidR="00A80904" w:rsidRPr="00A80904" w:rsidRDefault="00A80904" w:rsidP="00A80904">
      <w:pPr>
        <w:spacing w:line="360" w:lineRule="auto"/>
      </w:pPr>
      <w:r w:rsidRPr="00A80904">
        <w:t xml:space="preserve">    - Market research and consumer behavior analysis in the automotive industry.</w:t>
      </w:r>
    </w:p>
    <w:p w14:paraId="18CE2C05" w14:textId="77777777" w:rsidR="00A80904" w:rsidRPr="00A80904" w:rsidRDefault="00A80904" w:rsidP="00A80904">
      <w:pPr>
        <w:spacing w:line="360" w:lineRule="auto"/>
      </w:pPr>
      <w:r w:rsidRPr="00A80904">
        <w:t xml:space="preserve">    - Product development and optimization based on insights derived from EDA.</w:t>
      </w:r>
    </w:p>
    <w:p w14:paraId="387B8BFE" w14:textId="77777777" w:rsidR="00A80904" w:rsidRPr="00A80904" w:rsidRDefault="00A80904" w:rsidP="00A80904">
      <w:pPr>
        <w:spacing w:line="360" w:lineRule="auto"/>
      </w:pPr>
      <w:r w:rsidRPr="00A80904">
        <w:t xml:space="preserve">    - Forecasting and predictive modeling for car sales and performance.</w:t>
      </w:r>
    </w:p>
    <w:p w14:paraId="76B65062" w14:textId="77777777" w:rsidR="00A80904" w:rsidRPr="00A80904" w:rsidRDefault="00A80904" w:rsidP="00A80904">
      <w:pPr>
        <w:spacing w:line="360" w:lineRule="auto"/>
      </w:pPr>
      <w:r w:rsidRPr="00A80904">
        <w:t xml:space="preserve">    - Competitive analysis and benchmarking against industry trends.</w:t>
      </w:r>
    </w:p>
    <w:p w14:paraId="4B36B9E2" w14:textId="77777777" w:rsidR="00A80904" w:rsidRPr="00A80904" w:rsidRDefault="00A80904" w:rsidP="00A80904">
      <w:pPr>
        <w:spacing w:line="360" w:lineRule="auto"/>
      </w:pPr>
    </w:p>
    <w:p w14:paraId="0D85FDBA" w14:textId="43456527" w:rsidR="00A80904" w:rsidRPr="00A80904" w:rsidRDefault="00A80904" w:rsidP="00A80904">
      <w:pPr>
        <w:spacing w:line="360" w:lineRule="auto"/>
        <w:rPr>
          <w:b/>
          <w:bCs/>
        </w:rPr>
      </w:pPr>
      <w:r w:rsidRPr="00A80904">
        <w:rPr>
          <w:b/>
          <w:bCs/>
        </w:rPr>
        <w:t>12. Tools Used</w:t>
      </w:r>
    </w:p>
    <w:p w14:paraId="68638E40" w14:textId="007F1F86" w:rsidR="00A80904" w:rsidRPr="00A80904" w:rsidRDefault="00A80904" w:rsidP="00A80904">
      <w:pPr>
        <w:spacing w:line="360" w:lineRule="auto"/>
      </w:pPr>
      <w:r w:rsidRPr="00A80904">
        <w:t xml:space="preserve">    - Programming languages: Python</w:t>
      </w:r>
    </w:p>
    <w:p w14:paraId="085C291C" w14:textId="5E65139A" w:rsidR="00A80904" w:rsidRPr="00A80904" w:rsidRDefault="00A80904" w:rsidP="00C61BE9">
      <w:pPr>
        <w:spacing w:line="360" w:lineRule="auto"/>
      </w:pPr>
      <w:r w:rsidRPr="00A80904">
        <w:t xml:space="preserve">    - Data analysis libraries: pandas, NumPy</w:t>
      </w:r>
    </w:p>
    <w:p w14:paraId="52A1D729" w14:textId="77777777" w:rsidR="00A80904" w:rsidRPr="00A80904" w:rsidRDefault="00A80904" w:rsidP="00A80904">
      <w:pPr>
        <w:spacing w:line="360" w:lineRule="auto"/>
      </w:pPr>
    </w:p>
    <w:p w14:paraId="25C81E62" w14:textId="34C260EF" w:rsidR="00A80904" w:rsidRPr="00A80904" w:rsidRDefault="00A80904" w:rsidP="00A80904">
      <w:pPr>
        <w:spacing w:line="360" w:lineRule="auto"/>
        <w:rPr>
          <w:b/>
          <w:bCs/>
        </w:rPr>
      </w:pPr>
      <w:r w:rsidRPr="00A80904">
        <w:rPr>
          <w:b/>
          <w:bCs/>
        </w:rPr>
        <w:t>13. Conclusion</w:t>
      </w:r>
    </w:p>
    <w:p w14:paraId="49E113AF" w14:textId="09424AF4" w:rsidR="009F6EBE" w:rsidRPr="00A80904" w:rsidRDefault="00A80904" w:rsidP="00A80904">
      <w:pPr>
        <w:spacing w:line="360" w:lineRule="auto"/>
      </w:pPr>
      <w:r w:rsidRPr="00A80904">
        <w:lastRenderedPageBreak/>
        <w:t xml:space="preserve">    Exploratory Data Analysis (EDA) on the automobile dataset provides valuable insights into various attributes and characteristics of cars, supporting decision-making processes in the automotive industry. By uncovering patterns, trends, and relationships in the data, stakeholders can make informed decisions to drive business growth, innovation, and success. This project demonstrates the utility of EDA techniques in extracting actionable insights from automotive data and leveraging them to gain a competitive edge in the industry.</w:t>
      </w:r>
    </w:p>
    <w:sectPr w:rsidR="009F6EBE" w:rsidRPr="00A80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D5722"/>
    <w:multiLevelType w:val="hybridMultilevel"/>
    <w:tmpl w:val="63B81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314B88"/>
    <w:multiLevelType w:val="multilevel"/>
    <w:tmpl w:val="BCEC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CA0CAB"/>
    <w:multiLevelType w:val="multilevel"/>
    <w:tmpl w:val="450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0C5780"/>
    <w:multiLevelType w:val="multilevel"/>
    <w:tmpl w:val="FEB0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F91279"/>
    <w:multiLevelType w:val="multilevel"/>
    <w:tmpl w:val="A244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5A7399"/>
    <w:multiLevelType w:val="multilevel"/>
    <w:tmpl w:val="FC30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521406">
    <w:abstractNumId w:val="0"/>
  </w:num>
  <w:num w:numId="2" w16cid:durableId="173569188">
    <w:abstractNumId w:val="2"/>
  </w:num>
  <w:num w:numId="3" w16cid:durableId="1309289034">
    <w:abstractNumId w:val="1"/>
  </w:num>
  <w:num w:numId="4" w16cid:durableId="1837845784">
    <w:abstractNumId w:val="3"/>
  </w:num>
  <w:num w:numId="5" w16cid:durableId="964237257">
    <w:abstractNumId w:val="5"/>
  </w:num>
  <w:num w:numId="6" w16cid:durableId="2924434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EE2"/>
    <w:rsid w:val="009F6EBE"/>
    <w:rsid w:val="00A80904"/>
    <w:rsid w:val="00BC1EE2"/>
    <w:rsid w:val="00C61BE9"/>
    <w:rsid w:val="00E35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B5E9"/>
  <w15:chartTrackingRefBased/>
  <w15:docId w15:val="{7B4A5A3F-A03E-4254-B668-4C4360D82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E9B"/>
    <w:pPr>
      <w:ind w:left="720"/>
      <w:contextualSpacing/>
    </w:pPr>
  </w:style>
  <w:style w:type="paragraph" w:styleId="NormalWeb">
    <w:name w:val="Normal (Web)"/>
    <w:basedOn w:val="Normal"/>
    <w:uiPriority w:val="99"/>
    <w:semiHidden/>
    <w:unhideWhenUsed/>
    <w:rsid w:val="00E35E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98664">
      <w:bodyDiv w:val="1"/>
      <w:marLeft w:val="0"/>
      <w:marRight w:val="0"/>
      <w:marTop w:val="0"/>
      <w:marBottom w:val="0"/>
      <w:divBdr>
        <w:top w:val="none" w:sz="0" w:space="0" w:color="auto"/>
        <w:left w:val="none" w:sz="0" w:space="0" w:color="auto"/>
        <w:bottom w:val="none" w:sz="0" w:space="0" w:color="auto"/>
        <w:right w:val="none" w:sz="0" w:space="0" w:color="auto"/>
      </w:divBdr>
    </w:div>
    <w:div w:id="733939721">
      <w:bodyDiv w:val="1"/>
      <w:marLeft w:val="0"/>
      <w:marRight w:val="0"/>
      <w:marTop w:val="0"/>
      <w:marBottom w:val="0"/>
      <w:divBdr>
        <w:top w:val="none" w:sz="0" w:space="0" w:color="auto"/>
        <w:left w:val="none" w:sz="0" w:space="0" w:color="auto"/>
        <w:bottom w:val="none" w:sz="0" w:space="0" w:color="auto"/>
        <w:right w:val="none" w:sz="0" w:space="0" w:color="auto"/>
      </w:divBdr>
    </w:div>
    <w:div w:id="926110120">
      <w:bodyDiv w:val="1"/>
      <w:marLeft w:val="0"/>
      <w:marRight w:val="0"/>
      <w:marTop w:val="0"/>
      <w:marBottom w:val="0"/>
      <w:divBdr>
        <w:top w:val="none" w:sz="0" w:space="0" w:color="auto"/>
        <w:left w:val="none" w:sz="0" w:space="0" w:color="auto"/>
        <w:bottom w:val="none" w:sz="0" w:space="0" w:color="auto"/>
        <w:right w:val="none" w:sz="0" w:space="0" w:color="auto"/>
      </w:divBdr>
    </w:div>
    <w:div w:id="1529567838">
      <w:bodyDiv w:val="1"/>
      <w:marLeft w:val="0"/>
      <w:marRight w:val="0"/>
      <w:marTop w:val="0"/>
      <w:marBottom w:val="0"/>
      <w:divBdr>
        <w:top w:val="none" w:sz="0" w:space="0" w:color="auto"/>
        <w:left w:val="none" w:sz="0" w:space="0" w:color="auto"/>
        <w:bottom w:val="none" w:sz="0" w:space="0" w:color="auto"/>
        <w:right w:val="none" w:sz="0" w:space="0" w:color="auto"/>
      </w:divBdr>
    </w:div>
    <w:div w:id="199533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685</Words>
  <Characters>3910</Characters>
  <Application>Microsoft Office Word</Application>
  <DocSecurity>0</DocSecurity>
  <Lines>32</Lines>
  <Paragraphs>9</Paragraphs>
  <ScaleCrop>false</ScaleCrop>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2024-03-18T01:48:00Z</dcterms:created>
  <dcterms:modified xsi:type="dcterms:W3CDTF">2024-03-25T07:52:00Z</dcterms:modified>
</cp:coreProperties>
</file>