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DE2C" w14:textId="77777777" w:rsidR="00BD7077" w:rsidRPr="00BD7077" w:rsidRDefault="00BD7077" w:rsidP="00BD7077">
      <w:pPr>
        <w:spacing w:line="360" w:lineRule="auto"/>
        <w:rPr>
          <w:b/>
          <w:bCs/>
        </w:rPr>
      </w:pPr>
      <w:r w:rsidRPr="00BD7077">
        <w:rPr>
          <w:b/>
          <w:bCs/>
        </w:rPr>
        <w:t>1. BUSINESS OBJECTIVE:</w:t>
      </w:r>
    </w:p>
    <w:p w14:paraId="7AD514AC" w14:textId="77777777" w:rsidR="00BD7077" w:rsidRPr="00BD7077" w:rsidRDefault="00BD7077" w:rsidP="00BD7077">
      <w:pPr>
        <w:spacing w:line="360" w:lineRule="auto"/>
      </w:pPr>
      <w:r w:rsidRPr="00BD7077">
        <w:t>The objective of this project is to create a comprehensive battles dataset that includes attributes such as name, year, battle number, attacker and defender information, casualties, and other relevant details. This dataset can be utilized for various purposes such as historical analysis, strategic studies, predictive modeling, and educational research.</w:t>
      </w:r>
    </w:p>
    <w:p w14:paraId="5B8710C1" w14:textId="77777777" w:rsidR="00BD7077" w:rsidRPr="00BD7077" w:rsidRDefault="00BD7077" w:rsidP="00BD7077">
      <w:pPr>
        <w:spacing w:line="360" w:lineRule="auto"/>
        <w:rPr>
          <w:b/>
          <w:bCs/>
        </w:rPr>
      </w:pPr>
    </w:p>
    <w:p w14:paraId="679AA922" w14:textId="77777777" w:rsidR="00BD7077" w:rsidRPr="00BD7077" w:rsidRDefault="00BD7077" w:rsidP="00BD7077">
      <w:pPr>
        <w:spacing w:line="360" w:lineRule="auto"/>
        <w:rPr>
          <w:b/>
          <w:bCs/>
        </w:rPr>
      </w:pPr>
      <w:r w:rsidRPr="00BD7077">
        <w:rPr>
          <w:b/>
          <w:bCs/>
        </w:rPr>
        <w:t>2. PROJECT EXPLANATION:</w:t>
      </w:r>
    </w:p>
    <w:p w14:paraId="33576235" w14:textId="77777777" w:rsidR="00BD7077" w:rsidRPr="00BD7077" w:rsidRDefault="00BD7077" w:rsidP="00BD7077">
      <w:pPr>
        <w:spacing w:line="360" w:lineRule="auto"/>
      </w:pPr>
      <w:r w:rsidRPr="00BD7077">
        <w:t>The project involves compiling data on historical battles from various sources and organizing it into a structured dataset. Each battle entry includes information on the participating parties, their strengths, casualties, outcomes, and other pertinent details. The dataset will be curated meticulously to ensure accuracy and reliability.</w:t>
      </w:r>
    </w:p>
    <w:p w14:paraId="3A5F5176" w14:textId="77777777" w:rsidR="00BD7077" w:rsidRPr="00BD7077" w:rsidRDefault="00BD7077" w:rsidP="00BD7077">
      <w:pPr>
        <w:spacing w:line="360" w:lineRule="auto"/>
      </w:pPr>
    </w:p>
    <w:p w14:paraId="75C4FD45" w14:textId="77777777" w:rsidR="00BD7077" w:rsidRPr="00BD7077" w:rsidRDefault="00BD7077" w:rsidP="00BD7077">
      <w:pPr>
        <w:spacing w:line="360" w:lineRule="auto"/>
        <w:rPr>
          <w:b/>
          <w:bCs/>
        </w:rPr>
      </w:pPr>
      <w:r w:rsidRPr="00BD7077">
        <w:rPr>
          <w:b/>
          <w:bCs/>
        </w:rPr>
        <w:t>3. CHALLENGES:</w:t>
      </w:r>
    </w:p>
    <w:p w14:paraId="2135455E" w14:textId="77777777" w:rsidR="00BD7077" w:rsidRPr="00BD7077" w:rsidRDefault="00BD7077" w:rsidP="00BD7077">
      <w:pPr>
        <w:spacing w:line="360" w:lineRule="auto"/>
      </w:pPr>
      <w:r w:rsidRPr="00BD7077">
        <w:t>- Ensuring data accuracy: Historical data can be inconsistent or incomplete, requiring careful verification and validation.</w:t>
      </w:r>
    </w:p>
    <w:p w14:paraId="13B2E006" w14:textId="77777777" w:rsidR="00BD7077" w:rsidRPr="00BD7077" w:rsidRDefault="00BD7077" w:rsidP="00BD7077">
      <w:pPr>
        <w:spacing w:line="360" w:lineRule="auto"/>
      </w:pPr>
      <w:r w:rsidRPr="00BD7077">
        <w:t>- Standardizing data format: Data may come from diverse sources with varying formats, necessitating harmonization.</w:t>
      </w:r>
    </w:p>
    <w:p w14:paraId="5048F47C" w14:textId="77777777" w:rsidR="00BD7077" w:rsidRPr="00BD7077" w:rsidRDefault="00BD7077" w:rsidP="00BD7077">
      <w:pPr>
        <w:spacing w:line="360" w:lineRule="auto"/>
      </w:pPr>
      <w:r w:rsidRPr="00BD7077">
        <w:t>- Dealing with missing information: Some details may not be available for certain battles, requiring strategies for handling missing data.</w:t>
      </w:r>
    </w:p>
    <w:p w14:paraId="19D81CA1" w14:textId="77777777" w:rsidR="00BD7077" w:rsidRPr="00BD7077" w:rsidRDefault="00BD7077" w:rsidP="00BD7077">
      <w:pPr>
        <w:spacing w:line="360" w:lineRule="auto"/>
      </w:pPr>
      <w:r w:rsidRPr="00BD7077">
        <w:t>- Scalability: As more battles are researched and added, managing the size and complexity of the dataset becomes challenging.</w:t>
      </w:r>
    </w:p>
    <w:p w14:paraId="12CF0F54" w14:textId="77777777" w:rsidR="00BD7077" w:rsidRPr="00BD7077" w:rsidRDefault="00BD7077" w:rsidP="00BD7077">
      <w:pPr>
        <w:spacing w:line="360" w:lineRule="auto"/>
      </w:pPr>
    </w:p>
    <w:p w14:paraId="2C8BBDE4" w14:textId="77777777" w:rsidR="00BD7077" w:rsidRPr="00BD7077" w:rsidRDefault="00BD7077" w:rsidP="00BD7077">
      <w:pPr>
        <w:spacing w:line="360" w:lineRule="auto"/>
        <w:rPr>
          <w:b/>
          <w:bCs/>
        </w:rPr>
      </w:pPr>
      <w:r w:rsidRPr="00BD7077">
        <w:rPr>
          <w:b/>
          <w:bCs/>
        </w:rPr>
        <w:t>4. CHALLENGES OVERCOME:</w:t>
      </w:r>
    </w:p>
    <w:p w14:paraId="0800AC66" w14:textId="77777777" w:rsidR="00BD7077" w:rsidRPr="00BD7077" w:rsidRDefault="00BD7077" w:rsidP="00BD7077">
      <w:pPr>
        <w:spacing w:line="360" w:lineRule="auto"/>
      </w:pPr>
      <w:r w:rsidRPr="00BD7077">
        <w:t>- Rigorous data validation and cross-referencing to ensure accuracy.</w:t>
      </w:r>
    </w:p>
    <w:p w14:paraId="1CE26CFE" w14:textId="77777777" w:rsidR="00BD7077" w:rsidRPr="00BD7077" w:rsidRDefault="00BD7077" w:rsidP="00BD7077">
      <w:pPr>
        <w:spacing w:line="360" w:lineRule="auto"/>
      </w:pPr>
      <w:r w:rsidRPr="00BD7077">
        <w:t>- Development of standardized data schemas and protocols for consistent formatting.</w:t>
      </w:r>
    </w:p>
    <w:p w14:paraId="357C1EFF" w14:textId="77777777" w:rsidR="00BD7077" w:rsidRPr="00BD7077" w:rsidRDefault="00BD7077" w:rsidP="00BD7077">
      <w:pPr>
        <w:spacing w:line="360" w:lineRule="auto"/>
      </w:pPr>
      <w:r w:rsidRPr="00BD7077">
        <w:t>- Implementation of techniques such as imputation and estimation to address missing data.</w:t>
      </w:r>
    </w:p>
    <w:p w14:paraId="75BDE47D" w14:textId="77777777" w:rsidR="00BD7077" w:rsidRPr="00BD7077" w:rsidRDefault="00BD7077" w:rsidP="00BD7077">
      <w:pPr>
        <w:spacing w:line="360" w:lineRule="auto"/>
      </w:pPr>
      <w:r w:rsidRPr="00BD7077">
        <w:lastRenderedPageBreak/>
        <w:t>- Employment of efficient database management strategies to handle scalability issues.</w:t>
      </w:r>
    </w:p>
    <w:p w14:paraId="10F39709" w14:textId="77777777" w:rsidR="00BD7077" w:rsidRPr="00BD7077" w:rsidRDefault="00BD7077" w:rsidP="00BD7077">
      <w:pPr>
        <w:spacing w:line="360" w:lineRule="auto"/>
      </w:pPr>
    </w:p>
    <w:p w14:paraId="6BF5DF0D" w14:textId="77777777" w:rsidR="00BD7077" w:rsidRPr="00BD7077" w:rsidRDefault="00BD7077" w:rsidP="00BD7077">
      <w:pPr>
        <w:spacing w:line="360" w:lineRule="auto"/>
        <w:rPr>
          <w:b/>
          <w:bCs/>
        </w:rPr>
      </w:pPr>
      <w:r w:rsidRPr="00BD7077">
        <w:rPr>
          <w:b/>
          <w:bCs/>
        </w:rPr>
        <w:t>5. AIM:</w:t>
      </w:r>
    </w:p>
    <w:p w14:paraId="527AEB0F" w14:textId="77777777" w:rsidR="00BD7077" w:rsidRPr="00BD7077" w:rsidRDefault="00BD7077" w:rsidP="00BD7077">
      <w:pPr>
        <w:spacing w:line="360" w:lineRule="auto"/>
      </w:pPr>
      <w:r w:rsidRPr="00BD7077">
        <w:t>The aim is to create a comprehensive and reliable battles dataset that serves as a valuable resource for researchers, historians, strategists, and enthusiasts interested in the study of warfare and historical conflicts.</w:t>
      </w:r>
    </w:p>
    <w:p w14:paraId="509889AC" w14:textId="77777777" w:rsidR="00BD7077" w:rsidRPr="00BD7077" w:rsidRDefault="00BD7077" w:rsidP="00BD7077">
      <w:pPr>
        <w:spacing w:line="360" w:lineRule="auto"/>
      </w:pPr>
    </w:p>
    <w:p w14:paraId="06E6628E" w14:textId="77777777" w:rsidR="00BD7077" w:rsidRPr="00BD7077" w:rsidRDefault="00BD7077" w:rsidP="00BD7077">
      <w:pPr>
        <w:spacing w:line="360" w:lineRule="auto"/>
        <w:rPr>
          <w:b/>
          <w:bCs/>
        </w:rPr>
      </w:pPr>
      <w:r w:rsidRPr="00BD7077">
        <w:rPr>
          <w:b/>
          <w:bCs/>
        </w:rPr>
        <w:t>6. PURPOSE:</w:t>
      </w:r>
    </w:p>
    <w:p w14:paraId="4F5F979C" w14:textId="77777777" w:rsidR="00BD7077" w:rsidRPr="00BD7077" w:rsidRDefault="00BD7077" w:rsidP="00BD7077">
      <w:pPr>
        <w:spacing w:line="360" w:lineRule="auto"/>
      </w:pPr>
      <w:r w:rsidRPr="00BD7077">
        <w:t>The purpose of this project is to facilitate historical analysis, strategic planning, and academic research by providing a structured and accessible repository of battle data.</w:t>
      </w:r>
    </w:p>
    <w:p w14:paraId="21481417" w14:textId="77777777" w:rsidR="00BD7077" w:rsidRPr="00BD7077" w:rsidRDefault="00BD7077" w:rsidP="00BD7077">
      <w:pPr>
        <w:spacing w:line="360" w:lineRule="auto"/>
      </w:pPr>
    </w:p>
    <w:p w14:paraId="653776B8" w14:textId="77777777" w:rsidR="00BD7077" w:rsidRPr="00BD7077" w:rsidRDefault="00BD7077" w:rsidP="00BD7077">
      <w:pPr>
        <w:spacing w:line="360" w:lineRule="auto"/>
        <w:rPr>
          <w:b/>
          <w:bCs/>
        </w:rPr>
      </w:pPr>
      <w:r w:rsidRPr="00BD7077">
        <w:rPr>
          <w:b/>
          <w:bCs/>
        </w:rPr>
        <w:t>7. ADVANTAGE:</w:t>
      </w:r>
    </w:p>
    <w:p w14:paraId="1BD24BCF" w14:textId="77777777" w:rsidR="00BD7077" w:rsidRPr="00BD7077" w:rsidRDefault="00BD7077" w:rsidP="00BD7077">
      <w:pPr>
        <w:spacing w:line="360" w:lineRule="auto"/>
      </w:pPr>
      <w:r w:rsidRPr="00BD7077">
        <w:t>- Facilitates historical analysis and research.</w:t>
      </w:r>
    </w:p>
    <w:p w14:paraId="6DB30B4E" w14:textId="77777777" w:rsidR="00BD7077" w:rsidRPr="00BD7077" w:rsidRDefault="00BD7077" w:rsidP="00BD7077">
      <w:pPr>
        <w:spacing w:line="360" w:lineRule="auto"/>
      </w:pPr>
      <w:r w:rsidRPr="00BD7077">
        <w:t>- Enables strategic studies and predictive modeling.</w:t>
      </w:r>
    </w:p>
    <w:p w14:paraId="08C597A4" w14:textId="77777777" w:rsidR="00BD7077" w:rsidRPr="00BD7077" w:rsidRDefault="00BD7077" w:rsidP="00BD7077">
      <w:pPr>
        <w:spacing w:line="360" w:lineRule="auto"/>
      </w:pPr>
      <w:r w:rsidRPr="00BD7077">
        <w:t>- Enhances educational resources for understanding historical conflicts.</w:t>
      </w:r>
    </w:p>
    <w:p w14:paraId="1F571C10" w14:textId="77777777" w:rsidR="00BD7077" w:rsidRPr="00BD7077" w:rsidRDefault="00BD7077" w:rsidP="00BD7077">
      <w:pPr>
        <w:spacing w:line="360" w:lineRule="auto"/>
      </w:pPr>
      <w:r w:rsidRPr="00BD7077">
        <w:t>- Provides insights into military tactics, strategies, and outcomes.</w:t>
      </w:r>
    </w:p>
    <w:p w14:paraId="6BDC4F1A" w14:textId="77777777" w:rsidR="00BD7077" w:rsidRPr="00BD7077" w:rsidRDefault="00BD7077" w:rsidP="00BD7077">
      <w:pPr>
        <w:spacing w:line="360" w:lineRule="auto"/>
      </w:pPr>
    </w:p>
    <w:p w14:paraId="7DD3889C" w14:textId="77777777" w:rsidR="00BD7077" w:rsidRPr="00BD7077" w:rsidRDefault="00BD7077" w:rsidP="00BD7077">
      <w:pPr>
        <w:spacing w:line="360" w:lineRule="auto"/>
        <w:rPr>
          <w:b/>
          <w:bCs/>
        </w:rPr>
      </w:pPr>
      <w:r w:rsidRPr="00BD7077">
        <w:rPr>
          <w:b/>
          <w:bCs/>
        </w:rPr>
        <w:t>8. DISADVANTAGE:</w:t>
      </w:r>
    </w:p>
    <w:p w14:paraId="372CC5BA" w14:textId="77777777" w:rsidR="00BD7077" w:rsidRPr="00BD7077" w:rsidRDefault="00BD7077" w:rsidP="00BD7077">
      <w:pPr>
        <w:spacing w:line="360" w:lineRule="auto"/>
      </w:pPr>
      <w:r w:rsidRPr="00BD7077">
        <w:t>- Dependency on available historical records, which may be limited or biased.</w:t>
      </w:r>
    </w:p>
    <w:p w14:paraId="4BAA508E" w14:textId="77777777" w:rsidR="00BD7077" w:rsidRPr="00BD7077" w:rsidRDefault="00BD7077" w:rsidP="00BD7077">
      <w:pPr>
        <w:spacing w:line="360" w:lineRule="auto"/>
      </w:pPr>
      <w:r w:rsidRPr="00BD7077">
        <w:t>- Potential for discrepancies and inaccuracies in historical data.</w:t>
      </w:r>
    </w:p>
    <w:p w14:paraId="5FE12536" w14:textId="77777777" w:rsidR="00BD7077" w:rsidRPr="00BD7077" w:rsidRDefault="00BD7077" w:rsidP="00BD7077">
      <w:pPr>
        <w:spacing w:line="360" w:lineRule="auto"/>
      </w:pPr>
      <w:r w:rsidRPr="00BD7077">
        <w:t>- Complexity in handling diverse sources and formats of historical information.</w:t>
      </w:r>
    </w:p>
    <w:p w14:paraId="5B5D6959" w14:textId="77777777" w:rsidR="00BD7077" w:rsidRPr="00BD7077" w:rsidRDefault="00BD7077" w:rsidP="00BD7077">
      <w:pPr>
        <w:spacing w:line="360" w:lineRule="auto"/>
      </w:pPr>
      <w:r w:rsidRPr="00BD7077">
        <w:t>- Ethical considerations regarding the representation of warfare and conflict.</w:t>
      </w:r>
    </w:p>
    <w:p w14:paraId="299F6848" w14:textId="77777777" w:rsidR="00BD7077" w:rsidRPr="00BD7077" w:rsidRDefault="00BD7077" w:rsidP="00BD7077">
      <w:pPr>
        <w:spacing w:line="360" w:lineRule="auto"/>
      </w:pPr>
    </w:p>
    <w:p w14:paraId="637049AD" w14:textId="77777777" w:rsidR="00BD7077" w:rsidRPr="00BD7077" w:rsidRDefault="00BD7077" w:rsidP="00BD7077">
      <w:pPr>
        <w:spacing w:line="360" w:lineRule="auto"/>
        <w:rPr>
          <w:b/>
          <w:bCs/>
        </w:rPr>
      </w:pPr>
      <w:r w:rsidRPr="00BD7077">
        <w:rPr>
          <w:b/>
          <w:bCs/>
        </w:rPr>
        <w:t>9. WHY THIS PROJECT IS USEFUL?</w:t>
      </w:r>
    </w:p>
    <w:p w14:paraId="65C7628A" w14:textId="77777777" w:rsidR="00BD7077" w:rsidRPr="00BD7077" w:rsidRDefault="00BD7077" w:rsidP="00BD7077">
      <w:pPr>
        <w:spacing w:line="360" w:lineRule="auto"/>
      </w:pPr>
      <w:r w:rsidRPr="00BD7077">
        <w:lastRenderedPageBreak/>
        <w:t>This project is useful because it consolidates scattered historical data into a structured format, enabling easier access, analysis, and interpretation of historical battles. It provides a valuable resource for scholars, educators, analysts, and enthusiasts interested in understanding and studying warfare and historical conflicts.</w:t>
      </w:r>
    </w:p>
    <w:p w14:paraId="2D1C292B" w14:textId="77777777" w:rsidR="00BD7077" w:rsidRPr="00BD7077" w:rsidRDefault="00BD7077" w:rsidP="00BD7077">
      <w:pPr>
        <w:spacing w:line="360" w:lineRule="auto"/>
      </w:pPr>
    </w:p>
    <w:p w14:paraId="2C6412B7" w14:textId="77777777" w:rsidR="00BD7077" w:rsidRPr="00BD7077" w:rsidRDefault="00BD7077" w:rsidP="00BD7077">
      <w:pPr>
        <w:spacing w:line="360" w:lineRule="auto"/>
        <w:rPr>
          <w:b/>
          <w:bCs/>
        </w:rPr>
      </w:pPr>
      <w:r w:rsidRPr="00BD7077">
        <w:rPr>
          <w:b/>
          <w:bCs/>
        </w:rPr>
        <w:t>10. HOW USERS CAN GET HELP FROM THIS PROJECT?</w:t>
      </w:r>
    </w:p>
    <w:p w14:paraId="162EC3E2" w14:textId="77777777" w:rsidR="00BD7077" w:rsidRPr="00BD7077" w:rsidRDefault="00BD7077" w:rsidP="00BD7077">
      <w:pPr>
        <w:spacing w:line="360" w:lineRule="auto"/>
      </w:pPr>
      <w:r w:rsidRPr="00BD7077">
        <w:t>Users can leverage this project by accessing the battles dataset for various purposes such as historical research, strategic analysis, educational material development, and entertainment. They can use the dataset to extract insights, conduct statistical analysis, create visualizations, and develop predictive models related to historical battles.</w:t>
      </w:r>
    </w:p>
    <w:p w14:paraId="1B1D80EE" w14:textId="77777777" w:rsidR="00BD7077" w:rsidRPr="00BD7077" w:rsidRDefault="00BD7077" w:rsidP="00BD7077">
      <w:pPr>
        <w:spacing w:line="360" w:lineRule="auto"/>
        <w:rPr>
          <w:b/>
          <w:bCs/>
        </w:rPr>
      </w:pPr>
    </w:p>
    <w:p w14:paraId="55E7FD68" w14:textId="77777777" w:rsidR="00BD7077" w:rsidRPr="00BD7077" w:rsidRDefault="00BD7077" w:rsidP="00BD7077">
      <w:pPr>
        <w:spacing w:line="360" w:lineRule="auto"/>
        <w:rPr>
          <w:b/>
          <w:bCs/>
        </w:rPr>
      </w:pPr>
      <w:r w:rsidRPr="00BD7077">
        <w:rPr>
          <w:b/>
          <w:bCs/>
        </w:rPr>
        <w:t>11. IN WHICH APPLICATIONS USERS CAN GET HELP FROM THIS PROJECT?</w:t>
      </w:r>
    </w:p>
    <w:p w14:paraId="3FF15B8B" w14:textId="77777777" w:rsidR="00BD7077" w:rsidRPr="00BD7077" w:rsidRDefault="00BD7077" w:rsidP="00BD7077">
      <w:pPr>
        <w:spacing w:line="360" w:lineRule="auto"/>
      </w:pPr>
      <w:r w:rsidRPr="00BD7077">
        <w:t>Users can benefit from this project in applications such as:</w:t>
      </w:r>
    </w:p>
    <w:p w14:paraId="2951B864" w14:textId="77777777" w:rsidR="00BD7077" w:rsidRPr="00BD7077" w:rsidRDefault="00BD7077" w:rsidP="00BD7077">
      <w:pPr>
        <w:spacing w:line="360" w:lineRule="auto"/>
      </w:pPr>
      <w:r w:rsidRPr="00BD7077">
        <w:t>- Academic research and publications in history, military science, and related fields.</w:t>
      </w:r>
    </w:p>
    <w:p w14:paraId="3F1BA673" w14:textId="77777777" w:rsidR="00BD7077" w:rsidRPr="00BD7077" w:rsidRDefault="00BD7077" w:rsidP="00BD7077">
      <w:pPr>
        <w:spacing w:line="360" w:lineRule="auto"/>
      </w:pPr>
      <w:r w:rsidRPr="00BD7077">
        <w:t>- Military strategy and planning for historical simulations or wargaming.</w:t>
      </w:r>
    </w:p>
    <w:p w14:paraId="22CD669E" w14:textId="77777777" w:rsidR="00BD7077" w:rsidRPr="00BD7077" w:rsidRDefault="00BD7077" w:rsidP="00BD7077">
      <w:pPr>
        <w:spacing w:line="360" w:lineRule="auto"/>
      </w:pPr>
      <w:r w:rsidRPr="00BD7077">
        <w:t>- Educational materials for schools, universities, museums, and online platforms.</w:t>
      </w:r>
    </w:p>
    <w:p w14:paraId="3CE670E6" w14:textId="77777777" w:rsidR="00BD7077" w:rsidRPr="00BD7077" w:rsidRDefault="00BD7077" w:rsidP="00BD7077">
      <w:pPr>
        <w:spacing w:line="360" w:lineRule="auto"/>
      </w:pPr>
      <w:r w:rsidRPr="00BD7077">
        <w:t>- Historical documentaries, films, video games, and other media productions.</w:t>
      </w:r>
    </w:p>
    <w:p w14:paraId="6F85F58D" w14:textId="77777777" w:rsidR="00BD7077" w:rsidRPr="00BD7077" w:rsidRDefault="00BD7077" w:rsidP="00BD7077">
      <w:pPr>
        <w:spacing w:line="360" w:lineRule="auto"/>
      </w:pPr>
    </w:p>
    <w:p w14:paraId="012A25CD" w14:textId="77777777" w:rsidR="00BD7077" w:rsidRPr="00BD7077" w:rsidRDefault="00BD7077" w:rsidP="00BD7077">
      <w:pPr>
        <w:spacing w:line="360" w:lineRule="auto"/>
        <w:rPr>
          <w:b/>
          <w:bCs/>
        </w:rPr>
      </w:pPr>
      <w:r w:rsidRPr="00BD7077">
        <w:rPr>
          <w:b/>
          <w:bCs/>
        </w:rPr>
        <w:t>12. TOOLS USED:</w:t>
      </w:r>
    </w:p>
    <w:p w14:paraId="17CAEBFB" w14:textId="7E619D66" w:rsidR="00BD7077" w:rsidRPr="00BD7077" w:rsidRDefault="00BD7077" w:rsidP="00003FF8">
      <w:pPr>
        <w:spacing w:line="360" w:lineRule="auto"/>
      </w:pPr>
      <w:r w:rsidRPr="00BD7077">
        <w:t>The project may involve various tools and technologies for data collection, processing, analysis, and presentation, including:</w:t>
      </w:r>
      <w:r w:rsidR="00003FF8">
        <w:t xml:space="preserve"> pandas , numpy , matplotlib , seaborn</w:t>
      </w:r>
    </w:p>
    <w:p w14:paraId="5ECBAADD" w14:textId="3573E146" w:rsidR="00BD7077" w:rsidRPr="00BD7077" w:rsidRDefault="00BD7077" w:rsidP="00BD7077">
      <w:pPr>
        <w:spacing w:line="360" w:lineRule="auto"/>
      </w:pPr>
      <w:r w:rsidRPr="00BD7077">
        <w:t>- Programming languages such as Python for data manipulation and scripting.</w:t>
      </w:r>
    </w:p>
    <w:p w14:paraId="4666C058" w14:textId="77777777" w:rsidR="00BD7077" w:rsidRPr="00BD7077" w:rsidRDefault="00BD7077" w:rsidP="00BD7077">
      <w:pPr>
        <w:spacing w:line="360" w:lineRule="auto"/>
      </w:pPr>
    </w:p>
    <w:p w14:paraId="6EEDC48F" w14:textId="77777777" w:rsidR="00BD7077" w:rsidRPr="00BD7077" w:rsidRDefault="00BD7077" w:rsidP="00BD7077">
      <w:pPr>
        <w:spacing w:line="360" w:lineRule="auto"/>
        <w:rPr>
          <w:b/>
          <w:bCs/>
        </w:rPr>
      </w:pPr>
      <w:r w:rsidRPr="00BD7077">
        <w:rPr>
          <w:b/>
          <w:bCs/>
        </w:rPr>
        <w:t>13. CONCLUSION:</w:t>
      </w:r>
    </w:p>
    <w:p w14:paraId="212640D9" w14:textId="329AA4ED" w:rsidR="009F6EBE" w:rsidRPr="00BD7077" w:rsidRDefault="00BD7077" w:rsidP="00BD7077">
      <w:pPr>
        <w:spacing w:line="360" w:lineRule="auto"/>
      </w:pPr>
      <w:r w:rsidRPr="00BD7077">
        <w:lastRenderedPageBreak/>
        <w:t>In conclusion, the battles dataset project aims to compile, organize, and provide access to historical data on battles from various periods and regions. By overcoming challenges related to data accuracy, standardization, and scalability, this project offers a valuable resource for research, education, and analysis in the fields of history, military science, and strategic studies. With the potential to benefit a diverse range of users, this project contributes to our understanding of warfare, historical conflicts, and their broader implications.</w:t>
      </w:r>
    </w:p>
    <w:sectPr w:rsidR="009F6EBE" w:rsidRPr="00BD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59"/>
    <w:multiLevelType w:val="multilevel"/>
    <w:tmpl w:val="31B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D1B0E"/>
    <w:multiLevelType w:val="multilevel"/>
    <w:tmpl w:val="3B6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10EB7"/>
    <w:multiLevelType w:val="multilevel"/>
    <w:tmpl w:val="560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E7314"/>
    <w:multiLevelType w:val="multilevel"/>
    <w:tmpl w:val="32DE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D5CC6"/>
    <w:multiLevelType w:val="multilevel"/>
    <w:tmpl w:val="DFC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547B6"/>
    <w:multiLevelType w:val="multilevel"/>
    <w:tmpl w:val="C77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1818BB"/>
    <w:multiLevelType w:val="multilevel"/>
    <w:tmpl w:val="00CA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E57BCF"/>
    <w:multiLevelType w:val="hybridMultilevel"/>
    <w:tmpl w:val="2838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176816">
    <w:abstractNumId w:val="7"/>
  </w:num>
  <w:num w:numId="2" w16cid:durableId="1077748806">
    <w:abstractNumId w:val="0"/>
  </w:num>
  <w:num w:numId="3" w16cid:durableId="1921020941">
    <w:abstractNumId w:val="1"/>
  </w:num>
  <w:num w:numId="4" w16cid:durableId="767165578">
    <w:abstractNumId w:val="6"/>
  </w:num>
  <w:num w:numId="5" w16cid:durableId="1931771496">
    <w:abstractNumId w:val="4"/>
  </w:num>
  <w:num w:numId="6" w16cid:durableId="1742943765">
    <w:abstractNumId w:val="2"/>
  </w:num>
  <w:num w:numId="7" w16cid:durableId="1784378057">
    <w:abstractNumId w:val="3"/>
  </w:num>
  <w:num w:numId="8" w16cid:durableId="1681227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BE"/>
    <w:rsid w:val="00003FF8"/>
    <w:rsid w:val="009135BE"/>
    <w:rsid w:val="009F6EBE"/>
    <w:rsid w:val="00BD7077"/>
    <w:rsid w:val="00FF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5D00"/>
  <w15:chartTrackingRefBased/>
  <w15:docId w15:val="{CC527B58-0897-4AFD-BF59-EB152995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90676">
      <w:bodyDiv w:val="1"/>
      <w:marLeft w:val="0"/>
      <w:marRight w:val="0"/>
      <w:marTop w:val="0"/>
      <w:marBottom w:val="0"/>
      <w:divBdr>
        <w:top w:val="none" w:sz="0" w:space="0" w:color="auto"/>
        <w:left w:val="none" w:sz="0" w:space="0" w:color="auto"/>
        <w:bottom w:val="none" w:sz="0" w:space="0" w:color="auto"/>
        <w:right w:val="none" w:sz="0" w:space="0" w:color="auto"/>
      </w:divBdr>
    </w:div>
    <w:div w:id="1022051778">
      <w:bodyDiv w:val="1"/>
      <w:marLeft w:val="0"/>
      <w:marRight w:val="0"/>
      <w:marTop w:val="0"/>
      <w:marBottom w:val="0"/>
      <w:divBdr>
        <w:top w:val="none" w:sz="0" w:space="0" w:color="auto"/>
        <w:left w:val="none" w:sz="0" w:space="0" w:color="auto"/>
        <w:bottom w:val="none" w:sz="0" w:space="0" w:color="auto"/>
        <w:right w:val="none" w:sz="0" w:space="0" w:color="auto"/>
      </w:divBdr>
    </w:div>
    <w:div w:id="1298341091">
      <w:bodyDiv w:val="1"/>
      <w:marLeft w:val="0"/>
      <w:marRight w:val="0"/>
      <w:marTop w:val="0"/>
      <w:marBottom w:val="0"/>
      <w:divBdr>
        <w:top w:val="none" w:sz="0" w:space="0" w:color="auto"/>
        <w:left w:val="none" w:sz="0" w:space="0" w:color="auto"/>
        <w:bottom w:val="none" w:sz="0" w:space="0" w:color="auto"/>
        <w:right w:val="none" w:sz="0" w:space="0" w:color="auto"/>
      </w:divBdr>
    </w:div>
    <w:div w:id="1334915048">
      <w:bodyDiv w:val="1"/>
      <w:marLeft w:val="0"/>
      <w:marRight w:val="0"/>
      <w:marTop w:val="0"/>
      <w:marBottom w:val="0"/>
      <w:divBdr>
        <w:top w:val="none" w:sz="0" w:space="0" w:color="auto"/>
        <w:left w:val="none" w:sz="0" w:space="0" w:color="auto"/>
        <w:bottom w:val="none" w:sz="0" w:space="0" w:color="auto"/>
        <w:right w:val="none" w:sz="0" w:space="0" w:color="auto"/>
      </w:divBdr>
    </w:div>
    <w:div w:id="1721130584">
      <w:bodyDiv w:val="1"/>
      <w:marLeft w:val="0"/>
      <w:marRight w:val="0"/>
      <w:marTop w:val="0"/>
      <w:marBottom w:val="0"/>
      <w:divBdr>
        <w:top w:val="none" w:sz="0" w:space="0" w:color="auto"/>
        <w:left w:val="none" w:sz="0" w:space="0" w:color="auto"/>
        <w:bottom w:val="none" w:sz="0" w:space="0" w:color="auto"/>
        <w:right w:val="none" w:sz="0" w:space="0" w:color="auto"/>
      </w:divBdr>
    </w:div>
    <w:div w:id="1971008369">
      <w:bodyDiv w:val="1"/>
      <w:marLeft w:val="0"/>
      <w:marRight w:val="0"/>
      <w:marTop w:val="0"/>
      <w:marBottom w:val="0"/>
      <w:divBdr>
        <w:top w:val="none" w:sz="0" w:space="0" w:color="auto"/>
        <w:left w:val="none" w:sz="0" w:space="0" w:color="auto"/>
        <w:bottom w:val="none" w:sz="0" w:space="0" w:color="auto"/>
        <w:right w:val="none" w:sz="0" w:space="0" w:color="auto"/>
      </w:divBdr>
    </w:div>
    <w:div w:id="20226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2024-03-18T04:32:00Z</dcterms:created>
  <dcterms:modified xsi:type="dcterms:W3CDTF">2024-03-25T08:36:00Z</dcterms:modified>
</cp:coreProperties>
</file>