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74AA" w14:textId="4B79AFCE" w:rsidR="00A26903" w:rsidRPr="00FA778A" w:rsidRDefault="00A26903" w:rsidP="00466DAB">
      <w:pPr>
        <w:pStyle w:val="ListParagraph"/>
        <w:numPr>
          <w:ilvl w:val="0"/>
          <w:numId w:val="1"/>
        </w:numPr>
        <w:spacing w:line="360" w:lineRule="auto"/>
        <w:jc w:val="both"/>
        <w:rPr>
          <w:b/>
          <w:bCs/>
        </w:rPr>
      </w:pPr>
      <w:r w:rsidRPr="00FA778A">
        <w:rPr>
          <w:b/>
          <w:bCs/>
        </w:rPr>
        <w:t>PROJECT EXPLANATION</w:t>
      </w:r>
    </w:p>
    <w:p w14:paraId="7DCA0DA0" w14:textId="5AC07D0D" w:rsidR="00A26903" w:rsidRDefault="00A26903" w:rsidP="00466DAB">
      <w:pPr>
        <w:pStyle w:val="ListParagraph"/>
        <w:spacing w:line="360" w:lineRule="auto"/>
        <w:jc w:val="both"/>
      </w:pPr>
      <w:r>
        <w:rPr>
          <w:rFonts w:ascii="Segoe UI" w:hAnsi="Segoe UI" w:cs="Segoe UI"/>
          <w:color w:val="0D0D0D"/>
          <w:shd w:val="clear" w:color="auto" w:fill="FFFFFF"/>
        </w:rPr>
        <w:t>The project aims to utilize Power BI for cybersecurity analysis. It involves gathering relevant cybersecurity data, visualizing it through Power BI dashboards, and analyzing trends and patterns to enhance cybersecurity measures.</w:t>
      </w:r>
    </w:p>
    <w:p w14:paraId="592F9112" w14:textId="4A070ED6" w:rsidR="00A26903" w:rsidRPr="00FA778A" w:rsidRDefault="00A26903" w:rsidP="00466DAB">
      <w:pPr>
        <w:pStyle w:val="ListParagraph"/>
        <w:numPr>
          <w:ilvl w:val="0"/>
          <w:numId w:val="1"/>
        </w:numPr>
        <w:spacing w:line="360" w:lineRule="auto"/>
        <w:jc w:val="both"/>
        <w:rPr>
          <w:b/>
          <w:bCs/>
        </w:rPr>
      </w:pPr>
      <w:r w:rsidRPr="00FA778A">
        <w:rPr>
          <w:b/>
          <w:bCs/>
        </w:rPr>
        <w:t>CHALLENGES</w:t>
      </w:r>
    </w:p>
    <w:p w14:paraId="1B4BE7C4" w14:textId="7692ADB9" w:rsidR="00A26903" w:rsidRDefault="00A26903" w:rsidP="00466DAB">
      <w:pPr>
        <w:pStyle w:val="ListParagraph"/>
        <w:spacing w:line="360" w:lineRule="auto"/>
        <w:jc w:val="both"/>
      </w:pPr>
      <w:r>
        <w:rPr>
          <w:rFonts w:ascii="Segoe UI" w:hAnsi="Segoe UI" w:cs="Segoe UI"/>
          <w:color w:val="0D0D0D"/>
          <w:shd w:val="clear" w:color="auto" w:fill="FFFFFF"/>
        </w:rPr>
        <w:t>Some challenges may include collecting diverse and large datasets from various sources, ensuring data accuracy and integrity</w:t>
      </w:r>
      <w:r w:rsidR="00FA778A">
        <w:rPr>
          <w:rFonts w:ascii="Segoe UI" w:hAnsi="Segoe UI" w:cs="Segoe UI"/>
          <w:color w:val="0D0D0D"/>
          <w:shd w:val="clear" w:color="auto" w:fill="FFFFFF"/>
        </w:rPr>
        <w:t xml:space="preserve"> </w:t>
      </w:r>
      <w:r>
        <w:rPr>
          <w:rFonts w:ascii="Segoe UI" w:hAnsi="Segoe UI" w:cs="Segoe UI"/>
          <w:color w:val="0D0D0D"/>
          <w:shd w:val="clear" w:color="auto" w:fill="FFFFFF"/>
        </w:rPr>
        <w:t>and maintaining data privacy and security.</w:t>
      </w:r>
    </w:p>
    <w:p w14:paraId="10DD4E49" w14:textId="231648C0" w:rsidR="00A26903" w:rsidRPr="00FA778A" w:rsidRDefault="00A26903" w:rsidP="00466DAB">
      <w:pPr>
        <w:pStyle w:val="ListParagraph"/>
        <w:numPr>
          <w:ilvl w:val="0"/>
          <w:numId w:val="1"/>
        </w:numPr>
        <w:spacing w:line="360" w:lineRule="auto"/>
        <w:jc w:val="both"/>
        <w:rPr>
          <w:b/>
          <w:bCs/>
        </w:rPr>
      </w:pPr>
      <w:r w:rsidRPr="00FA778A">
        <w:rPr>
          <w:b/>
          <w:bCs/>
        </w:rPr>
        <w:t>CHALLENGES OVERCOMED</w:t>
      </w:r>
    </w:p>
    <w:p w14:paraId="684E68C5" w14:textId="75E7C382" w:rsidR="00A26903" w:rsidRDefault="00A26903" w:rsidP="00466DAB">
      <w:pPr>
        <w:pStyle w:val="ListParagraph"/>
        <w:spacing w:line="360" w:lineRule="auto"/>
        <w:jc w:val="both"/>
      </w:pPr>
      <w:r>
        <w:rPr>
          <w:rFonts w:ascii="Segoe UI" w:hAnsi="Segoe UI" w:cs="Segoe UI"/>
          <w:color w:val="0D0D0D"/>
          <w:shd w:val="clear" w:color="auto" w:fill="FFFFFF"/>
        </w:rPr>
        <w:t>These challenges can be addressed through robust data collection strategies, data preprocessing techniques to ensure accuracy, implementing real-time data processing solutions, and adhering to stringent data privacy regulations.</w:t>
      </w:r>
    </w:p>
    <w:p w14:paraId="15110BD5" w14:textId="2B224E5F" w:rsidR="00A26903" w:rsidRPr="00FA778A" w:rsidRDefault="00A26903" w:rsidP="00466DAB">
      <w:pPr>
        <w:pStyle w:val="ListParagraph"/>
        <w:numPr>
          <w:ilvl w:val="0"/>
          <w:numId w:val="1"/>
        </w:numPr>
        <w:spacing w:line="360" w:lineRule="auto"/>
        <w:jc w:val="both"/>
        <w:rPr>
          <w:b/>
          <w:bCs/>
        </w:rPr>
      </w:pPr>
      <w:r w:rsidRPr="00FA778A">
        <w:rPr>
          <w:b/>
          <w:bCs/>
        </w:rPr>
        <w:t xml:space="preserve">AIM </w:t>
      </w:r>
    </w:p>
    <w:p w14:paraId="59DDC02C" w14:textId="56D1B97A" w:rsidR="00A26903" w:rsidRDefault="00A26903" w:rsidP="00466DAB">
      <w:pPr>
        <w:pStyle w:val="ListParagraph"/>
        <w:spacing w:line="360" w:lineRule="auto"/>
        <w:jc w:val="both"/>
      </w:pPr>
      <w:r>
        <w:rPr>
          <w:rFonts w:ascii="Segoe UI" w:hAnsi="Segoe UI" w:cs="Segoe UI"/>
          <w:color w:val="0D0D0D"/>
          <w:shd w:val="clear" w:color="auto" w:fill="FFFFFF"/>
        </w:rPr>
        <w:t>The primary aim of the project is to provide insights into cybersecurity threats and vulnerabilities through data analysis using Power BI, ultimately strengthening cybersecurity posture.</w:t>
      </w:r>
    </w:p>
    <w:p w14:paraId="49FF9E87" w14:textId="36D198C8" w:rsidR="00A26903" w:rsidRPr="00FA778A" w:rsidRDefault="00A26903" w:rsidP="00466DAB">
      <w:pPr>
        <w:pStyle w:val="ListParagraph"/>
        <w:numPr>
          <w:ilvl w:val="0"/>
          <w:numId w:val="1"/>
        </w:numPr>
        <w:spacing w:line="360" w:lineRule="auto"/>
        <w:jc w:val="both"/>
        <w:rPr>
          <w:b/>
          <w:bCs/>
        </w:rPr>
      </w:pPr>
      <w:r w:rsidRPr="00FA778A">
        <w:rPr>
          <w:b/>
          <w:bCs/>
        </w:rPr>
        <w:t xml:space="preserve">PURPOSE </w:t>
      </w:r>
    </w:p>
    <w:p w14:paraId="7038318B" w14:textId="003499CD" w:rsidR="00A26903" w:rsidRDefault="00A26903" w:rsidP="00466DAB">
      <w:pPr>
        <w:pStyle w:val="ListParagraph"/>
        <w:spacing w:line="360" w:lineRule="auto"/>
        <w:jc w:val="both"/>
      </w:pPr>
      <w:r>
        <w:rPr>
          <w:rFonts w:ascii="Segoe UI" w:hAnsi="Segoe UI" w:cs="Segoe UI"/>
          <w:color w:val="0D0D0D"/>
          <w:shd w:val="clear" w:color="auto" w:fill="FFFFFF"/>
        </w:rPr>
        <w:t>The purpose is to empower cybersecurity professionals and organizations to proactively identify and mitigate potential threats, thereby safeguarding sensitive data and systems from cyber attacks.</w:t>
      </w:r>
    </w:p>
    <w:p w14:paraId="6E718B10" w14:textId="12E5B80B" w:rsidR="00A26903" w:rsidRPr="00FA778A" w:rsidRDefault="00A26903" w:rsidP="00466DAB">
      <w:pPr>
        <w:pStyle w:val="ListParagraph"/>
        <w:numPr>
          <w:ilvl w:val="0"/>
          <w:numId w:val="1"/>
        </w:numPr>
        <w:spacing w:line="360" w:lineRule="auto"/>
        <w:jc w:val="both"/>
        <w:rPr>
          <w:b/>
          <w:bCs/>
        </w:rPr>
      </w:pPr>
      <w:r w:rsidRPr="00FA778A">
        <w:rPr>
          <w:b/>
          <w:bCs/>
        </w:rPr>
        <w:t>ADVANTAGE</w:t>
      </w:r>
    </w:p>
    <w:p w14:paraId="708AAB97" w14:textId="403E767C" w:rsidR="00A26903" w:rsidRDefault="00A26903" w:rsidP="00466DAB">
      <w:pPr>
        <w:pStyle w:val="ListParagraph"/>
        <w:spacing w:line="360" w:lineRule="auto"/>
        <w:jc w:val="both"/>
      </w:pPr>
      <w:r>
        <w:rPr>
          <w:rFonts w:ascii="Segoe UI" w:hAnsi="Segoe UI" w:cs="Segoe UI"/>
          <w:color w:val="0D0D0D"/>
          <w:shd w:val="clear" w:color="auto" w:fill="FFFFFF"/>
        </w:rPr>
        <w:t>Using Power BI for cybersecurity analysis offers advantages such as intuitive data visualization, interactive dashboards for real-time monitoring, customizable reporting capabilities, and integration with other Microsoft products for seamless workflow management.</w:t>
      </w:r>
    </w:p>
    <w:p w14:paraId="14F0E5D8" w14:textId="2F1F2A86" w:rsidR="00A26903" w:rsidRPr="00FA778A" w:rsidRDefault="00A26903" w:rsidP="00466DAB">
      <w:pPr>
        <w:pStyle w:val="ListParagraph"/>
        <w:numPr>
          <w:ilvl w:val="0"/>
          <w:numId w:val="1"/>
        </w:numPr>
        <w:spacing w:line="360" w:lineRule="auto"/>
        <w:jc w:val="both"/>
        <w:rPr>
          <w:b/>
          <w:bCs/>
        </w:rPr>
      </w:pPr>
      <w:r w:rsidRPr="00FA778A">
        <w:rPr>
          <w:b/>
          <w:bCs/>
        </w:rPr>
        <w:t>DISADVANTAGE</w:t>
      </w:r>
    </w:p>
    <w:p w14:paraId="798CF1A4" w14:textId="273AD9C2" w:rsidR="00A26903" w:rsidRDefault="00A26903" w:rsidP="00466DAB">
      <w:pPr>
        <w:pStyle w:val="ListParagraph"/>
        <w:spacing w:line="360" w:lineRule="auto"/>
        <w:jc w:val="both"/>
      </w:pPr>
      <w:r>
        <w:rPr>
          <w:rFonts w:ascii="Segoe UI" w:hAnsi="Segoe UI" w:cs="Segoe UI"/>
          <w:color w:val="0D0D0D"/>
          <w:shd w:val="clear" w:color="auto" w:fill="FFFFFF"/>
        </w:rPr>
        <w:t>Potential disadvantages could include the need for expertise in both cybersecurity and Power BI for effective implementation, initial setup costs for acquiring licenses and training, and limitations in handling extremely large datasets.</w:t>
      </w:r>
    </w:p>
    <w:p w14:paraId="78AE3AD9" w14:textId="50EA8460" w:rsidR="00A26903" w:rsidRPr="00FA778A" w:rsidRDefault="00A26903" w:rsidP="00466DAB">
      <w:pPr>
        <w:pStyle w:val="ListParagraph"/>
        <w:numPr>
          <w:ilvl w:val="0"/>
          <w:numId w:val="1"/>
        </w:numPr>
        <w:spacing w:line="360" w:lineRule="auto"/>
        <w:jc w:val="both"/>
        <w:rPr>
          <w:b/>
          <w:bCs/>
        </w:rPr>
      </w:pPr>
      <w:r w:rsidRPr="00FA778A">
        <w:rPr>
          <w:b/>
          <w:bCs/>
        </w:rPr>
        <w:t>WHY THIS PROJECT IS USEFULL?</w:t>
      </w:r>
    </w:p>
    <w:p w14:paraId="11E31D5F" w14:textId="445E853E" w:rsidR="00A26903" w:rsidRDefault="00A26903" w:rsidP="00466DAB">
      <w:pPr>
        <w:pStyle w:val="ListParagraph"/>
        <w:spacing w:line="360" w:lineRule="auto"/>
        <w:jc w:val="both"/>
      </w:pPr>
      <w:r>
        <w:rPr>
          <w:rFonts w:ascii="Segoe UI" w:hAnsi="Segoe UI" w:cs="Segoe UI"/>
          <w:color w:val="0D0D0D"/>
          <w:shd w:val="clear" w:color="auto" w:fill="FFFFFF"/>
        </w:rPr>
        <w:lastRenderedPageBreak/>
        <w:t>This project is useful because it provides a systematic approach to cybersecurity analysis, enabling organizations to stay ahead of emerging threats, prioritize security measures, and make informed decisions to protect their digital assets.</w:t>
      </w:r>
    </w:p>
    <w:p w14:paraId="4F149D8D" w14:textId="07DB0781" w:rsidR="00A26903" w:rsidRPr="00FA778A" w:rsidRDefault="00D80074" w:rsidP="00466DAB">
      <w:pPr>
        <w:pStyle w:val="ListParagraph"/>
        <w:numPr>
          <w:ilvl w:val="0"/>
          <w:numId w:val="1"/>
        </w:numPr>
        <w:spacing w:line="360" w:lineRule="auto"/>
        <w:jc w:val="both"/>
        <w:rPr>
          <w:b/>
          <w:bCs/>
        </w:rPr>
      </w:pPr>
      <w:r>
        <w:rPr>
          <w:b/>
          <w:bCs/>
        </w:rPr>
        <w:t xml:space="preserve">HOW </w:t>
      </w:r>
      <w:r w:rsidR="00A26903" w:rsidRPr="00FA778A">
        <w:rPr>
          <w:b/>
          <w:bCs/>
        </w:rPr>
        <w:t>USERS CAN GET HELP FROM THIS PROJECT ?</w:t>
      </w:r>
    </w:p>
    <w:p w14:paraId="25B184DD" w14:textId="77777777" w:rsidR="00D80074" w:rsidRDefault="00A26903" w:rsidP="00D80074">
      <w:pPr>
        <w:pStyle w:val="ListParagraph"/>
        <w:spacing w:line="360" w:lineRule="auto"/>
        <w:jc w:val="both"/>
        <w:rPr>
          <w:rFonts w:ascii="Segoe UI" w:hAnsi="Segoe UI" w:cs="Segoe UI"/>
          <w:color w:val="0D0D0D"/>
          <w:shd w:val="clear" w:color="auto" w:fill="FFFFFF"/>
        </w:rPr>
      </w:pPr>
      <w:r>
        <w:rPr>
          <w:rFonts w:ascii="Segoe UI" w:hAnsi="Segoe UI" w:cs="Segoe UI"/>
          <w:color w:val="0D0D0D"/>
          <w:shd w:val="clear" w:color="auto" w:fill="FFFFFF"/>
        </w:rPr>
        <w:t>Users can seek help from this project by utilizing the Power BI dashboards and reports to gain insights into their organization's cybersecurity posture, identifying potential vulnerabilities, and taking proactive measures to address them.</w:t>
      </w:r>
    </w:p>
    <w:p w14:paraId="6CD6C8DD" w14:textId="5F054CDC" w:rsidR="00FA778A" w:rsidRDefault="00A26903" w:rsidP="00D80074">
      <w:pPr>
        <w:pStyle w:val="ListParagraph"/>
        <w:numPr>
          <w:ilvl w:val="0"/>
          <w:numId w:val="1"/>
        </w:numPr>
        <w:spacing w:line="360" w:lineRule="auto"/>
        <w:jc w:val="both"/>
        <w:rPr>
          <w:b/>
          <w:bCs/>
        </w:rPr>
      </w:pPr>
      <w:r w:rsidRPr="00FA778A">
        <w:rPr>
          <w:b/>
          <w:bCs/>
        </w:rPr>
        <w:t>TOOLS USED</w:t>
      </w:r>
    </w:p>
    <w:p w14:paraId="0B1D6B17" w14:textId="50AF36D1" w:rsidR="00FA778A" w:rsidRPr="00FA778A" w:rsidRDefault="00FA778A" w:rsidP="00466DAB">
      <w:pPr>
        <w:pStyle w:val="ListParagraph"/>
        <w:spacing w:line="360" w:lineRule="auto"/>
        <w:jc w:val="both"/>
        <w:rPr>
          <w:b/>
          <w:bCs/>
        </w:rPr>
      </w:pPr>
      <w:r>
        <w:t>Power BI</w:t>
      </w:r>
    </w:p>
    <w:p w14:paraId="0C83972D" w14:textId="54B3AD6E" w:rsidR="00FA778A" w:rsidRDefault="00FA778A" w:rsidP="00466DAB">
      <w:pPr>
        <w:pStyle w:val="ListParagraph"/>
        <w:numPr>
          <w:ilvl w:val="0"/>
          <w:numId w:val="1"/>
        </w:numPr>
        <w:spacing w:line="360" w:lineRule="auto"/>
        <w:jc w:val="both"/>
        <w:rPr>
          <w:b/>
          <w:bCs/>
        </w:rPr>
      </w:pPr>
      <w:r>
        <w:rPr>
          <w:b/>
          <w:bCs/>
        </w:rPr>
        <w:t xml:space="preserve">CONCLUSION </w:t>
      </w:r>
    </w:p>
    <w:p w14:paraId="0F5DB53B" w14:textId="300810D4" w:rsidR="00FA778A" w:rsidRPr="00FA778A" w:rsidRDefault="00FA778A" w:rsidP="00466DAB">
      <w:pPr>
        <w:pStyle w:val="ListParagraph"/>
        <w:spacing w:line="360" w:lineRule="auto"/>
        <w:jc w:val="both"/>
      </w:pPr>
      <w:r>
        <w:rPr>
          <w:rFonts w:ascii="Segoe UI" w:hAnsi="Segoe UI" w:cs="Segoe UI"/>
          <w:color w:val="0D0D0D"/>
          <w:shd w:val="clear" w:color="auto" w:fill="FFFFFF"/>
        </w:rPr>
        <w:t>In conclusion, Power BI provides powerful capabilities for analyzing cybersecurity data and deriving actionable insights to enhance security operations, incident response, and risk management practices. By leveraging these capabilities effectively, organizations can strengthen their defenses, mitigate cyber risks, and protect sensitive assets from potential threats.</w:t>
      </w:r>
    </w:p>
    <w:p w14:paraId="0BA76FDA" w14:textId="77777777" w:rsidR="00FA778A" w:rsidRPr="00FA778A" w:rsidRDefault="00FA778A" w:rsidP="00466DAB">
      <w:pPr>
        <w:pStyle w:val="ListParagraph"/>
        <w:spacing w:line="360" w:lineRule="auto"/>
        <w:jc w:val="both"/>
        <w:rPr>
          <w:b/>
          <w:bCs/>
        </w:rPr>
      </w:pPr>
    </w:p>
    <w:sectPr w:rsidR="00FA778A" w:rsidRPr="00FA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2CE"/>
    <w:multiLevelType w:val="hybridMultilevel"/>
    <w:tmpl w:val="4130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82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FA"/>
    <w:rsid w:val="00466DAB"/>
    <w:rsid w:val="00573B7A"/>
    <w:rsid w:val="009F6EBE"/>
    <w:rsid w:val="00A26903"/>
    <w:rsid w:val="00D80074"/>
    <w:rsid w:val="00F23CFA"/>
    <w:rsid w:val="00FA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842B"/>
  <w15:chartTrackingRefBased/>
  <w15:docId w15:val="{F27AE37A-A658-4F43-AF28-88C415A0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11</cp:revision>
  <dcterms:created xsi:type="dcterms:W3CDTF">2024-03-16T05:10:00Z</dcterms:created>
  <dcterms:modified xsi:type="dcterms:W3CDTF">2024-03-19T06:58:00Z</dcterms:modified>
</cp:coreProperties>
</file>