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7092D" w14:textId="77777777" w:rsidR="005E016C" w:rsidRPr="005E016C" w:rsidRDefault="005E016C" w:rsidP="005E016C">
      <w:pPr>
        <w:spacing w:line="360" w:lineRule="auto"/>
        <w:rPr>
          <w:b/>
          <w:bCs/>
        </w:rPr>
      </w:pPr>
      <w:r w:rsidRPr="005E016C">
        <w:rPr>
          <w:b/>
          <w:bCs/>
        </w:rPr>
        <w:t>1. BUSINESS OBJECTIVE:</w:t>
      </w:r>
    </w:p>
    <w:p w14:paraId="2BC7CDE7" w14:textId="77777777" w:rsidR="005E016C" w:rsidRPr="005E016C" w:rsidRDefault="005E016C" w:rsidP="005E016C">
      <w:pPr>
        <w:spacing w:line="360" w:lineRule="auto"/>
      </w:pPr>
      <w:r w:rsidRPr="005E016C">
        <w:t>The business objective of the "Dragon Real Estate Price Predictor" project is to develop a machine learning model that accurately predicts the prices of real estate properties based on various features such as location, size, amenities, and market trends. This tool aims to assist real estate agents, buyers, and sellers in making informed decisions about property transactions.</w:t>
      </w:r>
    </w:p>
    <w:p w14:paraId="2B32E67E" w14:textId="77777777" w:rsidR="005E016C" w:rsidRPr="005E016C" w:rsidRDefault="005E016C" w:rsidP="005E016C">
      <w:pPr>
        <w:spacing w:line="360" w:lineRule="auto"/>
      </w:pPr>
    </w:p>
    <w:p w14:paraId="5AC145DD" w14:textId="77777777" w:rsidR="005E016C" w:rsidRPr="005E016C" w:rsidRDefault="005E016C" w:rsidP="005E016C">
      <w:pPr>
        <w:spacing w:line="360" w:lineRule="auto"/>
        <w:rPr>
          <w:b/>
          <w:bCs/>
        </w:rPr>
      </w:pPr>
      <w:r w:rsidRPr="005E016C">
        <w:rPr>
          <w:b/>
          <w:bCs/>
        </w:rPr>
        <w:t>2. PROJECT EXPLANATION:</w:t>
      </w:r>
    </w:p>
    <w:p w14:paraId="43A2242C" w14:textId="77777777" w:rsidR="005E016C" w:rsidRPr="005E016C" w:rsidRDefault="005E016C" w:rsidP="005E016C">
      <w:pPr>
        <w:spacing w:line="360" w:lineRule="auto"/>
      </w:pPr>
      <w:r w:rsidRPr="005E016C">
        <w:t>The project involves collecting a dataset of real estate properties, including their attributes such as location, size, number of bedrooms and bathrooms, amenities, and historical sale prices. A machine learning model is then trained on this dataset using regression techniques to predict property prices based on input features. The trained model is deployed as a web application or API, allowing users to input property details and receive price predictions.</w:t>
      </w:r>
    </w:p>
    <w:p w14:paraId="3E52939C" w14:textId="77777777" w:rsidR="005E016C" w:rsidRPr="005E016C" w:rsidRDefault="005E016C" w:rsidP="005E016C">
      <w:pPr>
        <w:spacing w:line="360" w:lineRule="auto"/>
      </w:pPr>
    </w:p>
    <w:p w14:paraId="00F5A988" w14:textId="77777777" w:rsidR="005E016C" w:rsidRPr="005E016C" w:rsidRDefault="005E016C" w:rsidP="005E016C">
      <w:pPr>
        <w:spacing w:line="360" w:lineRule="auto"/>
        <w:rPr>
          <w:b/>
          <w:bCs/>
        </w:rPr>
      </w:pPr>
      <w:r w:rsidRPr="005E016C">
        <w:rPr>
          <w:b/>
          <w:bCs/>
        </w:rPr>
        <w:t>3. CHALLENGES:</w:t>
      </w:r>
    </w:p>
    <w:p w14:paraId="6B75826C" w14:textId="77777777" w:rsidR="005E016C" w:rsidRPr="005E016C" w:rsidRDefault="005E016C" w:rsidP="005E016C">
      <w:pPr>
        <w:spacing w:line="360" w:lineRule="auto"/>
      </w:pPr>
      <w:r w:rsidRPr="005E016C">
        <w:t>- Data quality: Ensuring the dataset is comprehensive, accurate, and representative of the real estate market can be challenging.</w:t>
      </w:r>
    </w:p>
    <w:p w14:paraId="16195609" w14:textId="77777777" w:rsidR="005E016C" w:rsidRPr="005E016C" w:rsidRDefault="005E016C" w:rsidP="005E016C">
      <w:pPr>
        <w:spacing w:line="360" w:lineRule="auto"/>
      </w:pPr>
      <w:r w:rsidRPr="005E016C">
        <w:t>- Feature engineering: Selecting and engineering relevant features from the dataset to improve the accuracy of price predictions.</w:t>
      </w:r>
    </w:p>
    <w:p w14:paraId="65064C64" w14:textId="77777777" w:rsidR="005E016C" w:rsidRPr="005E016C" w:rsidRDefault="005E016C" w:rsidP="005E016C">
      <w:pPr>
        <w:spacing w:line="360" w:lineRule="auto"/>
      </w:pPr>
      <w:r w:rsidRPr="005E016C">
        <w:t>- Model interpretability: Providing explanations or insights into how the model makes predictions to enhance user trust and understanding.</w:t>
      </w:r>
    </w:p>
    <w:p w14:paraId="3DAD9037" w14:textId="77777777" w:rsidR="005E016C" w:rsidRPr="005E016C" w:rsidRDefault="005E016C" w:rsidP="005E016C">
      <w:pPr>
        <w:spacing w:line="360" w:lineRule="auto"/>
      </w:pPr>
      <w:r w:rsidRPr="005E016C">
        <w:t>- Market volatility: Real estate prices can be influenced by various factors such as economic conditions, market trends, and external events, posing challenges for accurate prediction.</w:t>
      </w:r>
    </w:p>
    <w:p w14:paraId="4682596F" w14:textId="77777777" w:rsidR="005E016C" w:rsidRPr="005E016C" w:rsidRDefault="005E016C" w:rsidP="005E016C">
      <w:pPr>
        <w:spacing w:line="360" w:lineRule="auto"/>
      </w:pPr>
    </w:p>
    <w:p w14:paraId="11ADCDCB" w14:textId="77777777" w:rsidR="005E016C" w:rsidRPr="005E016C" w:rsidRDefault="005E016C" w:rsidP="005E016C">
      <w:pPr>
        <w:spacing w:line="360" w:lineRule="auto"/>
        <w:rPr>
          <w:b/>
          <w:bCs/>
        </w:rPr>
      </w:pPr>
      <w:r w:rsidRPr="005E016C">
        <w:rPr>
          <w:b/>
          <w:bCs/>
        </w:rPr>
        <w:t>4. CHALLENGES OVERCOME:</w:t>
      </w:r>
    </w:p>
    <w:p w14:paraId="53BCAFC0" w14:textId="77777777" w:rsidR="005E016C" w:rsidRPr="005E016C" w:rsidRDefault="005E016C" w:rsidP="005E016C">
      <w:pPr>
        <w:spacing w:line="360" w:lineRule="auto"/>
      </w:pPr>
      <w:r w:rsidRPr="005E016C">
        <w:t>- Data validation and cleaning techniques to address issues such as missing values, outliers, and inconsistencies.</w:t>
      </w:r>
    </w:p>
    <w:p w14:paraId="08AF2BC6" w14:textId="77777777" w:rsidR="005E016C" w:rsidRPr="005E016C" w:rsidRDefault="005E016C" w:rsidP="005E016C">
      <w:pPr>
        <w:spacing w:line="360" w:lineRule="auto"/>
      </w:pPr>
      <w:r w:rsidRPr="005E016C">
        <w:lastRenderedPageBreak/>
        <w:t>- Feature selection and transformation methods to extract relevant information and improve model performance.</w:t>
      </w:r>
    </w:p>
    <w:p w14:paraId="432F084C" w14:textId="77777777" w:rsidR="005E016C" w:rsidRPr="005E016C" w:rsidRDefault="005E016C" w:rsidP="005E016C">
      <w:pPr>
        <w:spacing w:line="360" w:lineRule="auto"/>
      </w:pPr>
      <w:r w:rsidRPr="005E016C">
        <w:t>- Utilization of interpretable machine learning algorithms or techniques such as SHAP values or LIME to provide insights into model predictions.</w:t>
      </w:r>
    </w:p>
    <w:p w14:paraId="7E5E1C61" w14:textId="77777777" w:rsidR="005E016C" w:rsidRPr="005E016C" w:rsidRDefault="005E016C" w:rsidP="005E016C">
      <w:pPr>
        <w:spacing w:line="360" w:lineRule="auto"/>
      </w:pPr>
      <w:r w:rsidRPr="005E016C">
        <w:t>- Regular model retraining and updating to adapt to changing market conditions and trends.</w:t>
      </w:r>
    </w:p>
    <w:p w14:paraId="7B73AE18" w14:textId="77777777" w:rsidR="005E016C" w:rsidRPr="005E016C" w:rsidRDefault="005E016C" w:rsidP="005E016C">
      <w:pPr>
        <w:spacing w:line="360" w:lineRule="auto"/>
      </w:pPr>
    </w:p>
    <w:p w14:paraId="1FEACE79" w14:textId="77777777" w:rsidR="005E016C" w:rsidRPr="005E016C" w:rsidRDefault="005E016C" w:rsidP="005E016C">
      <w:pPr>
        <w:spacing w:line="360" w:lineRule="auto"/>
        <w:rPr>
          <w:b/>
          <w:bCs/>
        </w:rPr>
      </w:pPr>
      <w:r w:rsidRPr="005E016C">
        <w:rPr>
          <w:b/>
          <w:bCs/>
        </w:rPr>
        <w:t>5. AIM:</w:t>
      </w:r>
    </w:p>
    <w:p w14:paraId="0DFFC643" w14:textId="77777777" w:rsidR="005E016C" w:rsidRPr="005E016C" w:rsidRDefault="005E016C" w:rsidP="005E016C">
      <w:pPr>
        <w:spacing w:line="360" w:lineRule="auto"/>
      </w:pPr>
      <w:r w:rsidRPr="005E016C">
        <w:t>The aim is to develop a reliable and accurate real estate price prediction model that helps users estimate property prices with confidence.</w:t>
      </w:r>
    </w:p>
    <w:p w14:paraId="2865A4B3" w14:textId="77777777" w:rsidR="005E016C" w:rsidRPr="005E016C" w:rsidRDefault="005E016C" w:rsidP="005E016C">
      <w:pPr>
        <w:spacing w:line="360" w:lineRule="auto"/>
      </w:pPr>
    </w:p>
    <w:p w14:paraId="5E6C2EE2" w14:textId="77777777" w:rsidR="005E016C" w:rsidRPr="005E016C" w:rsidRDefault="005E016C" w:rsidP="005E016C">
      <w:pPr>
        <w:spacing w:line="360" w:lineRule="auto"/>
        <w:rPr>
          <w:b/>
          <w:bCs/>
        </w:rPr>
      </w:pPr>
      <w:r w:rsidRPr="005E016C">
        <w:rPr>
          <w:b/>
          <w:bCs/>
        </w:rPr>
        <w:t>6. PURPOSE:</w:t>
      </w:r>
    </w:p>
    <w:p w14:paraId="774F755B" w14:textId="77777777" w:rsidR="005E016C" w:rsidRPr="005E016C" w:rsidRDefault="005E016C" w:rsidP="005E016C">
      <w:pPr>
        <w:spacing w:line="360" w:lineRule="auto"/>
      </w:pPr>
      <w:r w:rsidRPr="005E016C">
        <w:t>The purpose of this project is to provide a valuable tool for real estate professionals, buyers, and sellers to make informed decisions about property transactions by predicting prices accurately.</w:t>
      </w:r>
    </w:p>
    <w:p w14:paraId="3E561B6B" w14:textId="77777777" w:rsidR="005E016C" w:rsidRPr="005E016C" w:rsidRDefault="005E016C" w:rsidP="005E016C">
      <w:pPr>
        <w:spacing w:line="360" w:lineRule="auto"/>
      </w:pPr>
    </w:p>
    <w:p w14:paraId="0866BF5A" w14:textId="77777777" w:rsidR="005E016C" w:rsidRPr="005E016C" w:rsidRDefault="005E016C" w:rsidP="005E016C">
      <w:pPr>
        <w:spacing w:line="360" w:lineRule="auto"/>
        <w:rPr>
          <w:b/>
          <w:bCs/>
        </w:rPr>
      </w:pPr>
      <w:r w:rsidRPr="005E016C">
        <w:rPr>
          <w:b/>
          <w:bCs/>
        </w:rPr>
        <w:t>7. ADVANTAGE:</w:t>
      </w:r>
    </w:p>
    <w:p w14:paraId="68C78D40" w14:textId="77777777" w:rsidR="005E016C" w:rsidRPr="005E016C" w:rsidRDefault="005E016C" w:rsidP="005E016C">
      <w:pPr>
        <w:spacing w:line="360" w:lineRule="auto"/>
      </w:pPr>
      <w:r w:rsidRPr="005E016C">
        <w:t>- Empowers users: Allows real estate agents, buyers, and sellers to make data-driven decisions based on accurate price predictions.</w:t>
      </w:r>
    </w:p>
    <w:p w14:paraId="4A82BADF" w14:textId="77777777" w:rsidR="005E016C" w:rsidRPr="005E016C" w:rsidRDefault="005E016C" w:rsidP="005E016C">
      <w:pPr>
        <w:spacing w:line="360" w:lineRule="auto"/>
      </w:pPr>
      <w:r w:rsidRPr="005E016C">
        <w:t>- Time-saving: Streamlines the property valuation process by providing instant price estimates without the need for manual appraisal.</w:t>
      </w:r>
    </w:p>
    <w:p w14:paraId="1447E910" w14:textId="77777777" w:rsidR="005E016C" w:rsidRPr="005E016C" w:rsidRDefault="005E016C" w:rsidP="005E016C">
      <w:pPr>
        <w:spacing w:line="360" w:lineRule="auto"/>
      </w:pPr>
      <w:r w:rsidRPr="005E016C">
        <w:t>- Transparency: Enhances transparency in real estate transactions by providing insight into the factors influencing property prices.</w:t>
      </w:r>
    </w:p>
    <w:p w14:paraId="25C4BB71" w14:textId="77777777" w:rsidR="005E016C" w:rsidRPr="005E016C" w:rsidRDefault="005E016C" w:rsidP="005E016C">
      <w:pPr>
        <w:spacing w:line="360" w:lineRule="auto"/>
      </w:pPr>
      <w:r w:rsidRPr="005E016C">
        <w:t>- Market analysis: Provides valuable insights into market trends and dynamics, aiding in strategic decision-making.</w:t>
      </w:r>
    </w:p>
    <w:p w14:paraId="0757B379" w14:textId="77777777" w:rsidR="005E016C" w:rsidRPr="005E016C" w:rsidRDefault="005E016C" w:rsidP="005E016C">
      <w:pPr>
        <w:spacing w:line="360" w:lineRule="auto"/>
      </w:pPr>
    </w:p>
    <w:p w14:paraId="4A8CDF21" w14:textId="77777777" w:rsidR="005E016C" w:rsidRPr="005E016C" w:rsidRDefault="005E016C" w:rsidP="005E016C">
      <w:pPr>
        <w:spacing w:line="360" w:lineRule="auto"/>
        <w:rPr>
          <w:b/>
          <w:bCs/>
        </w:rPr>
      </w:pPr>
      <w:r w:rsidRPr="005E016C">
        <w:rPr>
          <w:b/>
          <w:bCs/>
        </w:rPr>
        <w:t>8. DISADVANTAGE:</w:t>
      </w:r>
    </w:p>
    <w:p w14:paraId="1958DB58" w14:textId="77777777" w:rsidR="005E016C" w:rsidRPr="005E016C" w:rsidRDefault="005E016C" w:rsidP="005E016C">
      <w:pPr>
        <w:spacing w:line="360" w:lineRule="auto"/>
      </w:pPr>
      <w:r w:rsidRPr="005E016C">
        <w:lastRenderedPageBreak/>
        <w:t>- Dependency on data quality: Model accuracy is heavily reliant on the quality and representativeness of the training data.</w:t>
      </w:r>
    </w:p>
    <w:p w14:paraId="00E37718" w14:textId="77777777" w:rsidR="005E016C" w:rsidRPr="005E016C" w:rsidRDefault="005E016C" w:rsidP="005E016C">
      <w:pPr>
        <w:spacing w:line="360" w:lineRule="auto"/>
      </w:pPr>
      <w:r w:rsidRPr="005E016C">
        <w:t>- Over-reliance on predictions: Users may become overly dependent on model predictions without considering other factors influencing property prices.</w:t>
      </w:r>
    </w:p>
    <w:p w14:paraId="315C8912" w14:textId="77777777" w:rsidR="005E016C" w:rsidRPr="005E016C" w:rsidRDefault="005E016C" w:rsidP="005E016C">
      <w:pPr>
        <w:spacing w:line="360" w:lineRule="auto"/>
      </w:pPr>
      <w:r w:rsidRPr="005E016C">
        <w:t>- Regulatory considerations: Compliance with real estate regulations and laws regarding property valuation and pricing is essential.</w:t>
      </w:r>
    </w:p>
    <w:p w14:paraId="4603379B" w14:textId="77777777" w:rsidR="005E016C" w:rsidRPr="005E016C" w:rsidRDefault="005E016C" w:rsidP="005E016C">
      <w:pPr>
        <w:spacing w:line="360" w:lineRule="auto"/>
      </w:pPr>
    </w:p>
    <w:p w14:paraId="0478FFE7" w14:textId="77777777" w:rsidR="005E016C" w:rsidRPr="005E016C" w:rsidRDefault="005E016C" w:rsidP="005E016C">
      <w:pPr>
        <w:spacing w:line="360" w:lineRule="auto"/>
        <w:rPr>
          <w:b/>
          <w:bCs/>
        </w:rPr>
      </w:pPr>
      <w:r w:rsidRPr="005E016C">
        <w:rPr>
          <w:b/>
          <w:bCs/>
        </w:rPr>
        <w:t>9. WHY THIS PROJECT IS USEFUL?</w:t>
      </w:r>
    </w:p>
    <w:p w14:paraId="30FE00C2" w14:textId="77777777" w:rsidR="005E016C" w:rsidRPr="005E016C" w:rsidRDefault="005E016C" w:rsidP="005E016C">
      <w:pPr>
        <w:spacing w:line="360" w:lineRule="auto"/>
      </w:pPr>
      <w:r w:rsidRPr="005E016C">
        <w:t>This project is useful because it provides a practical and efficient tool for estimating real estate property prices, benefiting real estate professionals, buyers, and sellers in making informed decisions about property transactions.</w:t>
      </w:r>
    </w:p>
    <w:p w14:paraId="1B6FE307" w14:textId="77777777" w:rsidR="005E016C" w:rsidRPr="005E016C" w:rsidRDefault="005E016C" w:rsidP="005E016C">
      <w:pPr>
        <w:spacing w:line="360" w:lineRule="auto"/>
      </w:pPr>
    </w:p>
    <w:p w14:paraId="2E654123" w14:textId="77777777" w:rsidR="005E016C" w:rsidRPr="005E016C" w:rsidRDefault="005E016C" w:rsidP="005E016C">
      <w:pPr>
        <w:spacing w:line="360" w:lineRule="auto"/>
        <w:rPr>
          <w:b/>
          <w:bCs/>
        </w:rPr>
      </w:pPr>
      <w:r w:rsidRPr="005E016C">
        <w:rPr>
          <w:b/>
          <w:bCs/>
        </w:rPr>
        <w:t>10. HOW USERS CAN GET HELP FROM THIS PROJECT?</w:t>
      </w:r>
    </w:p>
    <w:p w14:paraId="7D809B07" w14:textId="77777777" w:rsidR="005E016C" w:rsidRPr="005E016C" w:rsidRDefault="005E016C" w:rsidP="005E016C">
      <w:pPr>
        <w:spacing w:line="360" w:lineRule="auto"/>
      </w:pPr>
      <w:r w:rsidRPr="005E016C">
        <w:t>Users can utilize the Dragon Real Estate Price Predictor tool by inputting details of a property they are interested in buying or selling. The tool will then generate a predicted price based on the property's features and market trends, helping users gauge the property's value accurately.</w:t>
      </w:r>
    </w:p>
    <w:p w14:paraId="49C8480A" w14:textId="77777777" w:rsidR="005E016C" w:rsidRPr="005E016C" w:rsidRDefault="005E016C" w:rsidP="005E016C">
      <w:pPr>
        <w:spacing w:line="360" w:lineRule="auto"/>
      </w:pPr>
    </w:p>
    <w:p w14:paraId="23808213" w14:textId="77777777" w:rsidR="005E016C" w:rsidRPr="005E016C" w:rsidRDefault="005E016C" w:rsidP="005E016C">
      <w:pPr>
        <w:spacing w:line="360" w:lineRule="auto"/>
        <w:rPr>
          <w:b/>
          <w:bCs/>
        </w:rPr>
      </w:pPr>
      <w:r w:rsidRPr="005E016C">
        <w:rPr>
          <w:b/>
          <w:bCs/>
        </w:rPr>
        <w:t>11. IN WHICH APPLICATIONS USERS CAN GET HELP FROM THIS PROJECT?</w:t>
      </w:r>
    </w:p>
    <w:p w14:paraId="140ACF99" w14:textId="77777777" w:rsidR="005E016C" w:rsidRPr="005E016C" w:rsidRDefault="005E016C" w:rsidP="005E016C">
      <w:pPr>
        <w:spacing w:line="360" w:lineRule="auto"/>
      </w:pPr>
      <w:r w:rsidRPr="005E016C">
        <w:t>Users can benefit from this project in various applications, including:</w:t>
      </w:r>
    </w:p>
    <w:p w14:paraId="7DCAD900" w14:textId="77777777" w:rsidR="005E016C" w:rsidRPr="005E016C" w:rsidRDefault="005E016C" w:rsidP="005E016C">
      <w:pPr>
        <w:spacing w:line="360" w:lineRule="auto"/>
      </w:pPr>
      <w:r w:rsidRPr="005E016C">
        <w:t>- Real estate agencies and agents for property valuation and pricing.</w:t>
      </w:r>
    </w:p>
    <w:p w14:paraId="69F3CC95" w14:textId="77777777" w:rsidR="005E016C" w:rsidRPr="005E016C" w:rsidRDefault="005E016C" w:rsidP="005E016C">
      <w:pPr>
        <w:spacing w:line="360" w:lineRule="auto"/>
      </w:pPr>
      <w:r w:rsidRPr="005E016C">
        <w:t>- Homebuyers and sellers for estimating property values and negotiating sale prices.</w:t>
      </w:r>
    </w:p>
    <w:p w14:paraId="48FC6C6F" w14:textId="77777777" w:rsidR="005E016C" w:rsidRPr="005E016C" w:rsidRDefault="005E016C" w:rsidP="005E016C">
      <w:pPr>
        <w:spacing w:line="360" w:lineRule="auto"/>
      </w:pPr>
      <w:r w:rsidRPr="005E016C">
        <w:t>- Property investors and developers for assessing investment opportunities and project feasibility.</w:t>
      </w:r>
    </w:p>
    <w:p w14:paraId="16D8C547" w14:textId="77777777" w:rsidR="005E016C" w:rsidRPr="005E016C" w:rsidRDefault="005E016C" w:rsidP="005E016C">
      <w:pPr>
        <w:spacing w:line="360" w:lineRule="auto"/>
      </w:pPr>
      <w:r w:rsidRPr="005E016C">
        <w:t>- Financial institutions for risk assessment and mortgage valuation purposes.</w:t>
      </w:r>
    </w:p>
    <w:p w14:paraId="1514FE4D" w14:textId="77777777" w:rsidR="005E016C" w:rsidRPr="005E016C" w:rsidRDefault="005E016C" w:rsidP="005E016C">
      <w:pPr>
        <w:spacing w:line="360" w:lineRule="auto"/>
      </w:pPr>
    </w:p>
    <w:p w14:paraId="616C8AB7" w14:textId="77777777" w:rsidR="005E016C" w:rsidRPr="005E016C" w:rsidRDefault="005E016C" w:rsidP="005E016C">
      <w:pPr>
        <w:spacing w:line="360" w:lineRule="auto"/>
        <w:rPr>
          <w:b/>
          <w:bCs/>
        </w:rPr>
      </w:pPr>
      <w:r w:rsidRPr="005E016C">
        <w:rPr>
          <w:b/>
          <w:bCs/>
        </w:rPr>
        <w:t>12. TOOLS USED:</w:t>
      </w:r>
    </w:p>
    <w:p w14:paraId="6BD51D75" w14:textId="1D6B8178" w:rsidR="005E016C" w:rsidRPr="005E016C" w:rsidRDefault="00044AED" w:rsidP="005E016C">
      <w:pPr>
        <w:spacing w:line="360" w:lineRule="auto"/>
      </w:pPr>
      <w:r>
        <w:lastRenderedPageBreak/>
        <w:t xml:space="preserve">Pandas from  python libraries </w:t>
      </w:r>
    </w:p>
    <w:p w14:paraId="69D7F861" w14:textId="77777777" w:rsidR="005E016C" w:rsidRPr="005E016C" w:rsidRDefault="005E016C" w:rsidP="005E016C">
      <w:pPr>
        <w:spacing w:line="360" w:lineRule="auto"/>
        <w:rPr>
          <w:b/>
          <w:bCs/>
        </w:rPr>
      </w:pPr>
      <w:r w:rsidRPr="005E016C">
        <w:rPr>
          <w:b/>
          <w:bCs/>
        </w:rPr>
        <w:t>13. CONCLUSION:</w:t>
      </w:r>
    </w:p>
    <w:p w14:paraId="4C4D598B" w14:textId="1D608A37" w:rsidR="009F6EBE" w:rsidRPr="005E016C" w:rsidRDefault="005E016C" w:rsidP="005E016C">
      <w:pPr>
        <w:spacing w:line="360" w:lineRule="auto"/>
      </w:pPr>
      <w:r w:rsidRPr="005E016C">
        <w:t>In conclusion, the Dragon Real Estate Price Predictor project aims to develop a machine learning model for accurately predicting real estate property prices based on various features. Despite challenges related to data quality, feature engineering, and market volatility, the project offers significant advantages in empowering users with data-driven insights and facilitating informed decision-making in property transactions. By leveraging machine learning techniques and web development tools, this project contributes to enhancing transparency and efficiency in the real estate market, benefiting real estate professionals, buyers, sellers, and investors alike.</w:t>
      </w:r>
    </w:p>
    <w:sectPr w:rsidR="009F6EBE" w:rsidRPr="005E0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94F13"/>
    <w:multiLevelType w:val="multilevel"/>
    <w:tmpl w:val="B128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4D2748"/>
    <w:multiLevelType w:val="multilevel"/>
    <w:tmpl w:val="7B1A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062E5C"/>
    <w:multiLevelType w:val="multilevel"/>
    <w:tmpl w:val="5E72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3750E8"/>
    <w:multiLevelType w:val="multilevel"/>
    <w:tmpl w:val="2E4C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5D2C1F"/>
    <w:multiLevelType w:val="hybridMultilevel"/>
    <w:tmpl w:val="2BD88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7084864">
    <w:abstractNumId w:val="4"/>
  </w:num>
  <w:num w:numId="2" w16cid:durableId="1058360119">
    <w:abstractNumId w:val="2"/>
  </w:num>
  <w:num w:numId="3" w16cid:durableId="556362723">
    <w:abstractNumId w:val="1"/>
  </w:num>
  <w:num w:numId="4" w16cid:durableId="1219365935">
    <w:abstractNumId w:val="3"/>
  </w:num>
  <w:num w:numId="5" w16cid:durableId="1063258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EB6"/>
    <w:rsid w:val="00044AED"/>
    <w:rsid w:val="005E016C"/>
    <w:rsid w:val="00705EB6"/>
    <w:rsid w:val="009F6EBE"/>
    <w:rsid w:val="00FA4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991D5"/>
  <w15:chartTrackingRefBased/>
  <w15:docId w15:val="{6753E985-005E-4473-A98B-92F31C53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18556">
      <w:bodyDiv w:val="1"/>
      <w:marLeft w:val="0"/>
      <w:marRight w:val="0"/>
      <w:marTop w:val="0"/>
      <w:marBottom w:val="0"/>
      <w:divBdr>
        <w:top w:val="none" w:sz="0" w:space="0" w:color="auto"/>
        <w:left w:val="none" w:sz="0" w:space="0" w:color="auto"/>
        <w:bottom w:val="none" w:sz="0" w:space="0" w:color="auto"/>
        <w:right w:val="none" w:sz="0" w:space="0" w:color="auto"/>
      </w:divBdr>
    </w:div>
    <w:div w:id="575211560">
      <w:bodyDiv w:val="1"/>
      <w:marLeft w:val="0"/>
      <w:marRight w:val="0"/>
      <w:marTop w:val="0"/>
      <w:marBottom w:val="0"/>
      <w:divBdr>
        <w:top w:val="none" w:sz="0" w:space="0" w:color="auto"/>
        <w:left w:val="none" w:sz="0" w:space="0" w:color="auto"/>
        <w:bottom w:val="none" w:sz="0" w:space="0" w:color="auto"/>
        <w:right w:val="none" w:sz="0" w:space="0" w:color="auto"/>
      </w:divBdr>
    </w:div>
    <w:div w:id="749736897">
      <w:bodyDiv w:val="1"/>
      <w:marLeft w:val="0"/>
      <w:marRight w:val="0"/>
      <w:marTop w:val="0"/>
      <w:marBottom w:val="0"/>
      <w:divBdr>
        <w:top w:val="none" w:sz="0" w:space="0" w:color="auto"/>
        <w:left w:val="none" w:sz="0" w:space="0" w:color="auto"/>
        <w:bottom w:val="none" w:sz="0" w:space="0" w:color="auto"/>
        <w:right w:val="none" w:sz="0" w:space="0" w:color="auto"/>
      </w:divBdr>
    </w:div>
    <w:div w:id="80524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759</Words>
  <Characters>4332</Characters>
  <Application>Microsoft Office Word</Application>
  <DocSecurity>0</DocSecurity>
  <Lines>36</Lines>
  <Paragraphs>10</Paragraphs>
  <ScaleCrop>false</ScaleCrop>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2024-03-18T04:40:00Z</dcterms:created>
  <dcterms:modified xsi:type="dcterms:W3CDTF">2024-03-25T08:37:00Z</dcterms:modified>
</cp:coreProperties>
</file>