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4589" w14:textId="7913AFD5" w:rsidR="00A22F9A" w:rsidRPr="00A22F9A" w:rsidRDefault="00A22F9A" w:rsidP="00D878F2">
      <w:pPr>
        <w:pStyle w:val="ListParagraph"/>
        <w:spacing w:line="360" w:lineRule="auto"/>
        <w:rPr>
          <w:b/>
          <w:bCs/>
        </w:rPr>
      </w:pPr>
      <w:r w:rsidRPr="00A22F9A">
        <w:rPr>
          <w:b/>
          <w:bCs/>
        </w:rPr>
        <w:t>1. BUSINESS OBJECTIVE:</w:t>
      </w:r>
    </w:p>
    <w:p w14:paraId="1EC9517E" w14:textId="77777777" w:rsidR="00A22F9A" w:rsidRPr="00A22F9A" w:rsidRDefault="00A22F9A" w:rsidP="00D878F2">
      <w:pPr>
        <w:pStyle w:val="ListParagraph"/>
        <w:spacing w:line="360" w:lineRule="auto"/>
      </w:pPr>
      <w:r w:rsidRPr="00A22F9A">
        <w:t xml:space="preserve">   The business objective is to predict employee turnover within an organization. This involves forecasting which employees are likely to leave their positions in the near future.</w:t>
      </w:r>
    </w:p>
    <w:p w14:paraId="2C481582" w14:textId="77777777" w:rsidR="00A22F9A" w:rsidRPr="00A22F9A" w:rsidRDefault="00A22F9A" w:rsidP="00D878F2">
      <w:pPr>
        <w:pStyle w:val="ListParagraph"/>
        <w:spacing w:line="360" w:lineRule="auto"/>
      </w:pPr>
    </w:p>
    <w:p w14:paraId="646DE1AF" w14:textId="77777777" w:rsidR="00A22F9A" w:rsidRPr="00A22F9A" w:rsidRDefault="00A22F9A" w:rsidP="00D878F2">
      <w:pPr>
        <w:pStyle w:val="ListParagraph"/>
        <w:spacing w:line="360" w:lineRule="auto"/>
        <w:rPr>
          <w:b/>
          <w:bCs/>
        </w:rPr>
      </w:pPr>
      <w:r w:rsidRPr="00A22F9A">
        <w:rPr>
          <w:b/>
          <w:bCs/>
        </w:rPr>
        <w:t>2. PROJECT EXPLANATION:</w:t>
      </w:r>
    </w:p>
    <w:p w14:paraId="6677DF06" w14:textId="77777777" w:rsidR="00A22F9A" w:rsidRPr="00A22F9A" w:rsidRDefault="00A22F9A" w:rsidP="00D878F2">
      <w:pPr>
        <w:pStyle w:val="ListParagraph"/>
        <w:spacing w:line="360" w:lineRule="auto"/>
      </w:pPr>
      <w:r w:rsidRPr="00A22F9A">
        <w:t xml:space="preserve">   The project involves analyzing various factors such as employee demographics, job satisfaction, performance metrics, and other relevant data to build predictive models. These models aim to identify patterns and indicators that suggest an employee might be considering leaving the company.</w:t>
      </w:r>
    </w:p>
    <w:p w14:paraId="1FB3CAF7" w14:textId="77777777" w:rsidR="00A22F9A" w:rsidRPr="00A22F9A" w:rsidRDefault="00A22F9A" w:rsidP="00D878F2">
      <w:pPr>
        <w:pStyle w:val="ListParagraph"/>
        <w:spacing w:line="360" w:lineRule="auto"/>
      </w:pPr>
    </w:p>
    <w:p w14:paraId="4F7E1AC7" w14:textId="77777777" w:rsidR="00A22F9A" w:rsidRPr="00A22F9A" w:rsidRDefault="00A22F9A" w:rsidP="00D878F2">
      <w:pPr>
        <w:pStyle w:val="ListParagraph"/>
        <w:spacing w:line="360" w:lineRule="auto"/>
        <w:rPr>
          <w:b/>
          <w:bCs/>
        </w:rPr>
      </w:pPr>
      <w:r w:rsidRPr="00A22F9A">
        <w:rPr>
          <w:b/>
          <w:bCs/>
        </w:rPr>
        <w:t>3. CHALLENGES:</w:t>
      </w:r>
    </w:p>
    <w:p w14:paraId="33D63536" w14:textId="77777777" w:rsidR="00A22F9A" w:rsidRPr="00A22F9A" w:rsidRDefault="00A22F9A" w:rsidP="00D878F2">
      <w:pPr>
        <w:pStyle w:val="ListParagraph"/>
        <w:spacing w:line="360" w:lineRule="auto"/>
      </w:pPr>
      <w:r w:rsidRPr="00A22F9A">
        <w:t xml:space="preserve">   Challenges in this project may include obtaining accurate and comprehensive data, dealing with imbalanced datasets, interpreting subtle signals of employee dissatisfaction, and ensuring the model's predictions are actionable for the organization.</w:t>
      </w:r>
    </w:p>
    <w:p w14:paraId="3BC42831" w14:textId="77777777" w:rsidR="00A22F9A" w:rsidRPr="00A22F9A" w:rsidRDefault="00A22F9A" w:rsidP="00D878F2">
      <w:pPr>
        <w:pStyle w:val="ListParagraph"/>
        <w:spacing w:line="360" w:lineRule="auto"/>
      </w:pPr>
    </w:p>
    <w:p w14:paraId="6F46B5E4" w14:textId="77777777" w:rsidR="00A22F9A" w:rsidRPr="00A22F9A" w:rsidRDefault="00A22F9A" w:rsidP="00D878F2">
      <w:pPr>
        <w:pStyle w:val="ListParagraph"/>
        <w:spacing w:line="360" w:lineRule="auto"/>
        <w:rPr>
          <w:b/>
          <w:bCs/>
        </w:rPr>
      </w:pPr>
      <w:r w:rsidRPr="00A22F9A">
        <w:rPr>
          <w:b/>
          <w:bCs/>
        </w:rPr>
        <w:t>4. CHALLENGES OVERCOME:</w:t>
      </w:r>
    </w:p>
    <w:p w14:paraId="06BCE0B8" w14:textId="77777777" w:rsidR="00A22F9A" w:rsidRPr="00A22F9A" w:rsidRDefault="00A22F9A" w:rsidP="00D878F2">
      <w:pPr>
        <w:pStyle w:val="ListParagraph"/>
        <w:spacing w:line="360" w:lineRule="auto"/>
      </w:pPr>
      <w:r w:rsidRPr="00A22F9A">
        <w:t xml:space="preserve">   Challenges can be addressed through robust data collection strategies, feature engineering to address class imbalances, leveraging advanced machine learning algorithms, and incorporating feedback mechanisms to refine the model's accuracy over time.</w:t>
      </w:r>
    </w:p>
    <w:p w14:paraId="1705B41C" w14:textId="77777777" w:rsidR="00A22F9A" w:rsidRPr="00A22F9A" w:rsidRDefault="00A22F9A" w:rsidP="00D878F2">
      <w:pPr>
        <w:pStyle w:val="ListParagraph"/>
        <w:spacing w:line="360" w:lineRule="auto"/>
      </w:pPr>
    </w:p>
    <w:p w14:paraId="50DB51AA" w14:textId="77777777" w:rsidR="00A22F9A" w:rsidRPr="00A22F9A" w:rsidRDefault="00A22F9A" w:rsidP="00D878F2">
      <w:pPr>
        <w:pStyle w:val="ListParagraph"/>
        <w:spacing w:line="360" w:lineRule="auto"/>
        <w:rPr>
          <w:b/>
          <w:bCs/>
        </w:rPr>
      </w:pPr>
      <w:r w:rsidRPr="00A22F9A">
        <w:rPr>
          <w:b/>
          <w:bCs/>
        </w:rPr>
        <w:t>5. AIM:</w:t>
      </w:r>
    </w:p>
    <w:p w14:paraId="08D8C924" w14:textId="77777777" w:rsidR="00A22F9A" w:rsidRPr="00A22F9A" w:rsidRDefault="00A22F9A" w:rsidP="00D878F2">
      <w:pPr>
        <w:pStyle w:val="ListParagraph"/>
        <w:spacing w:line="360" w:lineRule="auto"/>
      </w:pPr>
      <w:r w:rsidRPr="00A22F9A">
        <w:t xml:space="preserve">   The aim is to proactively identify employees at risk of leaving, allowing the organization to implement retention strategies and mitigate the negative impacts of turnover.</w:t>
      </w:r>
    </w:p>
    <w:p w14:paraId="7FA93082" w14:textId="77777777" w:rsidR="00A22F9A" w:rsidRPr="00A22F9A" w:rsidRDefault="00A22F9A" w:rsidP="00D878F2">
      <w:pPr>
        <w:pStyle w:val="ListParagraph"/>
        <w:spacing w:line="360" w:lineRule="auto"/>
      </w:pPr>
    </w:p>
    <w:p w14:paraId="18B6E18B" w14:textId="77777777" w:rsidR="00A22F9A" w:rsidRPr="00A22F9A" w:rsidRDefault="00A22F9A" w:rsidP="00D878F2">
      <w:pPr>
        <w:pStyle w:val="ListParagraph"/>
        <w:spacing w:line="360" w:lineRule="auto"/>
        <w:rPr>
          <w:b/>
          <w:bCs/>
        </w:rPr>
      </w:pPr>
      <w:r w:rsidRPr="00A22F9A">
        <w:rPr>
          <w:b/>
          <w:bCs/>
        </w:rPr>
        <w:t>6. PURPOSE:</w:t>
      </w:r>
    </w:p>
    <w:p w14:paraId="3AF73DC8" w14:textId="77777777" w:rsidR="00A22F9A" w:rsidRPr="00A22F9A" w:rsidRDefault="00A22F9A" w:rsidP="00D878F2">
      <w:pPr>
        <w:pStyle w:val="ListParagraph"/>
        <w:spacing w:line="360" w:lineRule="auto"/>
      </w:pPr>
      <w:r w:rsidRPr="00A22F9A">
        <w:t xml:space="preserve">   The purpose is to enhance employee retention rates, improve workforce stability, reduce recruitment costs, maintain productivity, and preserve organizational knowledge and expertise.</w:t>
      </w:r>
    </w:p>
    <w:p w14:paraId="3A09E28B" w14:textId="77777777" w:rsidR="00A22F9A" w:rsidRPr="00A22F9A" w:rsidRDefault="00A22F9A" w:rsidP="00D878F2">
      <w:pPr>
        <w:pStyle w:val="ListParagraph"/>
        <w:spacing w:line="360" w:lineRule="auto"/>
      </w:pPr>
    </w:p>
    <w:p w14:paraId="2844D3E0" w14:textId="77777777" w:rsidR="00A22F9A" w:rsidRPr="00A22F9A" w:rsidRDefault="00A22F9A" w:rsidP="00D878F2">
      <w:pPr>
        <w:pStyle w:val="ListParagraph"/>
        <w:spacing w:line="360" w:lineRule="auto"/>
        <w:rPr>
          <w:b/>
          <w:bCs/>
        </w:rPr>
      </w:pPr>
      <w:r w:rsidRPr="00A22F9A">
        <w:rPr>
          <w:b/>
          <w:bCs/>
        </w:rPr>
        <w:t>7. ADVANTAGE:</w:t>
      </w:r>
    </w:p>
    <w:p w14:paraId="738108FF" w14:textId="77777777" w:rsidR="00A22F9A" w:rsidRPr="00A22F9A" w:rsidRDefault="00A22F9A" w:rsidP="00D878F2">
      <w:pPr>
        <w:pStyle w:val="ListParagraph"/>
        <w:spacing w:line="360" w:lineRule="auto"/>
      </w:pPr>
      <w:r w:rsidRPr="00A22F9A">
        <w:t xml:space="preserve">   Predicting employee turnover can help companies take proactive measures to retain valuable talent, maintain a stable workforce, and foster a positive work environment.</w:t>
      </w:r>
    </w:p>
    <w:p w14:paraId="3843098F" w14:textId="77777777" w:rsidR="00A22F9A" w:rsidRPr="00A22F9A" w:rsidRDefault="00A22F9A" w:rsidP="00D878F2">
      <w:pPr>
        <w:pStyle w:val="ListParagraph"/>
        <w:spacing w:line="360" w:lineRule="auto"/>
      </w:pPr>
    </w:p>
    <w:p w14:paraId="7ED29494" w14:textId="77777777" w:rsidR="00A22F9A" w:rsidRPr="00A22F9A" w:rsidRDefault="00A22F9A" w:rsidP="00D878F2">
      <w:pPr>
        <w:pStyle w:val="ListParagraph"/>
        <w:spacing w:line="360" w:lineRule="auto"/>
        <w:rPr>
          <w:b/>
          <w:bCs/>
        </w:rPr>
      </w:pPr>
      <w:r w:rsidRPr="00A22F9A">
        <w:rPr>
          <w:b/>
          <w:bCs/>
        </w:rPr>
        <w:lastRenderedPageBreak/>
        <w:t>8. DISADVANTAGE:</w:t>
      </w:r>
    </w:p>
    <w:p w14:paraId="6F9AE59A" w14:textId="77777777" w:rsidR="00A22F9A" w:rsidRPr="00A22F9A" w:rsidRDefault="00A22F9A" w:rsidP="00D878F2">
      <w:pPr>
        <w:pStyle w:val="ListParagraph"/>
        <w:spacing w:line="360" w:lineRule="auto"/>
      </w:pPr>
      <w:r w:rsidRPr="00A22F9A">
        <w:t xml:space="preserve">   Over-reliance on predictive models without considering individual circumstances or employee feedback could lead to misinterpretations and unintended consequences, such as increased stress or decreased morale among employees.</w:t>
      </w:r>
    </w:p>
    <w:p w14:paraId="24673E42" w14:textId="77777777" w:rsidR="00A22F9A" w:rsidRPr="00A22F9A" w:rsidRDefault="00A22F9A" w:rsidP="00D878F2">
      <w:pPr>
        <w:pStyle w:val="ListParagraph"/>
        <w:spacing w:line="360" w:lineRule="auto"/>
      </w:pPr>
    </w:p>
    <w:p w14:paraId="27CC2074" w14:textId="593A78B3" w:rsidR="00A22F9A" w:rsidRPr="00A22F9A" w:rsidRDefault="00A22F9A" w:rsidP="00D878F2">
      <w:pPr>
        <w:pStyle w:val="ListParagraph"/>
        <w:spacing w:line="360" w:lineRule="auto"/>
        <w:rPr>
          <w:b/>
          <w:bCs/>
        </w:rPr>
      </w:pPr>
      <w:r w:rsidRPr="00A22F9A">
        <w:rPr>
          <w:b/>
          <w:bCs/>
        </w:rPr>
        <w:t xml:space="preserve">9. WHY THIS PROJECT IS </w:t>
      </w:r>
      <w:proofErr w:type="gramStart"/>
      <w:r w:rsidRPr="00A22F9A">
        <w:rPr>
          <w:b/>
          <w:bCs/>
        </w:rPr>
        <w:t>USEFUL</w:t>
      </w:r>
      <w:r w:rsidR="006D0EE8">
        <w:rPr>
          <w:b/>
          <w:bCs/>
        </w:rPr>
        <w:t xml:space="preserve"> ?</w:t>
      </w:r>
      <w:proofErr w:type="gramEnd"/>
      <w:r w:rsidRPr="00A22F9A">
        <w:rPr>
          <w:b/>
          <w:bCs/>
        </w:rPr>
        <w:t>:</w:t>
      </w:r>
    </w:p>
    <w:p w14:paraId="5D05B7A3" w14:textId="77777777" w:rsidR="00A22F9A" w:rsidRPr="00A22F9A" w:rsidRDefault="00A22F9A" w:rsidP="00D878F2">
      <w:pPr>
        <w:pStyle w:val="ListParagraph"/>
        <w:spacing w:line="360" w:lineRule="auto"/>
      </w:pPr>
      <w:r w:rsidRPr="00A22F9A">
        <w:t xml:space="preserve">   This project is useful because it empowers organizations to make informed decisions about employee retention strategies, ultimately leading to a more stable and productive workforce.</w:t>
      </w:r>
    </w:p>
    <w:p w14:paraId="3F62DC94" w14:textId="77777777" w:rsidR="00A22F9A" w:rsidRPr="00A22F9A" w:rsidRDefault="00A22F9A" w:rsidP="00D878F2">
      <w:pPr>
        <w:pStyle w:val="ListParagraph"/>
        <w:spacing w:line="360" w:lineRule="auto"/>
      </w:pPr>
    </w:p>
    <w:p w14:paraId="4EB4F6FA" w14:textId="1D85EB7D" w:rsidR="00A22F9A" w:rsidRPr="00A22F9A" w:rsidRDefault="00A22F9A" w:rsidP="00D878F2">
      <w:pPr>
        <w:pStyle w:val="ListParagraph"/>
        <w:spacing w:line="360" w:lineRule="auto"/>
        <w:rPr>
          <w:b/>
          <w:bCs/>
        </w:rPr>
      </w:pPr>
      <w:r w:rsidRPr="00A22F9A">
        <w:rPr>
          <w:b/>
          <w:bCs/>
        </w:rPr>
        <w:t xml:space="preserve">10. HOW USERS CAN GET HELP FROM THIS </w:t>
      </w:r>
      <w:proofErr w:type="gramStart"/>
      <w:r w:rsidRPr="00A22F9A">
        <w:rPr>
          <w:b/>
          <w:bCs/>
        </w:rPr>
        <w:t>PROJECT</w:t>
      </w:r>
      <w:r w:rsidR="006D0EE8">
        <w:rPr>
          <w:b/>
          <w:bCs/>
        </w:rPr>
        <w:t xml:space="preserve"> ?</w:t>
      </w:r>
      <w:proofErr w:type="gramEnd"/>
      <w:r w:rsidRPr="00A22F9A">
        <w:rPr>
          <w:b/>
          <w:bCs/>
        </w:rPr>
        <w:t>:</w:t>
      </w:r>
    </w:p>
    <w:p w14:paraId="0F73AD2A" w14:textId="77777777" w:rsidR="00A22F9A" w:rsidRPr="00A22F9A" w:rsidRDefault="00A22F9A" w:rsidP="00D878F2">
      <w:pPr>
        <w:pStyle w:val="ListParagraph"/>
        <w:spacing w:line="360" w:lineRule="auto"/>
      </w:pPr>
      <w:r w:rsidRPr="00A22F9A">
        <w:t xml:space="preserve">    Users can utilize the insights generated by the predictive model to implement targeted retention initiatives, provide additional support to at-risk employees, and foster a culture of employee engagement and satisfaction.</w:t>
      </w:r>
    </w:p>
    <w:p w14:paraId="63C6DDA7" w14:textId="77777777" w:rsidR="00A22F9A" w:rsidRPr="00A22F9A" w:rsidRDefault="00A22F9A" w:rsidP="00D878F2">
      <w:pPr>
        <w:pStyle w:val="ListParagraph"/>
        <w:spacing w:line="360" w:lineRule="auto"/>
      </w:pPr>
    </w:p>
    <w:p w14:paraId="5F322EC0" w14:textId="77777777" w:rsidR="00A22F9A" w:rsidRPr="00A22F9A" w:rsidRDefault="00A22F9A" w:rsidP="00D878F2">
      <w:pPr>
        <w:pStyle w:val="ListParagraph"/>
        <w:spacing w:line="360" w:lineRule="auto"/>
        <w:rPr>
          <w:b/>
          <w:bCs/>
        </w:rPr>
      </w:pPr>
      <w:r w:rsidRPr="00A22F9A">
        <w:rPr>
          <w:b/>
          <w:bCs/>
        </w:rPr>
        <w:t>11. APPLICATIONS:</w:t>
      </w:r>
    </w:p>
    <w:p w14:paraId="233868D9" w14:textId="77777777" w:rsidR="00A22F9A" w:rsidRPr="00A22F9A" w:rsidRDefault="00A22F9A" w:rsidP="00D878F2">
      <w:pPr>
        <w:pStyle w:val="ListParagraph"/>
        <w:spacing w:line="360" w:lineRule="auto"/>
      </w:pPr>
      <w:r w:rsidRPr="00A22F9A">
        <w:t xml:space="preserve">    - Human resource management</w:t>
      </w:r>
    </w:p>
    <w:p w14:paraId="461B124A" w14:textId="77777777" w:rsidR="00A22F9A" w:rsidRPr="00A22F9A" w:rsidRDefault="00A22F9A" w:rsidP="00D878F2">
      <w:pPr>
        <w:pStyle w:val="ListParagraph"/>
        <w:spacing w:line="360" w:lineRule="auto"/>
      </w:pPr>
      <w:r w:rsidRPr="00A22F9A">
        <w:t xml:space="preserve">    - Talent management</w:t>
      </w:r>
    </w:p>
    <w:p w14:paraId="17998956" w14:textId="77777777" w:rsidR="00A22F9A" w:rsidRPr="00A22F9A" w:rsidRDefault="00A22F9A" w:rsidP="00D878F2">
      <w:pPr>
        <w:pStyle w:val="ListParagraph"/>
        <w:spacing w:line="360" w:lineRule="auto"/>
      </w:pPr>
      <w:r w:rsidRPr="00A22F9A">
        <w:t xml:space="preserve">    - Succession planning</w:t>
      </w:r>
    </w:p>
    <w:p w14:paraId="783663A8" w14:textId="77777777" w:rsidR="00A22F9A" w:rsidRPr="00A22F9A" w:rsidRDefault="00A22F9A" w:rsidP="00D878F2">
      <w:pPr>
        <w:pStyle w:val="ListParagraph"/>
        <w:spacing w:line="360" w:lineRule="auto"/>
      </w:pPr>
      <w:r w:rsidRPr="00A22F9A">
        <w:t xml:space="preserve">    - Organizational development</w:t>
      </w:r>
    </w:p>
    <w:p w14:paraId="599A25CE" w14:textId="77777777" w:rsidR="00A22F9A" w:rsidRPr="00A22F9A" w:rsidRDefault="00A22F9A" w:rsidP="00D878F2">
      <w:pPr>
        <w:pStyle w:val="ListParagraph"/>
        <w:spacing w:line="360" w:lineRule="auto"/>
      </w:pPr>
    </w:p>
    <w:p w14:paraId="09A940C2" w14:textId="77777777" w:rsidR="00A22F9A" w:rsidRPr="00A22F9A" w:rsidRDefault="00A22F9A" w:rsidP="00D878F2">
      <w:pPr>
        <w:pStyle w:val="ListParagraph"/>
        <w:spacing w:line="360" w:lineRule="auto"/>
        <w:rPr>
          <w:b/>
          <w:bCs/>
        </w:rPr>
      </w:pPr>
      <w:r w:rsidRPr="00A22F9A">
        <w:rPr>
          <w:b/>
          <w:bCs/>
        </w:rPr>
        <w:t>12. TOOLS USED:</w:t>
      </w:r>
    </w:p>
    <w:p w14:paraId="65311559" w14:textId="41F29206" w:rsidR="00A22F9A" w:rsidRPr="00A22F9A" w:rsidRDefault="00A22F9A" w:rsidP="00D878F2">
      <w:pPr>
        <w:pStyle w:val="ListParagraph"/>
        <w:spacing w:line="360" w:lineRule="auto"/>
      </w:pPr>
      <w:r w:rsidRPr="00A22F9A">
        <w:t xml:space="preserve">    - </w:t>
      </w:r>
      <w:proofErr w:type="gramStart"/>
      <w:r w:rsidRPr="00A22F9A">
        <w:t>pandas ,</w:t>
      </w:r>
      <w:proofErr w:type="gramEnd"/>
      <w:r w:rsidRPr="00A22F9A">
        <w:t xml:space="preserve"> </w:t>
      </w:r>
      <w:proofErr w:type="spellStart"/>
      <w:r w:rsidRPr="00A22F9A">
        <w:t>numpy</w:t>
      </w:r>
      <w:proofErr w:type="spellEnd"/>
      <w:r w:rsidRPr="00A22F9A">
        <w:t xml:space="preserve"> , random , seaborn , matplotlib , </w:t>
      </w:r>
      <w:proofErr w:type="spellStart"/>
      <w:r w:rsidRPr="00A22F9A">
        <w:t>sklearn</w:t>
      </w:r>
      <w:proofErr w:type="spellEnd"/>
    </w:p>
    <w:p w14:paraId="270CD9B7" w14:textId="77777777" w:rsidR="00A22F9A" w:rsidRPr="00A22F9A" w:rsidRDefault="00A22F9A" w:rsidP="00D878F2">
      <w:pPr>
        <w:pStyle w:val="ListParagraph"/>
        <w:spacing w:line="360" w:lineRule="auto"/>
      </w:pPr>
    </w:p>
    <w:p w14:paraId="330907EA" w14:textId="77777777" w:rsidR="00A22F9A" w:rsidRPr="00A22F9A" w:rsidRDefault="00A22F9A" w:rsidP="00D878F2">
      <w:pPr>
        <w:pStyle w:val="ListParagraph"/>
        <w:spacing w:line="360" w:lineRule="auto"/>
        <w:rPr>
          <w:b/>
          <w:bCs/>
        </w:rPr>
      </w:pPr>
      <w:r w:rsidRPr="00A22F9A">
        <w:rPr>
          <w:b/>
          <w:bCs/>
        </w:rPr>
        <w:t>13. CONCLUSION:</w:t>
      </w:r>
    </w:p>
    <w:p w14:paraId="2C1C1CD7" w14:textId="7C816BF4" w:rsidR="00383516" w:rsidRPr="00A22F9A" w:rsidRDefault="00A22F9A" w:rsidP="00D878F2">
      <w:pPr>
        <w:pStyle w:val="ListParagraph"/>
        <w:spacing w:line="360" w:lineRule="auto"/>
      </w:pPr>
      <w:r w:rsidRPr="00A22F9A">
        <w:t xml:space="preserve">    Predicting employee turnover is a valuable application of data science in the workplace, offering organizations the opportunity to proactively address retention challenges and foster a more stable and productive workforce. By leveraging advanced analytics and machine learning techniques, businesses can gain actionable insights to support their talent management strategies and ultimately drive long-term success.</w:t>
      </w:r>
    </w:p>
    <w:sectPr w:rsidR="00383516" w:rsidRPr="00A22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17EF"/>
    <w:multiLevelType w:val="multilevel"/>
    <w:tmpl w:val="A0EA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A33DC"/>
    <w:multiLevelType w:val="multilevel"/>
    <w:tmpl w:val="94EC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291543"/>
    <w:multiLevelType w:val="hybridMultilevel"/>
    <w:tmpl w:val="390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D45D8"/>
    <w:multiLevelType w:val="multilevel"/>
    <w:tmpl w:val="56CC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7B2BC9"/>
    <w:multiLevelType w:val="multilevel"/>
    <w:tmpl w:val="E32C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05F71"/>
    <w:multiLevelType w:val="multilevel"/>
    <w:tmpl w:val="7106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7472600">
    <w:abstractNumId w:val="2"/>
  </w:num>
  <w:num w:numId="2" w16cid:durableId="958415489">
    <w:abstractNumId w:val="0"/>
  </w:num>
  <w:num w:numId="3" w16cid:durableId="590817230">
    <w:abstractNumId w:val="5"/>
  </w:num>
  <w:num w:numId="4" w16cid:durableId="511989303">
    <w:abstractNumId w:val="4"/>
  </w:num>
  <w:num w:numId="5" w16cid:durableId="1793011103">
    <w:abstractNumId w:val="1"/>
  </w:num>
  <w:num w:numId="6" w16cid:durableId="505561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F8"/>
    <w:rsid w:val="002154F8"/>
    <w:rsid w:val="00383516"/>
    <w:rsid w:val="006D0EE8"/>
    <w:rsid w:val="009F6EBE"/>
    <w:rsid w:val="00A22F9A"/>
    <w:rsid w:val="00D8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4B80"/>
  <w15:chartTrackingRefBased/>
  <w15:docId w15:val="{8E82863B-3624-4A36-8B9C-62BBBD0B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0687">
      <w:bodyDiv w:val="1"/>
      <w:marLeft w:val="0"/>
      <w:marRight w:val="0"/>
      <w:marTop w:val="0"/>
      <w:marBottom w:val="0"/>
      <w:divBdr>
        <w:top w:val="none" w:sz="0" w:space="0" w:color="auto"/>
        <w:left w:val="none" w:sz="0" w:space="0" w:color="auto"/>
        <w:bottom w:val="none" w:sz="0" w:space="0" w:color="auto"/>
        <w:right w:val="none" w:sz="0" w:space="0" w:color="auto"/>
      </w:divBdr>
    </w:div>
    <w:div w:id="443112912">
      <w:bodyDiv w:val="1"/>
      <w:marLeft w:val="0"/>
      <w:marRight w:val="0"/>
      <w:marTop w:val="0"/>
      <w:marBottom w:val="0"/>
      <w:divBdr>
        <w:top w:val="none" w:sz="0" w:space="0" w:color="auto"/>
        <w:left w:val="none" w:sz="0" w:space="0" w:color="auto"/>
        <w:bottom w:val="none" w:sz="0" w:space="0" w:color="auto"/>
        <w:right w:val="none" w:sz="0" w:space="0" w:color="auto"/>
      </w:divBdr>
    </w:div>
    <w:div w:id="979967030">
      <w:bodyDiv w:val="1"/>
      <w:marLeft w:val="0"/>
      <w:marRight w:val="0"/>
      <w:marTop w:val="0"/>
      <w:marBottom w:val="0"/>
      <w:divBdr>
        <w:top w:val="none" w:sz="0" w:space="0" w:color="auto"/>
        <w:left w:val="none" w:sz="0" w:space="0" w:color="auto"/>
        <w:bottom w:val="none" w:sz="0" w:space="0" w:color="auto"/>
        <w:right w:val="none" w:sz="0" w:space="0" w:color="auto"/>
      </w:divBdr>
    </w:div>
    <w:div w:id="1100681369">
      <w:bodyDiv w:val="1"/>
      <w:marLeft w:val="0"/>
      <w:marRight w:val="0"/>
      <w:marTop w:val="0"/>
      <w:marBottom w:val="0"/>
      <w:divBdr>
        <w:top w:val="none" w:sz="0" w:space="0" w:color="auto"/>
        <w:left w:val="none" w:sz="0" w:space="0" w:color="auto"/>
        <w:bottom w:val="none" w:sz="0" w:space="0" w:color="auto"/>
        <w:right w:val="none" w:sz="0" w:space="0" w:color="auto"/>
      </w:divBdr>
    </w:div>
    <w:div w:id="186057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2024-03-17T07:21:00Z</dcterms:created>
  <dcterms:modified xsi:type="dcterms:W3CDTF">2024-03-24T14:44:00Z</dcterms:modified>
</cp:coreProperties>
</file>