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7B7E" w14:textId="77777777" w:rsidR="00E43AC9" w:rsidRPr="00E43AC9" w:rsidRDefault="00E43AC9" w:rsidP="00E43AC9">
      <w:pPr>
        <w:spacing w:line="360" w:lineRule="auto"/>
        <w:jc w:val="both"/>
      </w:pPr>
    </w:p>
    <w:p w14:paraId="7E685973" w14:textId="77401A6A" w:rsidR="00E43AC9" w:rsidRPr="00E43AC9" w:rsidRDefault="00E43AC9" w:rsidP="00E43AC9">
      <w:pPr>
        <w:spacing w:line="360" w:lineRule="auto"/>
        <w:jc w:val="both"/>
        <w:rPr>
          <w:b/>
          <w:bCs/>
        </w:rPr>
      </w:pPr>
      <w:r w:rsidRPr="00E43AC9">
        <w:rPr>
          <w:b/>
          <w:bCs/>
        </w:rPr>
        <w:t>1. Business Objective</w:t>
      </w:r>
    </w:p>
    <w:p w14:paraId="043C9854" w14:textId="77777777" w:rsidR="00E43AC9" w:rsidRPr="00E43AC9" w:rsidRDefault="00E43AC9" w:rsidP="00E43AC9">
      <w:pPr>
        <w:spacing w:line="360" w:lineRule="auto"/>
        <w:jc w:val="both"/>
      </w:pPr>
      <w:r w:rsidRPr="00E43AC9">
        <w:t xml:space="preserve">   - The business objective of this project is to analyze gaming data to gain insights that can be used for decision-making, improving game design, enhancing user experience, and increasing revenue generation within the gaming industry.</w:t>
      </w:r>
    </w:p>
    <w:p w14:paraId="23AC7242" w14:textId="77777777" w:rsidR="00E43AC9" w:rsidRPr="00E43AC9" w:rsidRDefault="00E43AC9" w:rsidP="00E43AC9">
      <w:pPr>
        <w:spacing w:line="360" w:lineRule="auto"/>
        <w:jc w:val="both"/>
      </w:pPr>
    </w:p>
    <w:p w14:paraId="29A81A1B" w14:textId="4B08D5E1" w:rsidR="00E43AC9" w:rsidRPr="00E43AC9" w:rsidRDefault="00E43AC9" w:rsidP="00E43AC9">
      <w:pPr>
        <w:spacing w:line="360" w:lineRule="auto"/>
        <w:jc w:val="both"/>
        <w:rPr>
          <w:b/>
          <w:bCs/>
        </w:rPr>
      </w:pPr>
      <w:r w:rsidRPr="00E43AC9">
        <w:rPr>
          <w:b/>
          <w:bCs/>
        </w:rPr>
        <w:t>2. Project Explanation</w:t>
      </w:r>
    </w:p>
    <w:p w14:paraId="30FE4644" w14:textId="77777777" w:rsidR="00E43AC9" w:rsidRPr="00E43AC9" w:rsidRDefault="00E43AC9" w:rsidP="00E43AC9">
      <w:pPr>
        <w:spacing w:line="360" w:lineRule="auto"/>
        <w:jc w:val="both"/>
      </w:pPr>
      <w:r w:rsidRPr="00E43AC9">
        <w:t xml:space="preserve">   - The project involves collecting and analyzing various types of data related to gaming, such as player behavior, in-game transactions, user feedback, and game performance metrics. This data is then processed and analyzed using various analytical techniques to extract valuable insights.</w:t>
      </w:r>
    </w:p>
    <w:p w14:paraId="25DA6AFB" w14:textId="77777777" w:rsidR="00E43AC9" w:rsidRPr="00E43AC9" w:rsidRDefault="00E43AC9" w:rsidP="00E43AC9">
      <w:pPr>
        <w:spacing w:line="360" w:lineRule="auto"/>
        <w:jc w:val="both"/>
      </w:pPr>
    </w:p>
    <w:p w14:paraId="4746F593" w14:textId="1B7AAE92" w:rsidR="00E43AC9" w:rsidRPr="00E43AC9" w:rsidRDefault="00E43AC9" w:rsidP="00E43AC9">
      <w:pPr>
        <w:spacing w:line="360" w:lineRule="auto"/>
        <w:jc w:val="both"/>
        <w:rPr>
          <w:b/>
          <w:bCs/>
        </w:rPr>
      </w:pPr>
      <w:r w:rsidRPr="00E43AC9">
        <w:rPr>
          <w:b/>
          <w:bCs/>
        </w:rPr>
        <w:t>3. Challenges</w:t>
      </w:r>
    </w:p>
    <w:p w14:paraId="0847F2CE" w14:textId="77777777" w:rsidR="00E43AC9" w:rsidRPr="00E43AC9" w:rsidRDefault="00E43AC9" w:rsidP="00E43AC9">
      <w:pPr>
        <w:spacing w:line="360" w:lineRule="auto"/>
        <w:jc w:val="both"/>
      </w:pPr>
      <w:r w:rsidRPr="00E43AC9">
        <w:t xml:space="preserve">   - Some of the challenges faced in this project include dealing with large volumes of data, ensuring data accuracy and integrity, handling diverse data sources, and addressing privacy and security concerns related to user data.</w:t>
      </w:r>
    </w:p>
    <w:p w14:paraId="4B3A799D" w14:textId="77777777" w:rsidR="00E43AC9" w:rsidRPr="00E43AC9" w:rsidRDefault="00E43AC9" w:rsidP="00E43AC9">
      <w:pPr>
        <w:spacing w:line="360" w:lineRule="auto"/>
        <w:jc w:val="both"/>
      </w:pPr>
    </w:p>
    <w:p w14:paraId="1D585F64" w14:textId="6D25B4FD" w:rsidR="00E43AC9" w:rsidRPr="00E43AC9" w:rsidRDefault="00E43AC9" w:rsidP="00E43AC9">
      <w:pPr>
        <w:spacing w:line="360" w:lineRule="auto"/>
        <w:jc w:val="both"/>
        <w:rPr>
          <w:b/>
          <w:bCs/>
        </w:rPr>
      </w:pPr>
      <w:r w:rsidRPr="00E43AC9">
        <w:rPr>
          <w:b/>
          <w:bCs/>
        </w:rPr>
        <w:t>4. Challenges Overcome</w:t>
      </w:r>
    </w:p>
    <w:p w14:paraId="6250539F" w14:textId="77777777" w:rsidR="00E43AC9" w:rsidRPr="00E43AC9" w:rsidRDefault="00E43AC9" w:rsidP="00E43AC9">
      <w:pPr>
        <w:spacing w:line="360" w:lineRule="auto"/>
        <w:jc w:val="both"/>
      </w:pPr>
      <w:r w:rsidRPr="00E43AC9">
        <w:t xml:space="preserve">   - These challenges were addressed through the implementation of robust data management practices, utilizing advanced analytics tools and techniques, ensuring compliance with data protection regulations, and implementing security measures to safeguard sensitive information.</w:t>
      </w:r>
    </w:p>
    <w:p w14:paraId="3EA4E1DD" w14:textId="77777777" w:rsidR="00E43AC9" w:rsidRPr="00E43AC9" w:rsidRDefault="00E43AC9" w:rsidP="00E43AC9">
      <w:pPr>
        <w:spacing w:line="360" w:lineRule="auto"/>
        <w:jc w:val="both"/>
      </w:pPr>
    </w:p>
    <w:p w14:paraId="5679B2BA" w14:textId="4CC21255" w:rsidR="00E43AC9" w:rsidRPr="00E43AC9" w:rsidRDefault="00E43AC9" w:rsidP="00E43AC9">
      <w:pPr>
        <w:spacing w:line="360" w:lineRule="auto"/>
        <w:jc w:val="both"/>
        <w:rPr>
          <w:b/>
          <w:bCs/>
        </w:rPr>
      </w:pPr>
      <w:r w:rsidRPr="00E43AC9">
        <w:rPr>
          <w:b/>
          <w:bCs/>
        </w:rPr>
        <w:t>5. Aim</w:t>
      </w:r>
    </w:p>
    <w:p w14:paraId="15CA6270" w14:textId="77777777" w:rsidR="00E43AC9" w:rsidRPr="00E43AC9" w:rsidRDefault="00E43AC9" w:rsidP="00E43AC9">
      <w:pPr>
        <w:spacing w:line="360" w:lineRule="auto"/>
        <w:jc w:val="both"/>
      </w:pPr>
      <w:r w:rsidRPr="00E43AC9">
        <w:t xml:space="preserve">   - The aim of this project is to leverage data-driven insights to optimize various aspects of the gaming industry, including game development, marketing strategies, player engagement, and monetization tactics.</w:t>
      </w:r>
    </w:p>
    <w:p w14:paraId="102F2680" w14:textId="77777777" w:rsidR="00E43AC9" w:rsidRPr="00E43AC9" w:rsidRDefault="00E43AC9" w:rsidP="00E43AC9">
      <w:pPr>
        <w:spacing w:line="360" w:lineRule="auto"/>
        <w:jc w:val="both"/>
      </w:pPr>
    </w:p>
    <w:p w14:paraId="7BE4BEBC" w14:textId="34360226" w:rsidR="00E43AC9" w:rsidRPr="00E43AC9" w:rsidRDefault="00E43AC9" w:rsidP="00E43AC9">
      <w:pPr>
        <w:spacing w:line="360" w:lineRule="auto"/>
        <w:jc w:val="both"/>
        <w:rPr>
          <w:b/>
          <w:bCs/>
        </w:rPr>
      </w:pPr>
      <w:r w:rsidRPr="00E43AC9">
        <w:rPr>
          <w:b/>
          <w:bCs/>
        </w:rPr>
        <w:lastRenderedPageBreak/>
        <w:t>6. Purpose</w:t>
      </w:r>
    </w:p>
    <w:p w14:paraId="11762205" w14:textId="77777777" w:rsidR="00E43AC9" w:rsidRPr="00E43AC9" w:rsidRDefault="00E43AC9" w:rsidP="00E43AC9">
      <w:pPr>
        <w:spacing w:line="360" w:lineRule="auto"/>
        <w:jc w:val="both"/>
      </w:pPr>
      <w:r w:rsidRPr="00E43AC9">
        <w:t xml:space="preserve">   - The purpose of this project is to enable gaming companies to make informed decisions, enhance the gaming experience for players, maximize revenue opportunities, and stay competitive in the rapidly evolving gaming market.</w:t>
      </w:r>
    </w:p>
    <w:p w14:paraId="7C03C6B2" w14:textId="77777777" w:rsidR="00E43AC9" w:rsidRPr="00E43AC9" w:rsidRDefault="00E43AC9" w:rsidP="00E43AC9">
      <w:pPr>
        <w:spacing w:line="360" w:lineRule="auto"/>
        <w:jc w:val="both"/>
      </w:pPr>
    </w:p>
    <w:p w14:paraId="37EA934D" w14:textId="47F360E2" w:rsidR="00E43AC9" w:rsidRPr="00E43AC9" w:rsidRDefault="00E43AC9" w:rsidP="00E43AC9">
      <w:pPr>
        <w:spacing w:line="360" w:lineRule="auto"/>
        <w:jc w:val="both"/>
        <w:rPr>
          <w:b/>
          <w:bCs/>
        </w:rPr>
      </w:pPr>
      <w:r w:rsidRPr="00E43AC9">
        <w:rPr>
          <w:b/>
          <w:bCs/>
        </w:rPr>
        <w:t>7. Advantage</w:t>
      </w:r>
    </w:p>
    <w:p w14:paraId="3D21B588" w14:textId="77777777" w:rsidR="00E43AC9" w:rsidRPr="00E43AC9" w:rsidRDefault="00E43AC9" w:rsidP="00E43AC9">
      <w:pPr>
        <w:spacing w:line="360" w:lineRule="auto"/>
        <w:jc w:val="both"/>
      </w:pPr>
      <w:r w:rsidRPr="00E43AC9">
        <w:t xml:space="preserve">   - The main advantage of this project is that it allows gaming companies to gain a deeper understanding of their audience, identify trends and patterns in player behavior, tailor game content to user preferences, and ultimately improve the overall success of their games.</w:t>
      </w:r>
    </w:p>
    <w:p w14:paraId="513E03F6" w14:textId="77777777" w:rsidR="00E43AC9" w:rsidRPr="00E43AC9" w:rsidRDefault="00E43AC9" w:rsidP="00E43AC9">
      <w:pPr>
        <w:spacing w:line="360" w:lineRule="auto"/>
        <w:jc w:val="both"/>
      </w:pPr>
    </w:p>
    <w:p w14:paraId="532AE13D" w14:textId="74A3D247" w:rsidR="00E43AC9" w:rsidRPr="00E43AC9" w:rsidRDefault="00E43AC9" w:rsidP="00E43AC9">
      <w:pPr>
        <w:spacing w:line="360" w:lineRule="auto"/>
        <w:jc w:val="both"/>
        <w:rPr>
          <w:b/>
          <w:bCs/>
        </w:rPr>
      </w:pPr>
      <w:r w:rsidRPr="00E43AC9">
        <w:rPr>
          <w:b/>
          <w:bCs/>
        </w:rPr>
        <w:t>8. Disadvantage</w:t>
      </w:r>
    </w:p>
    <w:p w14:paraId="2F0FB814" w14:textId="77777777" w:rsidR="00E43AC9" w:rsidRPr="00E43AC9" w:rsidRDefault="00E43AC9" w:rsidP="00E43AC9">
      <w:pPr>
        <w:spacing w:line="360" w:lineRule="auto"/>
        <w:jc w:val="both"/>
      </w:pPr>
      <w:r w:rsidRPr="00E43AC9">
        <w:t xml:space="preserve">   - One potential disadvantage of this project is the reliance on data, which could lead to privacy concerns if not handled appropriately. Additionally, there may be limitations in the accuracy and reliability of the insights derived from the data analysis.</w:t>
      </w:r>
    </w:p>
    <w:p w14:paraId="0915A5B8" w14:textId="77777777" w:rsidR="00E43AC9" w:rsidRPr="00E43AC9" w:rsidRDefault="00E43AC9" w:rsidP="00E43AC9">
      <w:pPr>
        <w:spacing w:line="360" w:lineRule="auto"/>
        <w:jc w:val="both"/>
      </w:pPr>
    </w:p>
    <w:p w14:paraId="1E833E24" w14:textId="1C6F8B3C" w:rsidR="00E43AC9" w:rsidRPr="00E43AC9" w:rsidRDefault="00E43AC9" w:rsidP="00E43AC9">
      <w:pPr>
        <w:spacing w:line="360" w:lineRule="auto"/>
        <w:jc w:val="both"/>
        <w:rPr>
          <w:b/>
          <w:bCs/>
        </w:rPr>
      </w:pPr>
      <w:r w:rsidRPr="00E43AC9">
        <w:rPr>
          <w:b/>
          <w:bCs/>
        </w:rPr>
        <w:t>9. Why This Project is Useful?</w:t>
      </w:r>
    </w:p>
    <w:p w14:paraId="2BF3AAB2" w14:textId="77777777" w:rsidR="00E43AC9" w:rsidRPr="00E43AC9" w:rsidRDefault="00E43AC9" w:rsidP="00E43AC9">
      <w:pPr>
        <w:spacing w:line="360" w:lineRule="auto"/>
        <w:jc w:val="both"/>
      </w:pPr>
      <w:r w:rsidRPr="00E43AC9">
        <w:t xml:space="preserve">   - This project is useful because it empowers gaming companies to optimize their operations, create more engaging and enjoyable gaming experiences for players, and drive business growth by leveraging data-driven insights.</w:t>
      </w:r>
    </w:p>
    <w:p w14:paraId="3DE82A4F" w14:textId="77777777" w:rsidR="00E43AC9" w:rsidRPr="00E43AC9" w:rsidRDefault="00E43AC9" w:rsidP="00E43AC9">
      <w:pPr>
        <w:spacing w:line="360" w:lineRule="auto"/>
        <w:jc w:val="both"/>
      </w:pPr>
    </w:p>
    <w:p w14:paraId="0EABE2A8" w14:textId="08B7781E" w:rsidR="00E43AC9" w:rsidRPr="00E43AC9" w:rsidRDefault="00E43AC9" w:rsidP="00E43AC9">
      <w:pPr>
        <w:spacing w:line="360" w:lineRule="auto"/>
        <w:jc w:val="both"/>
        <w:rPr>
          <w:b/>
          <w:bCs/>
        </w:rPr>
      </w:pPr>
      <w:r w:rsidRPr="00E43AC9">
        <w:rPr>
          <w:b/>
          <w:bCs/>
        </w:rPr>
        <w:t>10. How Users Can Get Help from This Project?</w:t>
      </w:r>
    </w:p>
    <w:p w14:paraId="73230538" w14:textId="77777777" w:rsidR="00E43AC9" w:rsidRPr="00E43AC9" w:rsidRDefault="00E43AC9" w:rsidP="00E43AC9">
      <w:pPr>
        <w:spacing w:line="360" w:lineRule="auto"/>
        <w:jc w:val="both"/>
      </w:pPr>
      <w:r w:rsidRPr="00E43AC9">
        <w:t xml:space="preserve">    - Users, including game developers, publishers, marketers, and players, can benefit from this project by accessing the insights and recommendations derived from the data analysis to inform their decisions and improve their overall gaming experience.</w:t>
      </w:r>
    </w:p>
    <w:p w14:paraId="218C2C68" w14:textId="77777777" w:rsidR="00E43AC9" w:rsidRPr="00E43AC9" w:rsidRDefault="00E43AC9" w:rsidP="00E43AC9">
      <w:pPr>
        <w:spacing w:line="360" w:lineRule="auto"/>
        <w:jc w:val="both"/>
      </w:pPr>
    </w:p>
    <w:p w14:paraId="19905D63" w14:textId="35554E0D" w:rsidR="00E43AC9" w:rsidRPr="00E43AC9" w:rsidRDefault="00E43AC9" w:rsidP="00E43AC9">
      <w:pPr>
        <w:spacing w:line="360" w:lineRule="auto"/>
        <w:jc w:val="both"/>
        <w:rPr>
          <w:b/>
          <w:bCs/>
        </w:rPr>
      </w:pPr>
      <w:r w:rsidRPr="00E43AC9">
        <w:rPr>
          <w:b/>
          <w:bCs/>
        </w:rPr>
        <w:t>11. In Which Applications Users Can Get Help from This Project?</w:t>
      </w:r>
    </w:p>
    <w:p w14:paraId="525B5D01" w14:textId="77777777" w:rsidR="00E43AC9" w:rsidRPr="00E43AC9" w:rsidRDefault="00E43AC9" w:rsidP="00E43AC9">
      <w:pPr>
        <w:spacing w:line="360" w:lineRule="auto"/>
        <w:jc w:val="both"/>
      </w:pPr>
      <w:r w:rsidRPr="00E43AC9">
        <w:lastRenderedPageBreak/>
        <w:t xml:space="preserve">    - Users can get help from this project in various gaming applications across different platforms, including mobile games, console games, PC games, online multiplayer games, and virtual reality experiences.</w:t>
      </w:r>
    </w:p>
    <w:p w14:paraId="160BD87E" w14:textId="77777777" w:rsidR="00E43AC9" w:rsidRPr="00E43AC9" w:rsidRDefault="00E43AC9" w:rsidP="00E43AC9">
      <w:pPr>
        <w:spacing w:line="360" w:lineRule="auto"/>
        <w:jc w:val="both"/>
      </w:pPr>
    </w:p>
    <w:p w14:paraId="5F7D072E" w14:textId="19488A49" w:rsidR="00E43AC9" w:rsidRPr="00E43AC9" w:rsidRDefault="00E43AC9" w:rsidP="00E43AC9">
      <w:pPr>
        <w:spacing w:line="360" w:lineRule="auto"/>
        <w:jc w:val="both"/>
        <w:rPr>
          <w:b/>
          <w:bCs/>
        </w:rPr>
      </w:pPr>
      <w:r w:rsidRPr="00E43AC9">
        <w:rPr>
          <w:b/>
          <w:bCs/>
        </w:rPr>
        <w:t>12. Tools Used</w:t>
      </w:r>
    </w:p>
    <w:p w14:paraId="6044B2FA" w14:textId="4FD0184A" w:rsidR="00E43AC9" w:rsidRPr="00E43AC9" w:rsidRDefault="00E43AC9" w:rsidP="00E43AC9">
      <w:pPr>
        <w:spacing w:line="360" w:lineRule="auto"/>
        <w:jc w:val="both"/>
      </w:pPr>
      <w:r w:rsidRPr="00E43AC9">
        <w:t xml:space="preserve">    - </w:t>
      </w:r>
      <w:r w:rsidR="000443E9">
        <w:t>pandas , seaborn , matplotlib</w:t>
      </w:r>
    </w:p>
    <w:p w14:paraId="46931D6D" w14:textId="6EAA15F0" w:rsidR="00E43AC9" w:rsidRPr="00E43AC9" w:rsidRDefault="00E43AC9" w:rsidP="00E43AC9">
      <w:pPr>
        <w:spacing w:line="360" w:lineRule="auto"/>
        <w:jc w:val="both"/>
        <w:rPr>
          <w:b/>
          <w:bCs/>
        </w:rPr>
      </w:pPr>
      <w:r w:rsidRPr="00E43AC9">
        <w:rPr>
          <w:b/>
          <w:bCs/>
        </w:rPr>
        <w:t>13. Conclusion</w:t>
      </w:r>
    </w:p>
    <w:p w14:paraId="783684B9" w14:textId="14DCBB10" w:rsidR="009F6EBE" w:rsidRPr="00E43AC9" w:rsidRDefault="00E43AC9" w:rsidP="00E43AC9">
      <w:pPr>
        <w:spacing w:line="360" w:lineRule="auto"/>
        <w:jc w:val="both"/>
      </w:pPr>
      <w:r w:rsidRPr="00E43AC9">
        <w:t xml:space="preserve">    - In conclusion, this project serves as a valuable resource for the gaming industry, offering actionable insights derived from data analysis to drive innovation, enhance user experiences, and maximize business outcomes in an increasingly competitive market landscape.</w:t>
      </w:r>
    </w:p>
    <w:sectPr w:rsidR="009F6EBE" w:rsidRPr="00E4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090"/>
    <w:multiLevelType w:val="hybridMultilevel"/>
    <w:tmpl w:val="09A8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2B38"/>
    <w:multiLevelType w:val="multilevel"/>
    <w:tmpl w:val="946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C0F5E"/>
    <w:multiLevelType w:val="multilevel"/>
    <w:tmpl w:val="91D4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D23B0"/>
    <w:multiLevelType w:val="multilevel"/>
    <w:tmpl w:val="B0CE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65CFC"/>
    <w:multiLevelType w:val="multilevel"/>
    <w:tmpl w:val="047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C39B5"/>
    <w:multiLevelType w:val="multilevel"/>
    <w:tmpl w:val="0498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66E67"/>
    <w:multiLevelType w:val="multilevel"/>
    <w:tmpl w:val="6B3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A27975"/>
    <w:multiLevelType w:val="multilevel"/>
    <w:tmpl w:val="B2A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97389">
    <w:abstractNumId w:val="0"/>
  </w:num>
  <w:num w:numId="2" w16cid:durableId="645403482">
    <w:abstractNumId w:val="1"/>
  </w:num>
  <w:num w:numId="3" w16cid:durableId="484277515">
    <w:abstractNumId w:val="7"/>
  </w:num>
  <w:num w:numId="4" w16cid:durableId="385879682">
    <w:abstractNumId w:val="5"/>
  </w:num>
  <w:num w:numId="5" w16cid:durableId="1818061828">
    <w:abstractNumId w:val="2"/>
  </w:num>
  <w:num w:numId="6" w16cid:durableId="1989162066">
    <w:abstractNumId w:val="4"/>
  </w:num>
  <w:num w:numId="7" w16cid:durableId="1990554832">
    <w:abstractNumId w:val="6"/>
  </w:num>
  <w:num w:numId="8" w16cid:durableId="1308315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D6"/>
    <w:rsid w:val="000443E9"/>
    <w:rsid w:val="007B7394"/>
    <w:rsid w:val="008D20D6"/>
    <w:rsid w:val="009F6EBE"/>
    <w:rsid w:val="00E4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ADD2"/>
  <w15:chartTrackingRefBased/>
  <w15:docId w15:val="{21254469-3272-4C2E-8D66-10840564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141">
      <w:bodyDiv w:val="1"/>
      <w:marLeft w:val="0"/>
      <w:marRight w:val="0"/>
      <w:marTop w:val="0"/>
      <w:marBottom w:val="0"/>
      <w:divBdr>
        <w:top w:val="none" w:sz="0" w:space="0" w:color="auto"/>
        <w:left w:val="none" w:sz="0" w:space="0" w:color="auto"/>
        <w:bottom w:val="none" w:sz="0" w:space="0" w:color="auto"/>
        <w:right w:val="none" w:sz="0" w:space="0" w:color="auto"/>
      </w:divBdr>
    </w:div>
    <w:div w:id="461966054">
      <w:bodyDiv w:val="1"/>
      <w:marLeft w:val="0"/>
      <w:marRight w:val="0"/>
      <w:marTop w:val="0"/>
      <w:marBottom w:val="0"/>
      <w:divBdr>
        <w:top w:val="none" w:sz="0" w:space="0" w:color="auto"/>
        <w:left w:val="none" w:sz="0" w:space="0" w:color="auto"/>
        <w:bottom w:val="none" w:sz="0" w:space="0" w:color="auto"/>
        <w:right w:val="none" w:sz="0" w:space="0" w:color="auto"/>
      </w:divBdr>
    </w:div>
    <w:div w:id="719286700">
      <w:bodyDiv w:val="1"/>
      <w:marLeft w:val="0"/>
      <w:marRight w:val="0"/>
      <w:marTop w:val="0"/>
      <w:marBottom w:val="0"/>
      <w:divBdr>
        <w:top w:val="none" w:sz="0" w:space="0" w:color="auto"/>
        <w:left w:val="none" w:sz="0" w:space="0" w:color="auto"/>
        <w:bottom w:val="none" w:sz="0" w:space="0" w:color="auto"/>
        <w:right w:val="none" w:sz="0" w:space="0" w:color="auto"/>
      </w:divBdr>
    </w:div>
    <w:div w:id="770472599">
      <w:bodyDiv w:val="1"/>
      <w:marLeft w:val="0"/>
      <w:marRight w:val="0"/>
      <w:marTop w:val="0"/>
      <w:marBottom w:val="0"/>
      <w:divBdr>
        <w:top w:val="none" w:sz="0" w:space="0" w:color="auto"/>
        <w:left w:val="none" w:sz="0" w:space="0" w:color="auto"/>
        <w:bottom w:val="none" w:sz="0" w:space="0" w:color="auto"/>
        <w:right w:val="none" w:sz="0" w:space="0" w:color="auto"/>
      </w:divBdr>
    </w:div>
    <w:div w:id="1389109086">
      <w:bodyDiv w:val="1"/>
      <w:marLeft w:val="0"/>
      <w:marRight w:val="0"/>
      <w:marTop w:val="0"/>
      <w:marBottom w:val="0"/>
      <w:divBdr>
        <w:top w:val="none" w:sz="0" w:space="0" w:color="auto"/>
        <w:left w:val="none" w:sz="0" w:space="0" w:color="auto"/>
        <w:bottom w:val="none" w:sz="0" w:space="0" w:color="auto"/>
        <w:right w:val="none" w:sz="0" w:space="0" w:color="auto"/>
      </w:divBdr>
    </w:div>
    <w:div w:id="1720204626">
      <w:bodyDiv w:val="1"/>
      <w:marLeft w:val="0"/>
      <w:marRight w:val="0"/>
      <w:marTop w:val="0"/>
      <w:marBottom w:val="0"/>
      <w:divBdr>
        <w:top w:val="none" w:sz="0" w:space="0" w:color="auto"/>
        <w:left w:val="none" w:sz="0" w:space="0" w:color="auto"/>
        <w:bottom w:val="none" w:sz="0" w:space="0" w:color="auto"/>
        <w:right w:val="none" w:sz="0" w:space="0" w:color="auto"/>
      </w:divBdr>
    </w:div>
    <w:div w:id="17229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2024-03-18T04:52:00Z</dcterms:created>
  <dcterms:modified xsi:type="dcterms:W3CDTF">2024-03-25T08:58:00Z</dcterms:modified>
</cp:coreProperties>
</file>