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E4B90" w14:textId="5C617067" w:rsidR="0062380B" w:rsidRPr="0062380B" w:rsidRDefault="0062380B" w:rsidP="0062380B">
      <w:pPr>
        <w:spacing w:line="360" w:lineRule="auto"/>
        <w:jc w:val="both"/>
        <w:rPr>
          <w:b/>
          <w:bCs/>
        </w:rPr>
      </w:pPr>
      <w:r w:rsidRPr="0062380B">
        <w:rPr>
          <w:b/>
          <w:bCs/>
        </w:rPr>
        <w:t>1. Business Objective</w:t>
      </w:r>
    </w:p>
    <w:p w14:paraId="6995CFFE" w14:textId="77777777" w:rsidR="0062380B" w:rsidRPr="0062380B" w:rsidRDefault="0062380B" w:rsidP="0062380B">
      <w:pPr>
        <w:spacing w:line="360" w:lineRule="auto"/>
        <w:jc w:val="both"/>
      </w:pPr>
      <w:r w:rsidRPr="0062380B">
        <w:t xml:space="preserve">   The business objective of this project is to develop a predictive model that can accurately predict the likelihood of an individual being obese based on various demographic, lifestyle, and health-related factors. This can be valuable for healthcare providers, insurance companies, and public health agencies in identifying at-risk individuals and implementing targeted interventions to prevent or manage obesity.</w:t>
      </w:r>
    </w:p>
    <w:p w14:paraId="335926B4" w14:textId="77777777" w:rsidR="0062380B" w:rsidRPr="0062380B" w:rsidRDefault="0062380B" w:rsidP="0062380B">
      <w:pPr>
        <w:spacing w:line="360" w:lineRule="auto"/>
        <w:jc w:val="both"/>
      </w:pPr>
    </w:p>
    <w:p w14:paraId="7E2EA2A6" w14:textId="0CF51786" w:rsidR="0062380B" w:rsidRPr="0062380B" w:rsidRDefault="0062380B" w:rsidP="0062380B">
      <w:pPr>
        <w:spacing w:line="360" w:lineRule="auto"/>
        <w:jc w:val="both"/>
        <w:rPr>
          <w:b/>
          <w:bCs/>
        </w:rPr>
      </w:pPr>
      <w:r w:rsidRPr="0062380B">
        <w:rPr>
          <w:b/>
          <w:bCs/>
        </w:rPr>
        <w:t>2. Project Explanation</w:t>
      </w:r>
    </w:p>
    <w:p w14:paraId="5E22C3A6" w14:textId="77777777" w:rsidR="0062380B" w:rsidRPr="0062380B" w:rsidRDefault="0062380B" w:rsidP="0062380B">
      <w:pPr>
        <w:spacing w:line="360" w:lineRule="auto"/>
        <w:jc w:val="both"/>
      </w:pPr>
      <w:r w:rsidRPr="0062380B">
        <w:t xml:space="preserve">   The project involves collecting data on individuals' demographic information (age, gender, etc.), lifestyle factors (diet, exercise habits), health metrics (BMI, blood pressure, etc.), and possibly genetic predispositions. Machine learning algorithms will then be applied to this data to develop a predictive model that can classify individuals as obese or non-obese based on these features.</w:t>
      </w:r>
    </w:p>
    <w:p w14:paraId="76B88F31" w14:textId="77777777" w:rsidR="0062380B" w:rsidRPr="0062380B" w:rsidRDefault="0062380B" w:rsidP="0062380B">
      <w:pPr>
        <w:spacing w:line="360" w:lineRule="auto"/>
        <w:jc w:val="both"/>
      </w:pPr>
    </w:p>
    <w:p w14:paraId="215A4D7A" w14:textId="4C45E595" w:rsidR="0062380B" w:rsidRPr="0062380B" w:rsidRDefault="0062380B" w:rsidP="0062380B">
      <w:pPr>
        <w:spacing w:line="360" w:lineRule="auto"/>
        <w:jc w:val="both"/>
        <w:rPr>
          <w:b/>
          <w:bCs/>
        </w:rPr>
      </w:pPr>
      <w:r w:rsidRPr="0062380B">
        <w:rPr>
          <w:b/>
          <w:bCs/>
        </w:rPr>
        <w:t>3. Challenges</w:t>
      </w:r>
    </w:p>
    <w:p w14:paraId="205B12C5" w14:textId="77777777" w:rsidR="0062380B" w:rsidRPr="0062380B" w:rsidRDefault="0062380B" w:rsidP="0062380B">
      <w:pPr>
        <w:spacing w:line="360" w:lineRule="auto"/>
        <w:jc w:val="both"/>
      </w:pPr>
      <w:r w:rsidRPr="0062380B">
        <w:t xml:space="preserve">   Challenges in this project may include obtaining high-quality and diverse datasets, dealing with missing or noisy data, selecting relevant features, addressing class imbalance, and ensuring model fairness and interpretability.</w:t>
      </w:r>
    </w:p>
    <w:p w14:paraId="60EBD40D" w14:textId="77777777" w:rsidR="0062380B" w:rsidRPr="0062380B" w:rsidRDefault="0062380B" w:rsidP="0062380B">
      <w:pPr>
        <w:spacing w:line="360" w:lineRule="auto"/>
        <w:jc w:val="both"/>
      </w:pPr>
    </w:p>
    <w:p w14:paraId="5232D14F" w14:textId="362683BD" w:rsidR="0062380B" w:rsidRPr="0062380B" w:rsidRDefault="0062380B" w:rsidP="0062380B">
      <w:pPr>
        <w:spacing w:line="360" w:lineRule="auto"/>
        <w:jc w:val="both"/>
        <w:rPr>
          <w:b/>
          <w:bCs/>
        </w:rPr>
      </w:pPr>
      <w:r w:rsidRPr="0062380B">
        <w:rPr>
          <w:b/>
          <w:bCs/>
        </w:rPr>
        <w:t>4. Challenges Overcome</w:t>
      </w:r>
    </w:p>
    <w:p w14:paraId="0294B4B2" w14:textId="77777777" w:rsidR="0062380B" w:rsidRPr="0062380B" w:rsidRDefault="0062380B" w:rsidP="0062380B">
      <w:pPr>
        <w:spacing w:line="360" w:lineRule="auto"/>
        <w:jc w:val="both"/>
      </w:pPr>
      <w:r w:rsidRPr="0062380B">
        <w:t xml:space="preserve">   Challenges can be addressed through techniques such as data preprocessing (imputation, normalization), feature engineering, ensemble learning methods, and fairness-aware machine learning algorithms to mitigate biases and improve model performance.</w:t>
      </w:r>
    </w:p>
    <w:p w14:paraId="1DE4C0D8" w14:textId="77777777" w:rsidR="0062380B" w:rsidRPr="0062380B" w:rsidRDefault="0062380B" w:rsidP="0062380B">
      <w:pPr>
        <w:spacing w:line="360" w:lineRule="auto"/>
        <w:jc w:val="both"/>
      </w:pPr>
    </w:p>
    <w:p w14:paraId="6BC6F071" w14:textId="5DA8D2E6" w:rsidR="0062380B" w:rsidRPr="0062380B" w:rsidRDefault="0062380B" w:rsidP="0062380B">
      <w:pPr>
        <w:spacing w:line="360" w:lineRule="auto"/>
        <w:jc w:val="both"/>
        <w:rPr>
          <w:b/>
          <w:bCs/>
        </w:rPr>
      </w:pPr>
      <w:r w:rsidRPr="0062380B">
        <w:rPr>
          <w:b/>
          <w:bCs/>
        </w:rPr>
        <w:t>5. Aim</w:t>
      </w:r>
    </w:p>
    <w:p w14:paraId="4A0304F4" w14:textId="77777777" w:rsidR="0062380B" w:rsidRPr="0062380B" w:rsidRDefault="0062380B" w:rsidP="0062380B">
      <w:pPr>
        <w:spacing w:line="360" w:lineRule="auto"/>
        <w:jc w:val="both"/>
      </w:pPr>
      <w:r w:rsidRPr="0062380B">
        <w:t xml:space="preserve">   The aim of this project is to build a reliable predictive model that can accurately identify individuals at risk of obesity based on their demographic, lifestyle, and health-related characteristics.</w:t>
      </w:r>
    </w:p>
    <w:p w14:paraId="70E1DFAD" w14:textId="77777777" w:rsidR="0062380B" w:rsidRPr="0062380B" w:rsidRDefault="0062380B" w:rsidP="0062380B">
      <w:pPr>
        <w:spacing w:line="360" w:lineRule="auto"/>
        <w:jc w:val="both"/>
      </w:pPr>
    </w:p>
    <w:p w14:paraId="244EE44A" w14:textId="55645FB2" w:rsidR="0062380B" w:rsidRPr="0062380B" w:rsidRDefault="0062380B" w:rsidP="0062380B">
      <w:pPr>
        <w:spacing w:line="360" w:lineRule="auto"/>
        <w:jc w:val="both"/>
        <w:rPr>
          <w:b/>
          <w:bCs/>
        </w:rPr>
      </w:pPr>
      <w:r w:rsidRPr="0062380B">
        <w:rPr>
          <w:b/>
          <w:bCs/>
        </w:rPr>
        <w:lastRenderedPageBreak/>
        <w:t>6. Purpose</w:t>
      </w:r>
    </w:p>
    <w:p w14:paraId="0198A8DA" w14:textId="77777777" w:rsidR="0062380B" w:rsidRPr="0062380B" w:rsidRDefault="0062380B" w:rsidP="0062380B">
      <w:pPr>
        <w:spacing w:line="360" w:lineRule="auto"/>
        <w:jc w:val="both"/>
      </w:pPr>
      <w:r w:rsidRPr="0062380B">
        <w:t xml:space="preserve">   The purpose is to provide healthcare professionals, policymakers, and individuals themselves with a tool for early detection and prevention of obesity, enabling targeted interventions and personalized healthcare strategies.</w:t>
      </w:r>
    </w:p>
    <w:p w14:paraId="58926EFD" w14:textId="77777777" w:rsidR="0062380B" w:rsidRPr="0062380B" w:rsidRDefault="0062380B" w:rsidP="0062380B">
      <w:pPr>
        <w:spacing w:line="360" w:lineRule="auto"/>
        <w:jc w:val="both"/>
        <w:rPr>
          <w:b/>
          <w:bCs/>
        </w:rPr>
      </w:pPr>
    </w:p>
    <w:p w14:paraId="04B8B7CE" w14:textId="5B353850" w:rsidR="0062380B" w:rsidRPr="0062380B" w:rsidRDefault="0062380B" w:rsidP="0062380B">
      <w:pPr>
        <w:spacing w:line="360" w:lineRule="auto"/>
        <w:jc w:val="both"/>
        <w:rPr>
          <w:b/>
          <w:bCs/>
        </w:rPr>
      </w:pPr>
      <w:r w:rsidRPr="0062380B">
        <w:rPr>
          <w:b/>
          <w:bCs/>
        </w:rPr>
        <w:t>7. Advantage</w:t>
      </w:r>
    </w:p>
    <w:p w14:paraId="3D701B40" w14:textId="77777777" w:rsidR="0062380B" w:rsidRPr="0062380B" w:rsidRDefault="0062380B" w:rsidP="0062380B">
      <w:pPr>
        <w:spacing w:line="360" w:lineRule="auto"/>
        <w:jc w:val="both"/>
      </w:pPr>
      <w:r w:rsidRPr="0062380B">
        <w:t xml:space="preserve">   One advantage of this project is its potential to improve public health outcomes by identifying at-risk individuals early and facilitating targeted interventions to prevent or manage obesity-related health issues.</w:t>
      </w:r>
    </w:p>
    <w:p w14:paraId="10D22FAF" w14:textId="77777777" w:rsidR="0062380B" w:rsidRPr="0062380B" w:rsidRDefault="0062380B" w:rsidP="0062380B">
      <w:pPr>
        <w:spacing w:line="360" w:lineRule="auto"/>
        <w:jc w:val="both"/>
      </w:pPr>
    </w:p>
    <w:p w14:paraId="6A7C0059" w14:textId="00443A10" w:rsidR="0062380B" w:rsidRPr="0062380B" w:rsidRDefault="0062380B" w:rsidP="0062380B">
      <w:pPr>
        <w:spacing w:line="360" w:lineRule="auto"/>
        <w:jc w:val="both"/>
        <w:rPr>
          <w:b/>
          <w:bCs/>
        </w:rPr>
      </w:pPr>
      <w:r w:rsidRPr="0062380B">
        <w:rPr>
          <w:b/>
          <w:bCs/>
        </w:rPr>
        <w:t>8. Disadvantage</w:t>
      </w:r>
    </w:p>
    <w:p w14:paraId="322643E1" w14:textId="77777777" w:rsidR="0062380B" w:rsidRPr="0062380B" w:rsidRDefault="0062380B" w:rsidP="0062380B">
      <w:pPr>
        <w:spacing w:line="360" w:lineRule="auto"/>
        <w:jc w:val="both"/>
      </w:pPr>
      <w:r w:rsidRPr="0062380B">
        <w:t xml:space="preserve">   A disadvantage could be the potential for privacy concerns or stigma associated with predictive modeling of health conditions, as well as the need for ongoing validation and updating of the model to ensure its accuracy and relevance.</w:t>
      </w:r>
    </w:p>
    <w:p w14:paraId="0106D7A6" w14:textId="77777777" w:rsidR="0062380B" w:rsidRPr="0062380B" w:rsidRDefault="0062380B" w:rsidP="0062380B">
      <w:pPr>
        <w:spacing w:line="360" w:lineRule="auto"/>
        <w:jc w:val="both"/>
      </w:pPr>
    </w:p>
    <w:p w14:paraId="7E8BA4A9" w14:textId="69B93B4A" w:rsidR="0062380B" w:rsidRPr="0062380B" w:rsidRDefault="0062380B" w:rsidP="0062380B">
      <w:pPr>
        <w:spacing w:line="360" w:lineRule="auto"/>
        <w:jc w:val="both"/>
        <w:rPr>
          <w:b/>
          <w:bCs/>
        </w:rPr>
      </w:pPr>
      <w:r w:rsidRPr="0062380B">
        <w:rPr>
          <w:b/>
          <w:bCs/>
        </w:rPr>
        <w:t>9. Why This Project is Useful</w:t>
      </w:r>
      <w:r w:rsidRPr="0062380B">
        <w:rPr>
          <w:b/>
          <w:bCs/>
        </w:rPr>
        <w:t>?</w:t>
      </w:r>
    </w:p>
    <w:p w14:paraId="4E38F1CA" w14:textId="77777777" w:rsidR="0062380B" w:rsidRPr="0062380B" w:rsidRDefault="0062380B" w:rsidP="0062380B">
      <w:pPr>
        <w:spacing w:line="360" w:lineRule="auto"/>
        <w:jc w:val="both"/>
      </w:pPr>
      <w:r w:rsidRPr="0062380B">
        <w:t xml:space="preserve">   This project is useful because it provides a data-driven approach to identify individuals at risk of obesity, allowing for proactive interventions and personalized healthcare strategies to mitigate the impact of obesity-related health problems.</w:t>
      </w:r>
    </w:p>
    <w:p w14:paraId="79A0A447" w14:textId="77777777" w:rsidR="0062380B" w:rsidRPr="0062380B" w:rsidRDefault="0062380B" w:rsidP="0062380B">
      <w:pPr>
        <w:spacing w:line="360" w:lineRule="auto"/>
        <w:jc w:val="both"/>
      </w:pPr>
    </w:p>
    <w:p w14:paraId="22CB2617" w14:textId="296D6A4F" w:rsidR="0062380B" w:rsidRPr="0062380B" w:rsidRDefault="0062380B" w:rsidP="0062380B">
      <w:pPr>
        <w:spacing w:line="360" w:lineRule="auto"/>
        <w:jc w:val="both"/>
        <w:rPr>
          <w:b/>
          <w:bCs/>
        </w:rPr>
      </w:pPr>
      <w:r w:rsidRPr="0062380B">
        <w:rPr>
          <w:b/>
          <w:bCs/>
        </w:rPr>
        <w:t>10. How Users Can Get Help from This Project</w:t>
      </w:r>
      <w:r w:rsidRPr="0062380B">
        <w:rPr>
          <w:b/>
          <w:bCs/>
        </w:rPr>
        <w:t>?</w:t>
      </w:r>
    </w:p>
    <w:p w14:paraId="66810237" w14:textId="77777777" w:rsidR="0062380B" w:rsidRPr="0062380B" w:rsidRDefault="0062380B" w:rsidP="0062380B">
      <w:pPr>
        <w:spacing w:line="360" w:lineRule="auto"/>
        <w:jc w:val="both"/>
      </w:pPr>
      <w:r w:rsidRPr="0062380B">
        <w:t xml:space="preserve">    Users can benefit from this project by utilizing the developed predictive model to assess individuals' risk of obesity based on their demographic, lifestyle, and health-related factors. Healthcare providers can integrate this model into their practice to inform patient care and interventions.</w:t>
      </w:r>
    </w:p>
    <w:p w14:paraId="7E3EEB37" w14:textId="77777777" w:rsidR="0062380B" w:rsidRPr="0062380B" w:rsidRDefault="0062380B" w:rsidP="0062380B">
      <w:pPr>
        <w:spacing w:line="360" w:lineRule="auto"/>
        <w:jc w:val="both"/>
      </w:pPr>
    </w:p>
    <w:p w14:paraId="4ED2AB1E" w14:textId="4298EBD4" w:rsidR="0062380B" w:rsidRPr="0062380B" w:rsidRDefault="0062380B" w:rsidP="0062380B">
      <w:pPr>
        <w:spacing w:line="360" w:lineRule="auto"/>
        <w:jc w:val="both"/>
        <w:rPr>
          <w:b/>
          <w:bCs/>
        </w:rPr>
      </w:pPr>
      <w:r w:rsidRPr="0062380B">
        <w:rPr>
          <w:b/>
          <w:bCs/>
        </w:rPr>
        <w:t>11. In Which Applications Users Can Get Help from This Project</w:t>
      </w:r>
      <w:r w:rsidRPr="0062380B">
        <w:rPr>
          <w:b/>
          <w:bCs/>
        </w:rPr>
        <w:t>?</w:t>
      </w:r>
    </w:p>
    <w:p w14:paraId="02FB8DC5" w14:textId="77777777" w:rsidR="0062380B" w:rsidRPr="0062380B" w:rsidRDefault="0062380B" w:rsidP="0062380B">
      <w:pPr>
        <w:spacing w:line="360" w:lineRule="auto"/>
        <w:jc w:val="both"/>
      </w:pPr>
      <w:r w:rsidRPr="0062380B">
        <w:lastRenderedPageBreak/>
        <w:t xml:space="preserve">    Users can get help from this project in various applications such as healthcare settings (for risk assessment and intervention planning), insurance companies (for risk assessment and pricing), and public health agencies (for population-level interventions and policy development).</w:t>
      </w:r>
    </w:p>
    <w:p w14:paraId="077A7950" w14:textId="77777777" w:rsidR="0062380B" w:rsidRPr="0062380B" w:rsidRDefault="0062380B" w:rsidP="0062380B">
      <w:pPr>
        <w:spacing w:line="360" w:lineRule="auto"/>
        <w:jc w:val="both"/>
      </w:pPr>
    </w:p>
    <w:p w14:paraId="008CB521" w14:textId="3798ECC0" w:rsidR="0062380B" w:rsidRPr="0062380B" w:rsidRDefault="0062380B" w:rsidP="0062380B">
      <w:pPr>
        <w:spacing w:line="360" w:lineRule="auto"/>
        <w:jc w:val="both"/>
        <w:rPr>
          <w:b/>
          <w:bCs/>
        </w:rPr>
      </w:pPr>
      <w:r w:rsidRPr="0062380B">
        <w:rPr>
          <w:b/>
          <w:bCs/>
        </w:rPr>
        <w:t>12. Tools Used</w:t>
      </w:r>
    </w:p>
    <w:p w14:paraId="310D6CE6" w14:textId="77777777" w:rsidR="0062380B" w:rsidRPr="0062380B" w:rsidRDefault="0062380B" w:rsidP="0062380B">
      <w:pPr>
        <w:spacing w:line="360" w:lineRule="auto"/>
        <w:jc w:val="both"/>
      </w:pPr>
      <w:r w:rsidRPr="0062380B">
        <w:t xml:space="preserve">    The tools used for this project may include Python programming language, libraries such as scikit-learn or TensorFlow for machine learning model development, data visualization tools like Matplotlib or seaborn, and possibly cloud computing platforms for data storage and processing.</w:t>
      </w:r>
    </w:p>
    <w:p w14:paraId="6B178DCC" w14:textId="77777777" w:rsidR="0062380B" w:rsidRPr="0062380B" w:rsidRDefault="0062380B" w:rsidP="0062380B">
      <w:pPr>
        <w:spacing w:line="360" w:lineRule="auto"/>
        <w:jc w:val="both"/>
      </w:pPr>
    </w:p>
    <w:p w14:paraId="01A7AC2F" w14:textId="1C4F9639" w:rsidR="0062380B" w:rsidRPr="0062380B" w:rsidRDefault="0062380B" w:rsidP="0062380B">
      <w:pPr>
        <w:spacing w:line="360" w:lineRule="auto"/>
        <w:jc w:val="both"/>
        <w:rPr>
          <w:b/>
          <w:bCs/>
        </w:rPr>
      </w:pPr>
      <w:r w:rsidRPr="0062380B">
        <w:rPr>
          <w:b/>
          <w:bCs/>
        </w:rPr>
        <w:t>13. Conclusion</w:t>
      </w:r>
    </w:p>
    <w:p w14:paraId="63AC3D51" w14:textId="18853382" w:rsidR="009F6EBE" w:rsidRPr="0062380B" w:rsidRDefault="0062380B" w:rsidP="0062380B">
      <w:pPr>
        <w:spacing w:line="360" w:lineRule="auto"/>
        <w:jc w:val="both"/>
      </w:pPr>
      <w:r w:rsidRPr="0062380B">
        <w:t xml:space="preserve">    In conclusion, this project demonstrates the potential of machine learning in predicting obesity risk based on demographic, lifestyle, and health-related factors. By leveraging predictive modeling techniques, it offers a valuable tool for healthcare professionals and policymakers to implement targeted interventions and preventive measures, ultimately improving public health outcomes related to obesity.</w:t>
      </w:r>
    </w:p>
    <w:sectPr w:rsidR="009F6EBE" w:rsidRPr="0062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44036"/>
    <w:multiLevelType w:val="hybridMultilevel"/>
    <w:tmpl w:val="7E063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57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F7"/>
    <w:rsid w:val="0062380B"/>
    <w:rsid w:val="008D2E42"/>
    <w:rsid w:val="009F6EBE"/>
    <w:rsid w:val="00B8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ED33"/>
  <w15:chartTrackingRefBased/>
  <w15:docId w15:val="{A92D36AF-AF7B-48E2-8896-B5FAD62E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599</Words>
  <Characters>3416</Characters>
  <Application>Microsoft Office Word</Application>
  <DocSecurity>0</DocSecurity>
  <Lines>28</Lines>
  <Paragraphs>8</Paragraphs>
  <ScaleCrop>false</ScaleCrop>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2024-03-18T05:09:00Z</dcterms:created>
  <dcterms:modified xsi:type="dcterms:W3CDTF">2024-03-21T08:31:00Z</dcterms:modified>
</cp:coreProperties>
</file>