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1ED3" w14:textId="77777777" w:rsidR="00320562" w:rsidRPr="00320562" w:rsidRDefault="00320562" w:rsidP="00320562">
      <w:pPr>
        <w:spacing w:line="360" w:lineRule="auto"/>
        <w:rPr>
          <w:b/>
          <w:bCs/>
        </w:rPr>
      </w:pPr>
      <w:r w:rsidRPr="00320562">
        <w:rPr>
          <w:b/>
          <w:bCs/>
        </w:rPr>
        <w:t>1. BUSINESS OBJECTIVE:</w:t>
      </w:r>
    </w:p>
    <w:p w14:paraId="19B664A3" w14:textId="77777777" w:rsidR="00320562" w:rsidRPr="00320562" w:rsidRDefault="00320562" w:rsidP="00320562">
      <w:pPr>
        <w:spacing w:line="360" w:lineRule="auto"/>
      </w:pPr>
      <w:r w:rsidRPr="00320562">
        <w:t xml:space="preserve">   The business objective is to utilize osteoporosis data to identify risk factors, patterns, and potential interventions to reduce the incidence and severity of osteoporosis among the population.</w:t>
      </w:r>
    </w:p>
    <w:p w14:paraId="053F8ED8" w14:textId="77777777" w:rsidR="00320562" w:rsidRPr="00320562" w:rsidRDefault="00320562" w:rsidP="00320562">
      <w:pPr>
        <w:spacing w:line="360" w:lineRule="auto"/>
      </w:pPr>
    </w:p>
    <w:p w14:paraId="7257AED6" w14:textId="77777777" w:rsidR="00320562" w:rsidRPr="00320562" w:rsidRDefault="00320562" w:rsidP="00320562">
      <w:pPr>
        <w:spacing w:line="360" w:lineRule="auto"/>
        <w:rPr>
          <w:b/>
          <w:bCs/>
        </w:rPr>
      </w:pPr>
      <w:r w:rsidRPr="00320562">
        <w:rPr>
          <w:b/>
          <w:bCs/>
        </w:rPr>
        <w:t>2. PROJECT EXPLANATION:</w:t>
      </w:r>
    </w:p>
    <w:p w14:paraId="28DB34B1" w14:textId="77777777" w:rsidR="00320562" w:rsidRPr="00320562" w:rsidRDefault="00320562" w:rsidP="00320562">
      <w:pPr>
        <w:spacing w:line="360" w:lineRule="auto"/>
      </w:pPr>
      <w:r w:rsidRPr="00320562">
        <w:t xml:space="preserve">   The project involves analyzing a dataset containing attributes such as age, gender, hormonal changes, family history, race/ethnicity, body weight, calcium intake, vitamin D intake, physical activity, smoking, alcohol consumption, medical conditions, medications, prior fractures, and osteoporosis status. Through data analysis and machine learning techniques, the goal is to identify correlations, risk factors, and predictive models for osteoporosis.</w:t>
      </w:r>
    </w:p>
    <w:p w14:paraId="7C8121F8" w14:textId="77777777" w:rsidR="00320562" w:rsidRPr="00320562" w:rsidRDefault="00320562" w:rsidP="00320562">
      <w:pPr>
        <w:spacing w:line="360" w:lineRule="auto"/>
      </w:pPr>
    </w:p>
    <w:p w14:paraId="010125BA" w14:textId="77777777" w:rsidR="00320562" w:rsidRPr="00320562" w:rsidRDefault="00320562" w:rsidP="00320562">
      <w:pPr>
        <w:spacing w:line="360" w:lineRule="auto"/>
        <w:rPr>
          <w:b/>
          <w:bCs/>
        </w:rPr>
      </w:pPr>
      <w:r w:rsidRPr="00320562">
        <w:rPr>
          <w:b/>
          <w:bCs/>
        </w:rPr>
        <w:t>3. CHALLENGES:</w:t>
      </w:r>
    </w:p>
    <w:p w14:paraId="24110326" w14:textId="77777777" w:rsidR="00320562" w:rsidRPr="00320562" w:rsidRDefault="00320562" w:rsidP="00320562">
      <w:pPr>
        <w:spacing w:line="360" w:lineRule="auto"/>
      </w:pPr>
      <w:r w:rsidRPr="00320562">
        <w:t xml:space="preserve">   Challenges may include data quality issues, missing values, balancing interpretability with model complexity, and ensuring the privacy and security of sensitive health data.</w:t>
      </w:r>
    </w:p>
    <w:p w14:paraId="3BB29396" w14:textId="77777777" w:rsidR="00320562" w:rsidRPr="00320562" w:rsidRDefault="00320562" w:rsidP="00320562">
      <w:pPr>
        <w:spacing w:line="360" w:lineRule="auto"/>
      </w:pPr>
    </w:p>
    <w:p w14:paraId="4CD4AB1C" w14:textId="77777777" w:rsidR="00320562" w:rsidRPr="00320562" w:rsidRDefault="00320562" w:rsidP="00320562">
      <w:pPr>
        <w:spacing w:line="360" w:lineRule="auto"/>
        <w:rPr>
          <w:b/>
          <w:bCs/>
        </w:rPr>
      </w:pPr>
      <w:r w:rsidRPr="00320562">
        <w:rPr>
          <w:b/>
          <w:bCs/>
        </w:rPr>
        <w:t>4. CHALLENGES OVERCOME:</w:t>
      </w:r>
    </w:p>
    <w:p w14:paraId="15B52997" w14:textId="77777777" w:rsidR="00320562" w:rsidRPr="00320562" w:rsidRDefault="00320562" w:rsidP="00320562">
      <w:pPr>
        <w:spacing w:line="360" w:lineRule="auto"/>
      </w:pPr>
      <w:r w:rsidRPr="00320562">
        <w:t xml:space="preserve">   Strategies for handling challenges could include data preprocessing techniques for handling missing values, feature engineering to extract meaningful insights, employing appropriate machine learning algorithms, and implementing strict data security measures.</w:t>
      </w:r>
    </w:p>
    <w:p w14:paraId="62094638" w14:textId="77777777" w:rsidR="00320562" w:rsidRPr="00320562" w:rsidRDefault="00320562" w:rsidP="00320562">
      <w:pPr>
        <w:spacing w:line="360" w:lineRule="auto"/>
      </w:pPr>
    </w:p>
    <w:p w14:paraId="18D7AD4F" w14:textId="77777777" w:rsidR="00320562" w:rsidRPr="00320562" w:rsidRDefault="00320562" w:rsidP="00320562">
      <w:pPr>
        <w:spacing w:line="360" w:lineRule="auto"/>
        <w:rPr>
          <w:b/>
          <w:bCs/>
        </w:rPr>
      </w:pPr>
      <w:r w:rsidRPr="00320562">
        <w:rPr>
          <w:b/>
          <w:bCs/>
        </w:rPr>
        <w:t>5. AIM:</w:t>
      </w:r>
    </w:p>
    <w:p w14:paraId="252076CF" w14:textId="77777777" w:rsidR="00320562" w:rsidRPr="00320562" w:rsidRDefault="00320562" w:rsidP="00320562">
      <w:pPr>
        <w:spacing w:line="360" w:lineRule="auto"/>
      </w:pPr>
      <w:r w:rsidRPr="00320562">
        <w:t xml:space="preserve">   The aim is to develop predictive models to identify individuals at risk of osteoporosis, understand the factors contributing to its development, and propose interventions to prevent or mitigate its effects.</w:t>
      </w:r>
    </w:p>
    <w:p w14:paraId="697AA522" w14:textId="77777777" w:rsidR="00320562" w:rsidRPr="00320562" w:rsidRDefault="00320562" w:rsidP="00320562">
      <w:pPr>
        <w:spacing w:line="360" w:lineRule="auto"/>
      </w:pPr>
    </w:p>
    <w:p w14:paraId="211E0390" w14:textId="77777777" w:rsidR="00320562" w:rsidRPr="00320562" w:rsidRDefault="00320562" w:rsidP="00320562">
      <w:pPr>
        <w:spacing w:line="360" w:lineRule="auto"/>
        <w:rPr>
          <w:b/>
          <w:bCs/>
        </w:rPr>
      </w:pPr>
      <w:r w:rsidRPr="00320562">
        <w:rPr>
          <w:b/>
          <w:bCs/>
        </w:rPr>
        <w:t>6. PURPOSE:</w:t>
      </w:r>
    </w:p>
    <w:p w14:paraId="177B689B" w14:textId="77777777" w:rsidR="00320562" w:rsidRPr="00320562" w:rsidRDefault="00320562" w:rsidP="00320562">
      <w:pPr>
        <w:spacing w:line="360" w:lineRule="auto"/>
      </w:pPr>
      <w:r w:rsidRPr="00320562">
        <w:lastRenderedPageBreak/>
        <w:t xml:space="preserve">   The purpose is to improve public health outcomes by identifying and addressing risk factors for osteoporosis, thereby reducing the incidence of fractures and associated morbidity and mortality.</w:t>
      </w:r>
    </w:p>
    <w:p w14:paraId="7468CC1C" w14:textId="77777777" w:rsidR="00320562" w:rsidRPr="00320562" w:rsidRDefault="00320562" w:rsidP="00320562">
      <w:pPr>
        <w:spacing w:line="360" w:lineRule="auto"/>
      </w:pPr>
    </w:p>
    <w:p w14:paraId="736B4B26" w14:textId="77777777" w:rsidR="00320562" w:rsidRPr="00320562" w:rsidRDefault="00320562" w:rsidP="00320562">
      <w:pPr>
        <w:spacing w:line="360" w:lineRule="auto"/>
        <w:rPr>
          <w:b/>
          <w:bCs/>
        </w:rPr>
      </w:pPr>
      <w:r w:rsidRPr="00320562">
        <w:rPr>
          <w:b/>
          <w:bCs/>
        </w:rPr>
        <w:t>7. ADVANTAGE:</w:t>
      </w:r>
    </w:p>
    <w:p w14:paraId="762EF01B" w14:textId="77777777" w:rsidR="00320562" w:rsidRPr="00320562" w:rsidRDefault="00320562" w:rsidP="00320562">
      <w:pPr>
        <w:spacing w:line="360" w:lineRule="auto"/>
      </w:pPr>
      <w:r w:rsidRPr="00320562">
        <w:t xml:space="preserve">   - Early identification of individuals at risk of osteoporosis</w:t>
      </w:r>
    </w:p>
    <w:p w14:paraId="01BE2D08" w14:textId="77777777" w:rsidR="00320562" w:rsidRPr="00320562" w:rsidRDefault="00320562" w:rsidP="00320562">
      <w:pPr>
        <w:spacing w:line="360" w:lineRule="auto"/>
      </w:pPr>
      <w:r w:rsidRPr="00320562">
        <w:t xml:space="preserve">   - Tailored interventions to prevent or delay its onset</w:t>
      </w:r>
    </w:p>
    <w:p w14:paraId="77D22AB3" w14:textId="77777777" w:rsidR="00320562" w:rsidRPr="00320562" w:rsidRDefault="00320562" w:rsidP="00320562">
      <w:pPr>
        <w:spacing w:line="360" w:lineRule="auto"/>
      </w:pPr>
      <w:r w:rsidRPr="00320562">
        <w:t xml:space="preserve">   - Better allocation of healthcare resources</w:t>
      </w:r>
    </w:p>
    <w:p w14:paraId="54BD07F8" w14:textId="77777777" w:rsidR="00320562" w:rsidRPr="00320562" w:rsidRDefault="00320562" w:rsidP="00320562">
      <w:pPr>
        <w:spacing w:line="360" w:lineRule="auto"/>
      </w:pPr>
      <w:r w:rsidRPr="00320562">
        <w:t xml:space="preserve">   - Improved quality of life for affected individuals</w:t>
      </w:r>
    </w:p>
    <w:p w14:paraId="72E79812" w14:textId="77777777" w:rsidR="00320562" w:rsidRPr="00320562" w:rsidRDefault="00320562" w:rsidP="00320562">
      <w:pPr>
        <w:spacing w:line="360" w:lineRule="auto"/>
      </w:pPr>
    </w:p>
    <w:p w14:paraId="39C1E8B8" w14:textId="77777777" w:rsidR="00320562" w:rsidRPr="00320562" w:rsidRDefault="00320562" w:rsidP="00320562">
      <w:pPr>
        <w:spacing w:line="360" w:lineRule="auto"/>
        <w:rPr>
          <w:b/>
          <w:bCs/>
        </w:rPr>
      </w:pPr>
      <w:r w:rsidRPr="00320562">
        <w:rPr>
          <w:b/>
          <w:bCs/>
        </w:rPr>
        <w:t>8. DISADVANTAGE:</w:t>
      </w:r>
    </w:p>
    <w:p w14:paraId="5F09B02F" w14:textId="77777777" w:rsidR="00320562" w:rsidRPr="00320562" w:rsidRDefault="00320562" w:rsidP="00320562">
      <w:pPr>
        <w:spacing w:line="360" w:lineRule="auto"/>
      </w:pPr>
      <w:r w:rsidRPr="00320562">
        <w:t xml:space="preserve">   - Privacy concerns regarding sensitive health data</w:t>
      </w:r>
    </w:p>
    <w:p w14:paraId="11B8F702" w14:textId="77777777" w:rsidR="00320562" w:rsidRPr="00320562" w:rsidRDefault="00320562" w:rsidP="00320562">
      <w:pPr>
        <w:spacing w:line="360" w:lineRule="auto"/>
      </w:pPr>
      <w:r w:rsidRPr="00320562">
        <w:t xml:space="preserve">   - Potential biases in the dataset</w:t>
      </w:r>
    </w:p>
    <w:p w14:paraId="7FE8CBD5" w14:textId="77777777" w:rsidR="00320562" w:rsidRPr="00320562" w:rsidRDefault="00320562" w:rsidP="00320562">
      <w:pPr>
        <w:spacing w:line="360" w:lineRule="auto"/>
      </w:pPr>
      <w:r w:rsidRPr="00320562">
        <w:t xml:space="preserve">   - Complexity of interpreting and implementing predictive models</w:t>
      </w:r>
    </w:p>
    <w:p w14:paraId="20E0AEDB" w14:textId="77777777" w:rsidR="00320562" w:rsidRPr="00320562" w:rsidRDefault="00320562" w:rsidP="00320562">
      <w:pPr>
        <w:spacing w:line="360" w:lineRule="auto"/>
      </w:pPr>
    </w:p>
    <w:p w14:paraId="66A0C06D" w14:textId="65AB549B" w:rsidR="00320562" w:rsidRPr="00320562" w:rsidRDefault="00320562" w:rsidP="00320562">
      <w:pPr>
        <w:spacing w:line="360" w:lineRule="auto"/>
        <w:rPr>
          <w:b/>
          <w:bCs/>
        </w:rPr>
      </w:pPr>
      <w:r w:rsidRPr="00320562">
        <w:rPr>
          <w:b/>
          <w:bCs/>
        </w:rPr>
        <w:t>9. WHY THIS PROJECT IS USEFUL? :</w:t>
      </w:r>
    </w:p>
    <w:p w14:paraId="400310A1" w14:textId="77777777" w:rsidR="00320562" w:rsidRPr="00320562" w:rsidRDefault="00320562" w:rsidP="00320562">
      <w:pPr>
        <w:spacing w:line="360" w:lineRule="auto"/>
      </w:pPr>
      <w:r w:rsidRPr="00320562">
        <w:t xml:space="preserve">   This project is useful because it can:</w:t>
      </w:r>
    </w:p>
    <w:p w14:paraId="50A1D411" w14:textId="77777777" w:rsidR="00320562" w:rsidRPr="00320562" w:rsidRDefault="00320562" w:rsidP="00320562">
      <w:pPr>
        <w:spacing w:line="360" w:lineRule="auto"/>
      </w:pPr>
      <w:r w:rsidRPr="00320562">
        <w:t xml:space="preserve">   - Inform healthcare providers for targeted screening and interventions</w:t>
      </w:r>
    </w:p>
    <w:p w14:paraId="6B51795F" w14:textId="77777777" w:rsidR="00320562" w:rsidRPr="00320562" w:rsidRDefault="00320562" w:rsidP="00320562">
      <w:pPr>
        <w:spacing w:line="360" w:lineRule="auto"/>
      </w:pPr>
      <w:r w:rsidRPr="00320562">
        <w:t xml:space="preserve">   - Reduce healthcare costs associated with osteoporosis-related fractures</w:t>
      </w:r>
    </w:p>
    <w:p w14:paraId="2FAA329D" w14:textId="77777777" w:rsidR="00320562" w:rsidRPr="00320562" w:rsidRDefault="00320562" w:rsidP="00320562">
      <w:pPr>
        <w:spacing w:line="360" w:lineRule="auto"/>
      </w:pPr>
      <w:r w:rsidRPr="00320562">
        <w:t xml:space="preserve">   - Improve overall public health by addressing preventable risk factors</w:t>
      </w:r>
    </w:p>
    <w:p w14:paraId="2F6489AD" w14:textId="77777777" w:rsidR="00320562" w:rsidRPr="00320562" w:rsidRDefault="00320562" w:rsidP="00320562">
      <w:pPr>
        <w:spacing w:line="360" w:lineRule="auto"/>
      </w:pPr>
    </w:p>
    <w:p w14:paraId="3F02871E" w14:textId="78D9A8DA" w:rsidR="00320562" w:rsidRPr="00320562" w:rsidRDefault="00320562" w:rsidP="00320562">
      <w:pPr>
        <w:spacing w:line="360" w:lineRule="auto"/>
        <w:rPr>
          <w:b/>
          <w:bCs/>
        </w:rPr>
      </w:pPr>
      <w:r w:rsidRPr="00320562">
        <w:rPr>
          <w:b/>
          <w:bCs/>
        </w:rPr>
        <w:t>10. HOW USERS CAN GET HELP FROM THIS PROJECT?:</w:t>
      </w:r>
    </w:p>
    <w:p w14:paraId="5F06587F" w14:textId="77777777" w:rsidR="00320562" w:rsidRPr="00320562" w:rsidRDefault="00320562" w:rsidP="00320562">
      <w:pPr>
        <w:spacing w:line="360" w:lineRule="auto"/>
      </w:pPr>
      <w:r w:rsidRPr="00320562">
        <w:t xml:space="preserve">    Users, including healthcare professionals and policymakers, can utilize the findings of this project to:</w:t>
      </w:r>
    </w:p>
    <w:p w14:paraId="117DEEBC" w14:textId="77777777" w:rsidR="00320562" w:rsidRPr="00320562" w:rsidRDefault="00320562" w:rsidP="00320562">
      <w:pPr>
        <w:spacing w:line="360" w:lineRule="auto"/>
      </w:pPr>
      <w:r w:rsidRPr="00320562">
        <w:t xml:space="preserve">   - Develop personalized prevention and treatment plans for patients</w:t>
      </w:r>
    </w:p>
    <w:p w14:paraId="273C59AC" w14:textId="77777777" w:rsidR="00320562" w:rsidRPr="00320562" w:rsidRDefault="00320562" w:rsidP="00320562">
      <w:pPr>
        <w:spacing w:line="360" w:lineRule="auto"/>
      </w:pPr>
      <w:r w:rsidRPr="00320562">
        <w:lastRenderedPageBreak/>
        <w:t xml:space="preserve">   - Implement public health interventions to target modifiable risk factors</w:t>
      </w:r>
    </w:p>
    <w:p w14:paraId="5148D7E0" w14:textId="77777777" w:rsidR="00320562" w:rsidRPr="00320562" w:rsidRDefault="00320562" w:rsidP="00320562">
      <w:pPr>
        <w:spacing w:line="360" w:lineRule="auto"/>
      </w:pPr>
      <w:r w:rsidRPr="00320562">
        <w:t xml:space="preserve">   - Allocate resources more effectively to address osteoporosis burden</w:t>
      </w:r>
    </w:p>
    <w:p w14:paraId="728E95A6" w14:textId="77777777" w:rsidR="00320562" w:rsidRPr="00320562" w:rsidRDefault="00320562" w:rsidP="00320562">
      <w:pPr>
        <w:spacing w:line="360" w:lineRule="auto"/>
      </w:pPr>
    </w:p>
    <w:p w14:paraId="630FE302" w14:textId="77777777" w:rsidR="00320562" w:rsidRPr="00320562" w:rsidRDefault="00320562" w:rsidP="00320562">
      <w:pPr>
        <w:spacing w:line="360" w:lineRule="auto"/>
        <w:rPr>
          <w:b/>
          <w:bCs/>
        </w:rPr>
      </w:pPr>
      <w:r w:rsidRPr="00320562">
        <w:rPr>
          <w:b/>
          <w:bCs/>
        </w:rPr>
        <w:t>11. APPLICATIONS:</w:t>
      </w:r>
    </w:p>
    <w:p w14:paraId="7384BE88" w14:textId="77777777" w:rsidR="00320562" w:rsidRPr="00320562" w:rsidRDefault="00320562" w:rsidP="00320562">
      <w:pPr>
        <w:spacing w:line="360" w:lineRule="auto"/>
      </w:pPr>
      <w:r w:rsidRPr="00320562">
        <w:t xml:space="preserve">    - Healthcare: Identifying at-risk individuals for early intervention</w:t>
      </w:r>
    </w:p>
    <w:p w14:paraId="468E5C72" w14:textId="77777777" w:rsidR="00320562" w:rsidRPr="00320562" w:rsidRDefault="00320562" w:rsidP="00320562">
      <w:pPr>
        <w:spacing w:line="360" w:lineRule="auto"/>
      </w:pPr>
      <w:r w:rsidRPr="00320562">
        <w:t xml:space="preserve">    - Public Health: Designing targeted interventions to reduce osteoporosis prevalence</w:t>
      </w:r>
    </w:p>
    <w:p w14:paraId="5E7D50C3" w14:textId="77777777" w:rsidR="00320562" w:rsidRPr="00320562" w:rsidRDefault="00320562" w:rsidP="00320562">
      <w:pPr>
        <w:spacing w:line="360" w:lineRule="auto"/>
      </w:pPr>
      <w:r w:rsidRPr="00320562">
        <w:t xml:space="preserve">    - Research: Generating insights into the factors influencing osteoporosis development</w:t>
      </w:r>
    </w:p>
    <w:p w14:paraId="08903065" w14:textId="77777777" w:rsidR="00320562" w:rsidRPr="00320562" w:rsidRDefault="00320562" w:rsidP="00320562">
      <w:pPr>
        <w:spacing w:line="360" w:lineRule="auto"/>
      </w:pPr>
    </w:p>
    <w:p w14:paraId="1E9D4738" w14:textId="77777777" w:rsidR="00320562" w:rsidRPr="00320562" w:rsidRDefault="00320562" w:rsidP="00320562">
      <w:pPr>
        <w:spacing w:line="360" w:lineRule="auto"/>
        <w:rPr>
          <w:b/>
          <w:bCs/>
        </w:rPr>
      </w:pPr>
      <w:r w:rsidRPr="00320562">
        <w:rPr>
          <w:b/>
          <w:bCs/>
        </w:rPr>
        <w:t>12. TOOLS USED:</w:t>
      </w:r>
    </w:p>
    <w:p w14:paraId="12C1EF7C" w14:textId="7D885D05" w:rsidR="00320562" w:rsidRPr="00320562" w:rsidRDefault="00320562" w:rsidP="00320562">
      <w:pPr>
        <w:spacing w:line="360" w:lineRule="auto"/>
      </w:pPr>
      <w:r w:rsidRPr="00320562">
        <w:t xml:space="preserve">    Tools used may </w:t>
      </w:r>
      <w:r w:rsidR="0063376E">
        <w:t xml:space="preserve"> python libraries like pandas , numpy</w:t>
      </w:r>
    </w:p>
    <w:p w14:paraId="350D2E1B" w14:textId="77777777" w:rsidR="00320562" w:rsidRPr="00320562" w:rsidRDefault="00320562" w:rsidP="00320562">
      <w:pPr>
        <w:spacing w:line="360" w:lineRule="auto"/>
      </w:pPr>
    </w:p>
    <w:p w14:paraId="55AE9547" w14:textId="77777777" w:rsidR="00320562" w:rsidRPr="00320562" w:rsidRDefault="00320562" w:rsidP="00320562">
      <w:pPr>
        <w:spacing w:line="360" w:lineRule="auto"/>
        <w:rPr>
          <w:b/>
          <w:bCs/>
        </w:rPr>
      </w:pPr>
      <w:r w:rsidRPr="00320562">
        <w:rPr>
          <w:b/>
          <w:bCs/>
        </w:rPr>
        <w:t>13. CONCLUSION:</w:t>
      </w:r>
    </w:p>
    <w:p w14:paraId="688423AD" w14:textId="25A1ABF9" w:rsidR="009F6EBE" w:rsidRPr="00320562" w:rsidRDefault="00320562" w:rsidP="00320562">
      <w:pPr>
        <w:spacing w:line="360" w:lineRule="auto"/>
      </w:pPr>
      <w:r w:rsidRPr="00320562">
        <w:t xml:space="preserve">    In conclusion, leveraging osteoporosis data through advanced analytics and machine learning techniques can provide valuable insights into risk factors, prevention strategies, and personalized interventions. By addressing the challenges associated with data analysis and interpretation, this project has the potential to significantly impact public health outcomes related to osteoporosis.</w:t>
      </w:r>
    </w:p>
    <w:sectPr w:rsidR="009F6EBE" w:rsidRPr="0032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3C1C"/>
    <w:multiLevelType w:val="hybridMultilevel"/>
    <w:tmpl w:val="FEC8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03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87"/>
    <w:rsid w:val="00320562"/>
    <w:rsid w:val="00597487"/>
    <w:rsid w:val="0063376E"/>
    <w:rsid w:val="009F6EBE"/>
    <w:rsid w:val="00E6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6C52"/>
  <w15:chartTrackingRefBased/>
  <w15:docId w15:val="{A74E4C82-0AC5-4930-9824-DC4BB1F5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2024-03-18T02:36:00Z</dcterms:created>
  <dcterms:modified xsi:type="dcterms:W3CDTF">2024-03-25T08:02:00Z</dcterms:modified>
</cp:coreProperties>
</file>