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4C0E" w14:textId="47FEB7A2" w:rsidR="009C077E" w:rsidRPr="009C077E" w:rsidRDefault="00F16E09" w:rsidP="00F16E09">
      <w:pPr>
        <w:spacing w:line="360" w:lineRule="auto"/>
        <w:rPr>
          <w:b/>
          <w:bCs/>
        </w:rPr>
      </w:pPr>
      <w:r>
        <w:rPr>
          <w:b/>
          <w:bCs/>
        </w:rPr>
        <w:t xml:space="preserve"> </w:t>
      </w:r>
      <w:r w:rsidR="009C077E" w:rsidRPr="009C077E">
        <w:rPr>
          <w:b/>
          <w:bCs/>
        </w:rPr>
        <w:t>1. BUSINESS OBJECTIVE:</w:t>
      </w:r>
    </w:p>
    <w:p w14:paraId="0ACB8F14" w14:textId="77777777" w:rsidR="009C077E" w:rsidRPr="009C077E" w:rsidRDefault="009C077E" w:rsidP="00F16E09">
      <w:pPr>
        <w:spacing w:line="360" w:lineRule="auto"/>
      </w:pPr>
      <w:r w:rsidRPr="009C077E">
        <w:t xml:space="preserve">   The business objective of this project is to develop a sentiment analysis system for stock market data. The aim is to extract sentiment from news articles, social media posts, or other textual sources related to stocks and use this sentiment analysis to inform investment decisions.</w:t>
      </w:r>
    </w:p>
    <w:p w14:paraId="3E3CAB83" w14:textId="77777777" w:rsidR="009C077E" w:rsidRPr="009C077E" w:rsidRDefault="009C077E" w:rsidP="00F16E09">
      <w:pPr>
        <w:spacing w:line="360" w:lineRule="auto"/>
      </w:pPr>
    </w:p>
    <w:p w14:paraId="388C91BD" w14:textId="77777777" w:rsidR="009C077E" w:rsidRPr="009C077E" w:rsidRDefault="009C077E" w:rsidP="00F16E09">
      <w:pPr>
        <w:spacing w:line="360" w:lineRule="auto"/>
        <w:rPr>
          <w:b/>
          <w:bCs/>
        </w:rPr>
      </w:pPr>
      <w:r w:rsidRPr="009C077E">
        <w:rPr>
          <w:b/>
          <w:bCs/>
        </w:rPr>
        <w:t>2. PROJECT EXPLANATION:</w:t>
      </w:r>
    </w:p>
    <w:p w14:paraId="03BFCEA3" w14:textId="77777777" w:rsidR="009C077E" w:rsidRPr="009C077E" w:rsidRDefault="009C077E" w:rsidP="00F16E09">
      <w:pPr>
        <w:spacing w:line="360" w:lineRule="auto"/>
      </w:pPr>
      <w:r w:rsidRPr="009C077E">
        <w:t xml:space="preserve">   This project involves collecting textual data from various sources such as financial news websites, social media platforms, and forums. Natural Language Processing (NLP) techniques are then applied to analyze the sentiment of the collected text, categorizing it as positive, negative, or neutral. The sentiment analysis results are then integrated into investment strategies or decision-making processes.</w:t>
      </w:r>
    </w:p>
    <w:p w14:paraId="706707EC" w14:textId="77777777" w:rsidR="009C077E" w:rsidRPr="009C077E" w:rsidRDefault="009C077E" w:rsidP="00F16E09">
      <w:pPr>
        <w:spacing w:line="360" w:lineRule="auto"/>
      </w:pPr>
    </w:p>
    <w:p w14:paraId="3BA7D83A" w14:textId="77777777" w:rsidR="009C077E" w:rsidRPr="009C077E" w:rsidRDefault="009C077E" w:rsidP="00F16E09">
      <w:pPr>
        <w:spacing w:line="360" w:lineRule="auto"/>
        <w:rPr>
          <w:b/>
          <w:bCs/>
        </w:rPr>
      </w:pPr>
      <w:r w:rsidRPr="009C077E">
        <w:rPr>
          <w:b/>
          <w:bCs/>
        </w:rPr>
        <w:t>3. CHALLENGES:</w:t>
      </w:r>
    </w:p>
    <w:p w14:paraId="311F0DB3" w14:textId="77777777" w:rsidR="009C077E" w:rsidRPr="009C077E" w:rsidRDefault="009C077E" w:rsidP="00F16E09">
      <w:pPr>
        <w:spacing w:line="360" w:lineRule="auto"/>
      </w:pPr>
      <w:r w:rsidRPr="009C077E">
        <w:t xml:space="preserve">   - Obtaining a diverse and comprehensive dataset of stock-related textual data.</w:t>
      </w:r>
    </w:p>
    <w:p w14:paraId="0F5D63B2" w14:textId="77777777" w:rsidR="009C077E" w:rsidRPr="009C077E" w:rsidRDefault="009C077E" w:rsidP="00F16E09">
      <w:pPr>
        <w:spacing w:line="360" w:lineRule="auto"/>
      </w:pPr>
      <w:r w:rsidRPr="009C077E">
        <w:t xml:space="preserve">   - Dealing with the inherent ambiguity and subjectivity of language, especially in financial news and social media posts.</w:t>
      </w:r>
    </w:p>
    <w:p w14:paraId="0CC66B13" w14:textId="77777777" w:rsidR="009C077E" w:rsidRPr="009C077E" w:rsidRDefault="009C077E" w:rsidP="00F16E09">
      <w:pPr>
        <w:spacing w:line="360" w:lineRule="auto"/>
      </w:pPr>
      <w:r w:rsidRPr="009C077E">
        <w:t xml:space="preserve">   - Developing accurate sentiment analysis algorithms that can effectively interpret the sentiment expressed in textual data.</w:t>
      </w:r>
    </w:p>
    <w:p w14:paraId="33066F5A" w14:textId="77777777" w:rsidR="009C077E" w:rsidRPr="009C077E" w:rsidRDefault="009C077E" w:rsidP="00F16E09">
      <w:pPr>
        <w:spacing w:line="360" w:lineRule="auto"/>
      </w:pPr>
      <w:r w:rsidRPr="009C077E">
        <w:t xml:space="preserve">   - Handling the volume and velocity of incoming data, especially in real-time scenarios.</w:t>
      </w:r>
    </w:p>
    <w:p w14:paraId="18EA930F" w14:textId="77777777" w:rsidR="009C077E" w:rsidRPr="009C077E" w:rsidRDefault="009C077E" w:rsidP="00F16E09">
      <w:pPr>
        <w:spacing w:line="360" w:lineRule="auto"/>
      </w:pPr>
    </w:p>
    <w:p w14:paraId="7A18653C" w14:textId="77777777" w:rsidR="009C077E" w:rsidRPr="009C077E" w:rsidRDefault="009C077E" w:rsidP="00F16E09">
      <w:pPr>
        <w:spacing w:line="360" w:lineRule="auto"/>
        <w:rPr>
          <w:b/>
          <w:bCs/>
        </w:rPr>
      </w:pPr>
      <w:r w:rsidRPr="009C077E">
        <w:rPr>
          <w:b/>
          <w:bCs/>
        </w:rPr>
        <w:t>4. CHALLENGES OVERCOME:</w:t>
      </w:r>
    </w:p>
    <w:p w14:paraId="14F0B73F" w14:textId="77777777" w:rsidR="009C077E" w:rsidRPr="009C077E" w:rsidRDefault="009C077E" w:rsidP="00F16E09">
      <w:pPr>
        <w:spacing w:line="360" w:lineRule="auto"/>
      </w:pPr>
      <w:r w:rsidRPr="009C077E">
        <w:t xml:space="preserve">   - Utilizing web scraping techniques and APIs to collect a wide range of textual data from different sources.</w:t>
      </w:r>
    </w:p>
    <w:p w14:paraId="71B29685" w14:textId="77777777" w:rsidR="009C077E" w:rsidRPr="009C077E" w:rsidRDefault="009C077E" w:rsidP="00F16E09">
      <w:pPr>
        <w:spacing w:line="360" w:lineRule="auto"/>
      </w:pPr>
      <w:r w:rsidRPr="009C077E">
        <w:t xml:space="preserve">   - Implementing advanced NLP models trained on financial domain data to improve sentiment analysis accuracy.</w:t>
      </w:r>
    </w:p>
    <w:p w14:paraId="6B4553B7" w14:textId="77777777" w:rsidR="009C077E" w:rsidRPr="009C077E" w:rsidRDefault="009C077E" w:rsidP="00F16E09">
      <w:pPr>
        <w:spacing w:line="360" w:lineRule="auto"/>
      </w:pPr>
      <w:r w:rsidRPr="009C077E">
        <w:t xml:space="preserve">   - Incorporating sentiment lexicons and machine learning algorithms to handle linguistic complexities and nuances.</w:t>
      </w:r>
    </w:p>
    <w:p w14:paraId="5DA986CB" w14:textId="77777777" w:rsidR="009C077E" w:rsidRPr="009C077E" w:rsidRDefault="009C077E" w:rsidP="00F16E09">
      <w:pPr>
        <w:spacing w:line="360" w:lineRule="auto"/>
      </w:pPr>
      <w:r w:rsidRPr="009C077E">
        <w:lastRenderedPageBreak/>
        <w:t xml:space="preserve">   - Designing scalable and efficient data processing pipelines to handle large volumes of data in real-time or near-real-time.</w:t>
      </w:r>
    </w:p>
    <w:p w14:paraId="4BA50891" w14:textId="77777777" w:rsidR="009C077E" w:rsidRPr="009C077E" w:rsidRDefault="009C077E" w:rsidP="00F16E09">
      <w:pPr>
        <w:spacing w:line="360" w:lineRule="auto"/>
      </w:pPr>
    </w:p>
    <w:p w14:paraId="15466EF5" w14:textId="77777777" w:rsidR="009C077E" w:rsidRPr="009C077E" w:rsidRDefault="009C077E" w:rsidP="00F16E09">
      <w:pPr>
        <w:spacing w:line="360" w:lineRule="auto"/>
        <w:rPr>
          <w:b/>
          <w:bCs/>
        </w:rPr>
      </w:pPr>
      <w:r w:rsidRPr="009C077E">
        <w:rPr>
          <w:b/>
          <w:bCs/>
        </w:rPr>
        <w:t>5. AIM:</w:t>
      </w:r>
    </w:p>
    <w:p w14:paraId="4A1B5D08" w14:textId="77777777" w:rsidR="009C077E" w:rsidRPr="009C077E" w:rsidRDefault="009C077E" w:rsidP="00F16E09">
      <w:pPr>
        <w:spacing w:line="360" w:lineRule="auto"/>
      </w:pPr>
      <w:r w:rsidRPr="009C077E">
        <w:t xml:space="preserve">   The aim of this project is to provide investors and traders with valuable insights into market sentiment, allowing them to make more informed decisions about buying, selling, or holding stocks.</w:t>
      </w:r>
    </w:p>
    <w:p w14:paraId="16CCE64F" w14:textId="77777777" w:rsidR="009C077E" w:rsidRPr="009C077E" w:rsidRDefault="009C077E" w:rsidP="00F16E09">
      <w:pPr>
        <w:spacing w:line="360" w:lineRule="auto"/>
      </w:pPr>
    </w:p>
    <w:p w14:paraId="4DAC157A" w14:textId="77777777" w:rsidR="009C077E" w:rsidRPr="009C077E" w:rsidRDefault="009C077E" w:rsidP="00F16E09">
      <w:pPr>
        <w:spacing w:line="360" w:lineRule="auto"/>
        <w:rPr>
          <w:b/>
          <w:bCs/>
        </w:rPr>
      </w:pPr>
      <w:r w:rsidRPr="009C077E">
        <w:rPr>
          <w:b/>
          <w:bCs/>
        </w:rPr>
        <w:t>6. PURPOSE:</w:t>
      </w:r>
    </w:p>
    <w:p w14:paraId="5DC0CCAC" w14:textId="77777777" w:rsidR="009C077E" w:rsidRPr="009C077E" w:rsidRDefault="009C077E" w:rsidP="00F16E09">
      <w:pPr>
        <w:spacing w:line="360" w:lineRule="auto"/>
      </w:pPr>
      <w:r w:rsidRPr="009C077E">
        <w:t xml:space="preserve">   The purpose of this project is to leverage sentiment analysis techniques to extract sentiment from textual data related to stocks, enabling investors to gauge market sentiment and adjust their investment strategies accordingly.</w:t>
      </w:r>
    </w:p>
    <w:p w14:paraId="4878DD24" w14:textId="77777777" w:rsidR="009C077E" w:rsidRPr="009C077E" w:rsidRDefault="009C077E" w:rsidP="00F16E09">
      <w:pPr>
        <w:spacing w:line="360" w:lineRule="auto"/>
      </w:pPr>
    </w:p>
    <w:p w14:paraId="5FC8952E" w14:textId="77777777" w:rsidR="009C077E" w:rsidRPr="009C077E" w:rsidRDefault="009C077E" w:rsidP="00F16E09">
      <w:pPr>
        <w:spacing w:line="360" w:lineRule="auto"/>
        <w:rPr>
          <w:b/>
          <w:bCs/>
        </w:rPr>
      </w:pPr>
      <w:r w:rsidRPr="009C077E">
        <w:rPr>
          <w:b/>
          <w:bCs/>
        </w:rPr>
        <w:t>7. ADVANTAGE:</w:t>
      </w:r>
    </w:p>
    <w:p w14:paraId="2D0FDD27" w14:textId="77777777" w:rsidR="009C077E" w:rsidRPr="009C077E" w:rsidRDefault="009C077E" w:rsidP="00F16E09">
      <w:pPr>
        <w:spacing w:line="360" w:lineRule="auto"/>
      </w:pPr>
      <w:r w:rsidRPr="009C077E">
        <w:t xml:space="preserve">   - Provides investors with additional information to supplement traditional financial analysis.</w:t>
      </w:r>
    </w:p>
    <w:p w14:paraId="54A3FA08" w14:textId="77777777" w:rsidR="009C077E" w:rsidRPr="009C077E" w:rsidRDefault="009C077E" w:rsidP="00F16E09">
      <w:pPr>
        <w:spacing w:line="360" w:lineRule="auto"/>
      </w:pPr>
      <w:r w:rsidRPr="009C077E">
        <w:t xml:space="preserve">   - Helps identify potential market trends and sentiment shifts that may impact stock prices.</w:t>
      </w:r>
    </w:p>
    <w:p w14:paraId="31BBEF15" w14:textId="77777777" w:rsidR="009C077E" w:rsidRPr="009C077E" w:rsidRDefault="009C077E" w:rsidP="00F16E09">
      <w:pPr>
        <w:spacing w:line="360" w:lineRule="auto"/>
      </w:pPr>
      <w:r w:rsidRPr="009C077E">
        <w:t xml:space="preserve">   - Facilitates quicker reaction to market sentiment changes, improving agility in investment decision-making.</w:t>
      </w:r>
    </w:p>
    <w:p w14:paraId="11CFBADE" w14:textId="77777777" w:rsidR="009C077E" w:rsidRPr="009C077E" w:rsidRDefault="009C077E" w:rsidP="00F16E09">
      <w:pPr>
        <w:spacing w:line="360" w:lineRule="auto"/>
      </w:pPr>
    </w:p>
    <w:p w14:paraId="6940A000" w14:textId="77777777" w:rsidR="009C077E" w:rsidRPr="009C077E" w:rsidRDefault="009C077E" w:rsidP="00F16E09">
      <w:pPr>
        <w:spacing w:line="360" w:lineRule="auto"/>
        <w:rPr>
          <w:b/>
          <w:bCs/>
        </w:rPr>
      </w:pPr>
      <w:r w:rsidRPr="009C077E">
        <w:rPr>
          <w:b/>
          <w:bCs/>
        </w:rPr>
        <w:t>8. DISADVANTAGE:</w:t>
      </w:r>
    </w:p>
    <w:p w14:paraId="6F471988" w14:textId="77777777" w:rsidR="009C077E" w:rsidRPr="009C077E" w:rsidRDefault="009C077E" w:rsidP="00F16E09">
      <w:pPr>
        <w:spacing w:line="360" w:lineRule="auto"/>
      </w:pPr>
      <w:r w:rsidRPr="009C077E">
        <w:t xml:space="preserve">   - Sentiment analysis may not always accurately reflect market movements.</w:t>
      </w:r>
    </w:p>
    <w:p w14:paraId="15AB6813" w14:textId="77777777" w:rsidR="009C077E" w:rsidRPr="009C077E" w:rsidRDefault="009C077E" w:rsidP="00F16E09">
      <w:pPr>
        <w:spacing w:line="360" w:lineRule="auto"/>
      </w:pPr>
      <w:r w:rsidRPr="009C077E">
        <w:t xml:space="preserve">   - Over-reliance on textual data may overlook other important factors influencing stock prices.</w:t>
      </w:r>
    </w:p>
    <w:p w14:paraId="6BC46981" w14:textId="77777777" w:rsidR="009C077E" w:rsidRPr="009C077E" w:rsidRDefault="009C077E" w:rsidP="00F16E09">
      <w:pPr>
        <w:spacing w:line="360" w:lineRule="auto"/>
      </w:pPr>
      <w:r w:rsidRPr="009C077E">
        <w:t xml:space="preserve">   - Risk of misinterpretation of sentiment due to linguistic nuances and context.</w:t>
      </w:r>
    </w:p>
    <w:p w14:paraId="69107A70" w14:textId="77777777" w:rsidR="009C077E" w:rsidRPr="009C077E" w:rsidRDefault="009C077E" w:rsidP="00F16E09">
      <w:pPr>
        <w:spacing w:line="360" w:lineRule="auto"/>
      </w:pPr>
    </w:p>
    <w:p w14:paraId="38360F34" w14:textId="11D7A343" w:rsidR="009C077E" w:rsidRPr="009C077E" w:rsidRDefault="009C077E" w:rsidP="00F16E09">
      <w:pPr>
        <w:spacing w:line="360" w:lineRule="auto"/>
        <w:rPr>
          <w:b/>
          <w:bCs/>
        </w:rPr>
      </w:pPr>
      <w:r w:rsidRPr="009C077E">
        <w:rPr>
          <w:b/>
          <w:bCs/>
        </w:rPr>
        <w:t xml:space="preserve">9. WHY THIS PROJECT IS </w:t>
      </w:r>
      <w:proofErr w:type="gramStart"/>
      <w:r w:rsidRPr="009C077E">
        <w:rPr>
          <w:b/>
          <w:bCs/>
        </w:rPr>
        <w:t>USEFUL</w:t>
      </w:r>
      <w:r w:rsidR="00F16E09">
        <w:rPr>
          <w:b/>
          <w:bCs/>
        </w:rPr>
        <w:t>?</w:t>
      </w:r>
      <w:r w:rsidRPr="009C077E">
        <w:rPr>
          <w:b/>
          <w:bCs/>
        </w:rPr>
        <w:t>:</w:t>
      </w:r>
      <w:proofErr w:type="gramEnd"/>
    </w:p>
    <w:p w14:paraId="0CF202AE" w14:textId="77777777" w:rsidR="009C077E" w:rsidRPr="009C077E" w:rsidRDefault="009C077E" w:rsidP="00F16E09">
      <w:pPr>
        <w:spacing w:line="360" w:lineRule="auto"/>
      </w:pPr>
      <w:r w:rsidRPr="009C077E">
        <w:lastRenderedPageBreak/>
        <w:t xml:space="preserve">   This project is useful as it equips investors with a tool to assess market sentiment from textual data, allowing them to make more informed decisions in the dynamic and fast-paced stock market environment.</w:t>
      </w:r>
    </w:p>
    <w:p w14:paraId="3B5D76F2" w14:textId="77777777" w:rsidR="009C077E" w:rsidRPr="009C077E" w:rsidRDefault="009C077E" w:rsidP="00F16E09">
      <w:pPr>
        <w:spacing w:line="360" w:lineRule="auto"/>
      </w:pPr>
    </w:p>
    <w:p w14:paraId="0BA9026D" w14:textId="25E63ECE" w:rsidR="009C077E" w:rsidRPr="009C077E" w:rsidRDefault="009C077E" w:rsidP="00F16E09">
      <w:pPr>
        <w:spacing w:line="360" w:lineRule="auto"/>
        <w:rPr>
          <w:b/>
          <w:bCs/>
        </w:rPr>
      </w:pPr>
      <w:r w:rsidRPr="009C077E">
        <w:rPr>
          <w:b/>
          <w:bCs/>
        </w:rPr>
        <w:t xml:space="preserve">10. HOW USERS CAN GET HELP FROM THIS </w:t>
      </w:r>
      <w:proofErr w:type="gramStart"/>
      <w:r w:rsidRPr="009C077E">
        <w:rPr>
          <w:b/>
          <w:bCs/>
        </w:rPr>
        <w:t>PROJECT</w:t>
      </w:r>
      <w:r w:rsidR="00F16E09">
        <w:rPr>
          <w:b/>
          <w:bCs/>
        </w:rPr>
        <w:t xml:space="preserve"> ?</w:t>
      </w:r>
      <w:proofErr w:type="gramEnd"/>
      <w:r w:rsidRPr="009C077E">
        <w:rPr>
          <w:b/>
          <w:bCs/>
        </w:rPr>
        <w:t>:</w:t>
      </w:r>
    </w:p>
    <w:p w14:paraId="6DCEC146" w14:textId="77777777" w:rsidR="009C077E" w:rsidRPr="009C077E" w:rsidRDefault="009C077E" w:rsidP="00F16E09">
      <w:pPr>
        <w:spacing w:line="360" w:lineRule="auto"/>
      </w:pPr>
      <w:r w:rsidRPr="009C077E">
        <w:t xml:space="preserve">    Users can utilize this project by accessing sentiment analysis results provided for stock-related textual data. They can incorporate these insights into their investment research and decision-making processes, helping them adapt their strategies based on market sentiment.</w:t>
      </w:r>
    </w:p>
    <w:p w14:paraId="2FD984AE" w14:textId="77777777" w:rsidR="009C077E" w:rsidRPr="009C077E" w:rsidRDefault="009C077E" w:rsidP="00F16E09">
      <w:pPr>
        <w:spacing w:line="360" w:lineRule="auto"/>
      </w:pPr>
    </w:p>
    <w:p w14:paraId="46C3D091" w14:textId="77777777" w:rsidR="009C077E" w:rsidRPr="009C077E" w:rsidRDefault="009C077E" w:rsidP="00F16E09">
      <w:pPr>
        <w:spacing w:line="360" w:lineRule="auto"/>
        <w:rPr>
          <w:b/>
          <w:bCs/>
        </w:rPr>
      </w:pPr>
      <w:r w:rsidRPr="009C077E">
        <w:rPr>
          <w:b/>
          <w:bCs/>
        </w:rPr>
        <w:t>11. APPLICATIONS:</w:t>
      </w:r>
    </w:p>
    <w:p w14:paraId="61251DD8" w14:textId="77777777" w:rsidR="009C077E" w:rsidRPr="009C077E" w:rsidRDefault="009C077E" w:rsidP="00F16E09">
      <w:pPr>
        <w:spacing w:line="360" w:lineRule="auto"/>
      </w:pPr>
      <w:r w:rsidRPr="009C077E">
        <w:t xml:space="preserve">    - Stock trading platforms can integrate sentiment analysis features to provide users with sentiment indicators for individual stocks or the overall market.</w:t>
      </w:r>
    </w:p>
    <w:p w14:paraId="67F6D922" w14:textId="77777777" w:rsidR="009C077E" w:rsidRPr="009C077E" w:rsidRDefault="009C077E" w:rsidP="00F16E09">
      <w:pPr>
        <w:spacing w:line="360" w:lineRule="auto"/>
      </w:pPr>
      <w:r w:rsidRPr="009C077E">
        <w:t xml:space="preserve">    - Financial analysts and researchers can use sentiment analysis results to complement fundamental and technical analysis in their stock market research.</w:t>
      </w:r>
    </w:p>
    <w:p w14:paraId="03F4DC40" w14:textId="77777777" w:rsidR="009C077E" w:rsidRPr="009C077E" w:rsidRDefault="009C077E" w:rsidP="00F16E09">
      <w:pPr>
        <w:spacing w:line="360" w:lineRule="auto"/>
      </w:pPr>
      <w:r w:rsidRPr="009C077E">
        <w:t xml:space="preserve">    - Institutional investors and hedge funds can incorporate sentiment analysis into their algorithmic trading strategies for improved performance.</w:t>
      </w:r>
    </w:p>
    <w:p w14:paraId="63B23021" w14:textId="77777777" w:rsidR="009C077E" w:rsidRPr="009C077E" w:rsidRDefault="009C077E" w:rsidP="00F16E09">
      <w:pPr>
        <w:spacing w:line="360" w:lineRule="auto"/>
      </w:pPr>
    </w:p>
    <w:p w14:paraId="45ED5A9F" w14:textId="77777777" w:rsidR="009C077E" w:rsidRPr="009C077E" w:rsidRDefault="009C077E" w:rsidP="00F16E09">
      <w:pPr>
        <w:spacing w:line="360" w:lineRule="auto"/>
        <w:rPr>
          <w:b/>
          <w:bCs/>
        </w:rPr>
      </w:pPr>
      <w:r w:rsidRPr="009C077E">
        <w:rPr>
          <w:b/>
          <w:bCs/>
        </w:rPr>
        <w:t>12. TOOLS USED:</w:t>
      </w:r>
    </w:p>
    <w:p w14:paraId="0C3172D2" w14:textId="10EF7587" w:rsidR="009C077E" w:rsidRPr="009C077E" w:rsidRDefault="009C077E" w:rsidP="00F16E09">
      <w:pPr>
        <w:spacing w:line="360" w:lineRule="auto"/>
      </w:pPr>
      <w:r w:rsidRPr="009C077E">
        <w:t xml:space="preserve">    - Programming languages like Python for development</w:t>
      </w:r>
      <w:r w:rsidR="00F16E09">
        <w:t xml:space="preserve"> &amp; python </w:t>
      </w:r>
      <w:proofErr w:type="gramStart"/>
      <w:r w:rsidR="00F16E09">
        <w:t>libraries  like</w:t>
      </w:r>
      <w:proofErr w:type="gramEnd"/>
      <w:r w:rsidR="00F16E09">
        <w:t xml:space="preserve"> pandas , </w:t>
      </w:r>
      <w:proofErr w:type="spellStart"/>
      <w:r w:rsidR="00F16E09">
        <w:t>numpy</w:t>
      </w:r>
      <w:proofErr w:type="spellEnd"/>
      <w:r w:rsidR="00F16E09">
        <w:t xml:space="preserve"> , matplotlib , seaborn.</w:t>
      </w:r>
    </w:p>
    <w:p w14:paraId="3C0AF650" w14:textId="77777777" w:rsidR="009C077E" w:rsidRPr="009C077E" w:rsidRDefault="009C077E" w:rsidP="00F16E09">
      <w:pPr>
        <w:spacing w:line="360" w:lineRule="auto"/>
      </w:pPr>
    </w:p>
    <w:p w14:paraId="600E9F6E" w14:textId="77777777" w:rsidR="009C077E" w:rsidRPr="009C077E" w:rsidRDefault="009C077E" w:rsidP="00F16E09">
      <w:pPr>
        <w:spacing w:line="360" w:lineRule="auto"/>
        <w:rPr>
          <w:b/>
          <w:bCs/>
        </w:rPr>
      </w:pPr>
      <w:r w:rsidRPr="009C077E">
        <w:rPr>
          <w:b/>
          <w:bCs/>
        </w:rPr>
        <w:t>13. CONCLUSION:</w:t>
      </w:r>
    </w:p>
    <w:p w14:paraId="283C517A" w14:textId="2C072132" w:rsidR="006D2259" w:rsidRPr="009C077E" w:rsidRDefault="009C077E" w:rsidP="00F16E09">
      <w:pPr>
        <w:spacing w:line="360" w:lineRule="auto"/>
      </w:pPr>
      <w:r w:rsidRPr="009C077E">
        <w:t xml:space="preserve">    In conclusion, sentiment analysis of stock-related textual data offers valuable insights into market sentiment dynamics, aiding investors in making more informed decisions. Despite challenges such as data collection and interpretation, leveraging NLP techniques and machine learning algorithms can enhance the accuracy and effectiveness of sentiment analysis in the stock market domain. This project </w:t>
      </w:r>
      <w:r w:rsidRPr="009C077E">
        <w:lastRenderedPageBreak/>
        <w:t>aims to empower investors with actionable insights derived from textual data, ultimately improving their ability to navigate the complexities of the stock market.</w:t>
      </w:r>
    </w:p>
    <w:sectPr w:rsidR="006D2259" w:rsidRPr="009C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595E"/>
    <w:multiLevelType w:val="multilevel"/>
    <w:tmpl w:val="6CA2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B4002"/>
    <w:multiLevelType w:val="multilevel"/>
    <w:tmpl w:val="7D6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964AB"/>
    <w:multiLevelType w:val="multilevel"/>
    <w:tmpl w:val="60C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D6DC6"/>
    <w:multiLevelType w:val="multilevel"/>
    <w:tmpl w:val="1FD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4332B"/>
    <w:multiLevelType w:val="hybridMultilevel"/>
    <w:tmpl w:val="0F8E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405919">
    <w:abstractNumId w:val="4"/>
  </w:num>
  <w:num w:numId="2" w16cid:durableId="42755586">
    <w:abstractNumId w:val="3"/>
  </w:num>
  <w:num w:numId="3" w16cid:durableId="140120637">
    <w:abstractNumId w:val="1"/>
  </w:num>
  <w:num w:numId="4" w16cid:durableId="1446193317">
    <w:abstractNumId w:val="0"/>
  </w:num>
  <w:num w:numId="5" w16cid:durableId="27814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1D"/>
    <w:rsid w:val="006D2259"/>
    <w:rsid w:val="009C077E"/>
    <w:rsid w:val="009F6EBE"/>
    <w:rsid w:val="00E70A1D"/>
    <w:rsid w:val="00F1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5F49"/>
  <w15:chartTrackingRefBased/>
  <w15:docId w15:val="{3F2D9F96-6D31-443E-9693-6D3630DC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59"/>
    <w:pPr>
      <w:ind w:left="720"/>
      <w:contextualSpacing/>
    </w:pPr>
  </w:style>
  <w:style w:type="paragraph" w:styleId="NormalWeb">
    <w:name w:val="Normal (Web)"/>
    <w:basedOn w:val="Normal"/>
    <w:uiPriority w:val="99"/>
    <w:semiHidden/>
    <w:unhideWhenUsed/>
    <w:rsid w:val="006D2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4464">
      <w:bodyDiv w:val="1"/>
      <w:marLeft w:val="0"/>
      <w:marRight w:val="0"/>
      <w:marTop w:val="0"/>
      <w:marBottom w:val="0"/>
      <w:divBdr>
        <w:top w:val="none" w:sz="0" w:space="0" w:color="auto"/>
        <w:left w:val="none" w:sz="0" w:space="0" w:color="auto"/>
        <w:bottom w:val="none" w:sz="0" w:space="0" w:color="auto"/>
        <w:right w:val="none" w:sz="0" w:space="0" w:color="auto"/>
      </w:divBdr>
    </w:div>
    <w:div w:id="950862879">
      <w:bodyDiv w:val="1"/>
      <w:marLeft w:val="0"/>
      <w:marRight w:val="0"/>
      <w:marTop w:val="0"/>
      <w:marBottom w:val="0"/>
      <w:divBdr>
        <w:top w:val="none" w:sz="0" w:space="0" w:color="auto"/>
        <w:left w:val="none" w:sz="0" w:space="0" w:color="auto"/>
        <w:bottom w:val="none" w:sz="0" w:space="0" w:color="auto"/>
        <w:right w:val="none" w:sz="0" w:space="0" w:color="auto"/>
      </w:divBdr>
    </w:div>
    <w:div w:id="956983269">
      <w:bodyDiv w:val="1"/>
      <w:marLeft w:val="0"/>
      <w:marRight w:val="0"/>
      <w:marTop w:val="0"/>
      <w:marBottom w:val="0"/>
      <w:divBdr>
        <w:top w:val="none" w:sz="0" w:space="0" w:color="auto"/>
        <w:left w:val="none" w:sz="0" w:space="0" w:color="auto"/>
        <w:bottom w:val="none" w:sz="0" w:space="0" w:color="auto"/>
        <w:right w:val="none" w:sz="0" w:space="0" w:color="auto"/>
      </w:divBdr>
    </w:div>
    <w:div w:id="170794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2024-03-17T11:36:00Z</dcterms:created>
  <dcterms:modified xsi:type="dcterms:W3CDTF">2024-03-24T14:42:00Z</dcterms:modified>
</cp:coreProperties>
</file>