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2A68" w14:textId="77777777" w:rsidR="0088199E" w:rsidRPr="0088199E" w:rsidRDefault="0088199E" w:rsidP="0088199E">
      <w:pPr>
        <w:spacing w:line="360" w:lineRule="auto"/>
        <w:jc w:val="both"/>
        <w:rPr>
          <w:b/>
          <w:bCs/>
        </w:rPr>
      </w:pPr>
      <w:r w:rsidRPr="0088199E">
        <w:rPr>
          <w:b/>
          <w:bCs/>
        </w:rPr>
        <w:t>1. BUSINESS OBJECTIVE:</w:t>
      </w:r>
    </w:p>
    <w:p w14:paraId="3C2ACE2B" w14:textId="77777777" w:rsidR="0088199E" w:rsidRPr="0088199E" w:rsidRDefault="0088199E" w:rsidP="0088199E">
      <w:pPr>
        <w:spacing w:line="360" w:lineRule="auto"/>
        <w:jc w:val="both"/>
      </w:pPr>
      <w:r w:rsidRPr="0088199E">
        <w:t>The business objective of this project is to utilize time series analysis to gain insights, make predictions, and improve decision-making processes in various domains such as finance, sales forecasting, inventory management, resource allocation, and more.</w:t>
      </w:r>
    </w:p>
    <w:p w14:paraId="51342129" w14:textId="77777777" w:rsidR="0088199E" w:rsidRPr="0088199E" w:rsidRDefault="0088199E" w:rsidP="0088199E">
      <w:pPr>
        <w:spacing w:line="360" w:lineRule="auto"/>
        <w:jc w:val="both"/>
      </w:pPr>
    </w:p>
    <w:p w14:paraId="57E8FE0E" w14:textId="77777777" w:rsidR="0088199E" w:rsidRPr="0088199E" w:rsidRDefault="0088199E" w:rsidP="0088199E">
      <w:pPr>
        <w:spacing w:line="360" w:lineRule="auto"/>
        <w:jc w:val="both"/>
        <w:rPr>
          <w:b/>
          <w:bCs/>
        </w:rPr>
      </w:pPr>
      <w:r w:rsidRPr="0088199E">
        <w:rPr>
          <w:b/>
          <w:bCs/>
        </w:rPr>
        <w:t>2. PROJECT EXPLANATION:</w:t>
      </w:r>
    </w:p>
    <w:p w14:paraId="206748F6" w14:textId="77777777" w:rsidR="0088199E" w:rsidRPr="0088199E" w:rsidRDefault="0088199E" w:rsidP="0088199E">
      <w:pPr>
        <w:spacing w:line="360" w:lineRule="auto"/>
        <w:jc w:val="both"/>
      </w:pPr>
      <w:r w:rsidRPr="0088199E">
        <w:t>The project involves collecting time-stamped data points and analyzing them to identify patterns, trends, and anomalies over time. This analysis can involve techniques such as decomposition, forecasting models (like ARIMA, SARIMA, or Prophet), smoothing methods, and machine learning algorithms tailored for time series data.</w:t>
      </w:r>
    </w:p>
    <w:p w14:paraId="3566D218" w14:textId="77777777" w:rsidR="0088199E" w:rsidRPr="0088199E" w:rsidRDefault="0088199E" w:rsidP="0088199E">
      <w:pPr>
        <w:spacing w:line="360" w:lineRule="auto"/>
        <w:jc w:val="both"/>
      </w:pPr>
    </w:p>
    <w:p w14:paraId="4496BC8F" w14:textId="77777777" w:rsidR="0088199E" w:rsidRPr="0088199E" w:rsidRDefault="0088199E" w:rsidP="0088199E">
      <w:pPr>
        <w:spacing w:line="360" w:lineRule="auto"/>
        <w:jc w:val="both"/>
        <w:rPr>
          <w:b/>
          <w:bCs/>
        </w:rPr>
      </w:pPr>
      <w:r w:rsidRPr="0088199E">
        <w:rPr>
          <w:b/>
          <w:bCs/>
        </w:rPr>
        <w:t>3. CHALLENGES:</w:t>
      </w:r>
    </w:p>
    <w:p w14:paraId="65CC8B9E" w14:textId="77777777" w:rsidR="0088199E" w:rsidRPr="0088199E" w:rsidRDefault="0088199E" w:rsidP="0088199E">
      <w:pPr>
        <w:spacing w:line="360" w:lineRule="auto"/>
        <w:jc w:val="both"/>
      </w:pPr>
      <w:r w:rsidRPr="0088199E">
        <w:t>Some challenges in time series analysis include dealing with irregular intervals, missing data, seasonality, trend detection, outlier detection, and selecting appropriate models that fit the data well.</w:t>
      </w:r>
    </w:p>
    <w:p w14:paraId="73152C26" w14:textId="77777777" w:rsidR="0088199E" w:rsidRPr="0088199E" w:rsidRDefault="0088199E" w:rsidP="0088199E">
      <w:pPr>
        <w:spacing w:line="360" w:lineRule="auto"/>
        <w:jc w:val="both"/>
      </w:pPr>
    </w:p>
    <w:p w14:paraId="0E4BA265" w14:textId="77777777" w:rsidR="0088199E" w:rsidRPr="0088199E" w:rsidRDefault="0088199E" w:rsidP="0088199E">
      <w:pPr>
        <w:spacing w:line="360" w:lineRule="auto"/>
        <w:jc w:val="both"/>
        <w:rPr>
          <w:b/>
          <w:bCs/>
        </w:rPr>
      </w:pPr>
      <w:r w:rsidRPr="0088199E">
        <w:rPr>
          <w:b/>
          <w:bCs/>
        </w:rPr>
        <w:t>4. CHALLENGES OVERCOME:</w:t>
      </w:r>
    </w:p>
    <w:p w14:paraId="06A1C873" w14:textId="77777777" w:rsidR="0088199E" w:rsidRPr="0088199E" w:rsidRDefault="0088199E" w:rsidP="0088199E">
      <w:pPr>
        <w:spacing w:line="360" w:lineRule="auto"/>
        <w:jc w:val="both"/>
      </w:pPr>
      <w:r w:rsidRPr="0088199E">
        <w:t>These challenges can be overcome through data preprocessing techniques, such as interpolation for missing values, seasonal adjustment, detrending, and careful model selection based on thorough evaluation and validation procedures.</w:t>
      </w:r>
    </w:p>
    <w:p w14:paraId="07938965" w14:textId="77777777" w:rsidR="0088199E" w:rsidRPr="0088199E" w:rsidRDefault="0088199E" w:rsidP="0088199E">
      <w:pPr>
        <w:spacing w:line="360" w:lineRule="auto"/>
        <w:jc w:val="both"/>
      </w:pPr>
    </w:p>
    <w:p w14:paraId="420AA236" w14:textId="77777777" w:rsidR="0088199E" w:rsidRPr="0088199E" w:rsidRDefault="0088199E" w:rsidP="0088199E">
      <w:pPr>
        <w:spacing w:line="360" w:lineRule="auto"/>
        <w:jc w:val="both"/>
        <w:rPr>
          <w:b/>
          <w:bCs/>
        </w:rPr>
      </w:pPr>
      <w:r w:rsidRPr="0088199E">
        <w:rPr>
          <w:b/>
          <w:bCs/>
        </w:rPr>
        <w:t>5. AIM:</w:t>
      </w:r>
    </w:p>
    <w:p w14:paraId="2CFDC623" w14:textId="77777777" w:rsidR="0088199E" w:rsidRPr="0088199E" w:rsidRDefault="0088199E" w:rsidP="0088199E">
      <w:pPr>
        <w:spacing w:line="360" w:lineRule="auto"/>
        <w:jc w:val="both"/>
      </w:pPr>
      <w:r w:rsidRPr="0088199E">
        <w:t>The aim of this project is to provide accurate forecasts, insights into temporal patterns, and actionable recommendations to stakeholders based on historical time series data.</w:t>
      </w:r>
    </w:p>
    <w:p w14:paraId="1EA7025C" w14:textId="77777777" w:rsidR="0088199E" w:rsidRPr="0088199E" w:rsidRDefault="0088199E" w:rsidP="0088199E">
      <w:pPr>
        <w:spacing w:line="360" w:lineRule="auto"/>
        <w:jc w:val="both"/>
      </w:pPr>
    </w:p>
    <w:p w14:paraId="08124E81" w14:textId="77777777" w:rsidR="0088199E" w:rsidRPr="0088199E" w:rsidRDefault="0088199E" w:rsidP="0088199E">
      <w:pPr>
        <w:spacing w:line="360" w:lineRule="auto"/>
        <w:jc w:val="both"/>
        <w:rPr>
          <w:b/>
          <w:bCs/>
        </w:rPr>
      </w:pPr>
      <w:r w:rsidRPr="0088199E">
        <w:rPr>
          <w:b/>
          <w:bCs/>
        </w:rPr>
        <w:t>6. PURPOSE:</w:t>
      </w:r>
    </w:p>
    <w:p w14:paraId="415A5E7D" w14:textId="77777777" w:rsidR="0088199E" w:rsidRPr="0088199E" w:rsidRDefault="0088199E" w:rsidP="0088199E">
      <w:pPr>
        <w:spacing w:line="360" w:lineRule="auto"/>
        <w:jc w:val="both"/>
      </w:pPr>
      <w:r w:rsidRPr="0088199E">
        <w:lastRenderedPageBreak/>
        <w:t>The purpose is to enhance decision-making processes, optimize resource allocation, improve inventory management, reduce costs, and maximize profits through informed strategic planning supported by time series analysis.</w:t>
      </w:r>
    </w:p>
    <w:p w14:paraId="42E7C105" w14:textId="77777777" w:rsidR="0088199E" w:rsidRPr="0088199E" w:rsidRDefault="0088199E" w:rsidP="0088199E">
      <w:pPr>
        <w:spacing w:line="360" w:lineRule="auto"/>
        <w:jc w:val="both"/>
      </w:pPr>
    </w:p>
    <w:p w14:paraId="4FE4ADF7" w14:textId="77777777" w:rsidR="0088199E" w:rsidRPr="0088199E" w:rsidRDefault="0088199E" w:rsidP="0088199E">
      <w:pPr>
        <w:spacing w:line="360" w:lineRule="auto"/>
        <w:jc w:val="both"/>
        <w:rPr>
          <w:b/>
          <w:bCs/>
        </w:rPr>
      </w:pPr>
      <w:r w:rsidRPr="0088199E">
        <w:rPr>
          <w:b/>
          <w:bCs/>
        </w:rPr>
        <w:t>7. ADVANTAGE:</w:t>
      </w:r>
    </w:p>
    <w:p w14:paraId="12F2ABB5" w14:textId="77777777" w:rsidR="0088199E" w:rsidRPr="0088199E" w:rsidRDefault="0088199E" w:rsidP="0088199E">
      <w:pPr>
        <w:spacing w:line="360" w:lineRule="auto"/>
        <w:jc w:val="both"/>
      </w:pPr>
      <w:r w:rsidRPr="0088199E">
        <w:t>One advantage of time series analysis is its ability to capture temporal dependencies and seasonality, enabling businesses to anticipate future trends, demand fluctuations, and market dynamics accurately.</w:t>
      </w:r>
    </w:p>
    <w:p w14:paraId="02B20378" w14:textId="77777777" w:rsidR="0088199E" w:rsidRPr="0088199E" w:rsidRDefault="0088199E" w:rsidP="0088199E">
      <w:pPr>
        <w:spacing w:line="360" w:lineRule="auto"/>
        <w:jc w:val="both"/>
      </w:pPr>
    </w:p>
    <w:p w14:paraId="023BB55D" w14:textId="6C680887" w:rsidR="0088199E" w:rsidRPr="0088199E" w:rsidRDefault="0088199E" w:rsidP="0088199E">
      <w:pPr>
        <w:spacing w:line="360" w:lineRule="auto"/>
        <w:jc w:val="both"/>
        <w:rPr>
          <w:b/>
          <w:bCs/>
        </w:rPr>
      </w:pPr>
      <w:r w:rsidRPr="0088199E">
        <w:rPr>
          <w:b/>
          <w:bCs/>
        </w:rPr>
        <w:t xml:space="preserve"> </w:t>
      </w:r>
    </w:p>
    <w:p w14:paraId="47A96F0E" w14:textId="77777777" w:rsidR="0088199E" w:rsidRPr="0088199E" w:rsidRDefault="0088199E" w:rsidP="0088199E">
      <w:pPr>
        <w:spacing w:line="360" w:lineRule="auto"/>
        <w:jc w:val="both"/>
      </w:pPr>
      <w:r w:rsidRPr="0088199E">
        <w:t>A disadvantage of time series analysis is its sensitivity to outliers, noise, and model assumptions, which may lead to inaccurate predictions if not appropriately addressed.</w:t>
      </w:r>
    </w:p>
    <w:p w14:paraId="4A163463" w14:textId="77777777" w:rsidR="0088199E" w:rsidRPr="0088199E" w:rsidRDefault="0088199E" w:rsidP="0088199E">
      <w:pPr>
        <w:spacing w:line="360" w:lineRule="auto"/>
        <w:jc w:val="both"/>
      </w:pPr>
    </w:p>
    <w:p w14:paraId="50E49706" w14:textId="6E1C2544" w:rsidR="0088199E" w:rsidRPr="0088199E" w:rsidRDefault="0088199E" w:rsidP="0088199E">
      <w:pPr>
        <w:spacing w:line="360" w:lineRule="auto"/>
        <w:jc w:val="both"/>
        <w:rPr>
          <w:b/>
          <w:bCs/>
        </w:rPr>
      </w:pPr>
      <w:r w:rsidRPr="0088199E">
        <w:rPr>
          <w:b/>
          <w:bCs/>
        </w:rPr>
        <w:t>9. WHY THIS PROJECT IS USEFUL?:</w:t>
      </w:r>
    </w:p>
    <w:p w14:paraId="6C82B1F2" w14:textId="77777777" w:rsidR="0088199E" w:rsidRPr="0088199E" w:rsidRDefault="0088199E" w:rsidP="0088199E">
      <w:pPr>
        <w:spacing w:line="360" w:lineRule="auto"/>
        <w:jc w:val="both"/>
      </w:pPr>
      <w:r w:rsidRPr="0088199E">
        <w:t>This project is useful because it empowers businesses to make data-driven decisions, anticipate market trends, mitigate risks, and capitalize on opportunities by leveraging historical time series data effectively.</w:t>
      </w:r>
    </w:p>
    <w:p w14:paraId="6CF178EA" w14:textId="77777777" w:rsidR="0088199E" w:rsidRPr="0088199E" w:rsidRDefault="0088199E" w:rsidP="0088199E">
      <w:pPr>
        <w:spacing w:line="360" w:lineRule="auto"/>
        <w:jc w:val="both"/>
        <w:rPr>
          <w:b/>
          <w:bCs/>
        </w:rPr>
      </w:pPr>
    </w:p>
    <w:p w14:paraId="06B88759" w14:textId="3865A734" w:rsidR="0088199E" w:rsidRPr="0088199E" w:rsidRDefault="0088199E" w:rsidP="0088199E">
      <w:pPr>
        <w:spacing w:line="360" w:lineRule="auto"/>
        <w:jc w:val="both"/>
      </w:pPr>
      <w:r w:rsidRPr="0088199E">
        <w:rPr>
          <w:b/>
          <w:bCs/>
        </w:rPr>
        <w:t>10. HOW USERS CAN GET HELP FROM THIS PROJECT ?:</w:t>
      </w:r>
    </w:p>
    <w:p w14:paraId="702D08D1" w14:textId="77777777" w:rsidR="0088199E" w:rsidRPr="0088199E" w:rsidRDefault="0088199E" w:rsidP="0088199E">
      <w:pPr>
        <w:spacing w:line="360" w:lineRule="auto"/>
        <w:jc w:val="both"/>
      </w:pPr>
      <w:r w:rsidRPr="0088199E">
        <w:t>Users can benefit from this project by gaining insights, making informed decisions, optimizing resource allocation, improving forecasting accuracy, and ultimately enhancing business performance and competitiveness.</w:t>
      </w:r>
    </w:p>
    <w:p w14:paraId="0AB82F91" w14:textId="77777777" w:rsidR="0088199E" w:rsidRPr="0088199E" w:rsidRDefault="0088199E" w:rsidP="0088199E">
      <w:pPr>
        <w:spacing w:line="360" w:lineRule="auto"/>
        <w:jc w:val="both"/>
      </w:pPr>
    </w:p>
    <w:p w14:paraId="5705880B" w14:textId="44F8C15F" w:rsidR="0088199E" w:rsidRPr="0088199E" w:rsidRDefault="0088199E" w:rsidP="0088199E">
      <w:pPr>
        <w:spacing w:line="360" w:lineRule="auto"/>
        <w:jc w:val="both"/>
        <w:rPr>
          <w:b/>
          <w:bCs/>
        </w:rPr>
      </w:pPr>
      <w:r w:rsidRPr="0088199E">
        <w:rPr>
          <w:b/>
          <w:bCs/>
        </w:rPr>
        <w:t>11. IN WHICH APPLICATIONS USERS CAN GET HELP FROM THIS PROJECT</w:t>
      </w:r>
      <w:r w:rsidR="001A350A">
        <w:rPr>
          <w:b/>
          <w:bCs/>
        </w:rPr>
        <w:t xml:space="preserve"> ?</w:t>
      </w:r>
      <w:r w:rsidRPr="0088199E">
        <w:rPr>
          <w:b/>
          <w:bCs/>
        </w:rPr>
        <w:t>:</w:t>
      </w:r>
    </w:p>
    <w:p w14:paraId="0A40FAF2" w14:textId="77777777" w:rsidR="0088199E" w:rsidRPr="0088199E" w:rsidRDefault="0088199E" w:rsidP="0088199E">
      <w:pPr>
        <w:spacing w:line="360" w:lineRule="auto"/>
        <w:jc w:val="both"/>
      </w:pPr>
      <w:r w:rsidRPr="0088199E">
        <w:t>Users can benefit from this project across various domains, including finance, retail, healthcare, energy, transportation, telecommunications, and more, where time series data analysis is essential for strategic planning and decision-making.</w:t>
      </w:r>
    </w:p>
    <w:p w14:paraId="79E7CD6F" w14:textId="77777777" w:rsidR="0088199E" w:rsidRPr="0088199E" w:rsidRDefault="0088199E" w:rsidP="0088199E">
      <w:pPr>
        <w:spacing w:line="360" w:lineRule="auto"/>
        <w:jc w:val="both"/>
      </w:pPr>
    </w:p>
    <w:p w14:paraId="4CC10C04" w14:textId="77777777" w:rsidR="0088199E" w:rsidRPr="0088199E" w:rsidRDefault="0088199E" w:rsidP="0088199E">
      <w:pPr>
        <w:spacing w:line="360" w:lineRule="auto"/>
        <w:jc w:val="both"/>
        <w:rPr>
          <w:b/>
          <w:bCs/>
        </w:rPr>
      </w:pPr>
      <w:r w:rsidRPr="0088199E">
        <w:rPr>
          <w:b/>
          <w:bCs/>
        </w:rPr>
        <w:lastRenderedPageBreak/>
        <w:t>12. TOOLS USED:</w:t>
      </w:r>
    </w:p>
    <w:p w14:paraId="24F6D67D" w14:textId="638AFBB6" w:rsidR="0088199E" w:rsidRPr="0088199E" w:rsidRDefault="0088199E" w:rsidP="0088199E">
      <w:pPr>
        <w:spacing w:line="360" w:lineRule="auto"/>
        <w:jc w:val="both"/>
      </w:pPr>
      <w:r w:rsidRPr="0088199E">
        <w:t>Tools commonly used for time series analysis include programming languages like Python</w:t>
      </w:r>
      <w:r w:rsidR="001A350A">
        <w:t xml:space="preserve"> </w:t>
      </w:r>
      <w:r w:rsidRPr="0088199E">
        <w:t>along with libraries such as pandas, NumPy</w:t>
      </w:r>
      <w:r w:rsidR="001A350A">
        <w:t xml:space="preserve"> </w:t>
      </w:r>
      <w:r w:rsidRPr="0088199E">
        <w:t>and visualization tools like Matplotlib or Seaborn.</w:t>
      </w:r>
    </w:p>
    <w:p w14:paraId="2C8F3581" w14:textId="77777777" w:rsidR="0088199E" w:rsidRPr="0088199E" w:rsidRDefault="0088199E" w:rsidP="0088199E">
      <w:pPr>
        <w:spacing w:line="360" w:lineRule="auto"/>
        <w:jc w:val="both"/>
      </w:pPr>
    </w:p>
    <w:p w14:paraId="0D046345" w14:textId="77777777" w:rsidR="0088199E" w:rsidRPr="0088199E" w:rsidRDefault="0088199E" w:rsidP="0088199E">
      <w:pPr>
        <w:spacing w:line="360" w:lineRule="auto"/>
        <w:jc w:val="both"/>
        <w:rPr>
          <w:b/>
          <w:bCs/>
        </w:rPr>
      </w:pPr>
      <w:r w:rsidRPr="0088199E">
        <w:rPr>
          <w:b/>
          <w:bCs/>
        </w:rPr>
        <w:t>13. CONCLUSION:</w:t>
      </w:r>
    </w:p>
    <w:p w14:paraId="30F0747E" w14:textId="7C60F387" w:rsidR="009F6EBE" w:rsidRPr="0088199E" w:rsidRDefault="0088199E" w:rsidP="0088199E">
      <w:pPr>
        <w:spacing w:line="360" w:lineRule="auto"/>
        <w:jc w:val="both"/>
      </w:pPr>
      <w:r w:rsidRPr="0088199E">
        <w:t>In conclusion, time series analysis is a powerful tool for extracting valuable insights from temporal data, enabling businesses to make informed decisions and gain a competitive edge in today's dynamic market landscape. By addressing challenges and leveraging the advantages of time series analysis, this project offers significant value in improving business outcomes and driving sustainable growth.</w:t>
      </w:r>
    </w:p>
    <w:sectPr w:rsidR="009F6EBE" w:rsidRPr="0088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4F0"/>
    <w:multiLevelType w:val="hybridMultilevel"/>
    <w:tmpl w:val="303E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4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2F"/>
    <w:rsid w:val="001A350A"/>
    <w:rsid w:val="004048CD"/>
    <w:rsid w:val="0088199E"/>
    <w:rsid w:val="009F6EBE"/>
    <w:rsid w:val="00B1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57F6"/>
  <w15:chartTrackingRefBased/>
  <w15:docId w15:val="{2EB52FF4-E5A1-4C3B-AA27-A407A608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2024-03-18T02:53:00Z</dcterms:created>
  <dcterms:modified xsi:type="dcterms:W3CDTF">2024-03-25T08:06:00Z</dcterms:modified>
</cp:coreProperties>
</file>