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A8C39" w14:textId="7A55734B" w:rsidR="00AF09C4" w:rsidRPr="00AF09C4" w:rsidRDefault="00AF09C4" w:rsidP="00AF09C4">
      <w:pPr>
        <w:spacing w:line="360" w:lineRule="auto"/>
        <w:rPr>
          <w:b/>
          <w:bCs/>
        </w:rPr>
      </w:pPr>
      <w:r w:rsidRPr="00AF09C4">
        <w:rPr>
          <w:b/>
          <w:bCs/>
        </w:rPr>
        <w:t>1. BUSINESS OBJECTIVE</w:t>
      </w:r>
    </w:p>
    <w:p w14:paraId="2ED2403F" w14:textId="7B6E87BA" w:rsidR="00AF09C4" w:rsidRPr="00AF09C4" w:rsidRDefault="00AF09C4" w:rsidP="00AF09C4">
      <w:pPr>
        <w:spacing w:line="360" w:lineRule="auto"/>
      </w:pPr>
      <w:r w:rsidRPr="00AF09C4">
        <w:t xml:space="preserve">   The business objective of this project is to analyze  sales data to gain insights into market trends, popular genres, successful platforms, and top publishers. This information can be invaluable for stakeholders in the gaming industry, including developers, publishers, marketers, and investors, to make informed decisions about game development, marketing strategies, and investment opportunities.</w:t>
      </w:r>
    </w:p>
    <w:p w14:paraId="52F78D0C" w14:textId="77777777" w:rsidR="00AF09C4" w:rsidRPr="00AF09C4" w:rsidRDefault="00AF09C4" w:rsidP="00AF09C4">
      <w:pPr>
        <w:spacing w:line="360" w:lineRule="auto"/>
      </w:pPr>
    </w:p>
    <w:p w14:paraId="7DEAEF3B" w14:textId="3677C360" w:rsidR="00AF09C4" w:rsidRPr="00AF09C4" w:rsidRDefault="00AF09C4" w:rsidP="00AF09C4">
      <w:pPr>
        <w:spacing w:line="360" w:lineRule="auto"/>
        <w:rPr>
          <w:b/>
          <w:bCs/>
        </w:rPr>
      </w:pPr>
      <w:r w:rsidRPr="00AF09C4">
        <w:rPr>
          <w:b/>
          <w:bCs/>
        </w:rPr>
        <w:t>2. PROJECT EXPLANATION</w:t>
      </w:r>
    </w:p>
    <w:p w14:paraId="38E89D86" w14:textId="77777777" w:rsidR="00AF09C4" w:rsidRPr="00AF09C4" w:rsidRDefault="00AF09C4" w:rsidP="00AF09C4">
      <w:pPr>
        <w:spacing w:line="360" w:lineRule="auto"/>
      </w:pPr>
      <w:r w:rsidRPr="00AF09C4">
        <w:t xml:space="preserve">   The project involves the analysis of the "vgsales.csv" dataset, which contains information about video game sales across different regions, platforms, genres, and publishers. By utilizing various data analysis and visualization techniques, we aim to extract meaningful insights from the data, such as identifying best-selling games, trends over time, regional preferences, and platform popularity.</w:t>
      </w:r>
    </w:p>
    <w:p w14:paraId="4EEFF785" w14:textId="77777777" w:rsidR="00AF09C4" w:rsidRPr="00AF09C4" w:rsidRDefault="00AF09C4" w:rsidP="00AF09C4">
      <w:pPr>
        <w:spacing w:line="360" w:lineRule="auto"/>
      </w:pPr>
    </w:p>
    <w:p w14:paraId="66F77AFC" w14:textId="0589B659" w:rsidR="00AF09C4" w:rsidRPr="00AF09C4" w:rsidRDefault="00AF09C4" w:rsidP="00AF09C4">
      <w:pPr>
        <w:spacing w:line="360" w:lineRule="auto"/>
        <w:rPr>
          <w:b/>
          <w:bCs/>
        </w:rPr>
      </w:pPr>
      <w:r w:rsidRPr="00AF09C4">
        <w:rPr>
          <w:b/>
          <w:bCs/>
        </w:rPr>
        <w:t>3. CHALLENGES</w:t>
      </w:r>
    </w:p>
    <w:p w14:paraId="3F36154D" w14:textId="77777777" w:rsidR="00AF09C4" w:rsidRPr="00AF09C4" w:rsidRDefault="00AF09C4" w:rsidP="00AF09C4">
      <w:pPr>
        <w:spacing w:line="360" w:lineRule="auto"/>
      </w:pPr>
      <w:r w:rsidRPr="00AF09C4">
        <w:t xml:space="preserve">   - Dealing with missing or incomplete data.</w:t>
      </w:r>
    </w:p>
    <w:p w14:paraId="18DBF933" w14:textId="77777777" w:rsidR="00AF09C4" w:rsidRPr="00AF09C4" w:rsidRDefault="00AF09C4" w:rsidP="00AF09C4">
      <w:pPr>
        <w:spacing w:line="360" w:lineRule="auto"/>
      </w:pPr>
      <w:r w:rsidRPr="00AF09C4">
        <w:t xml:space="preserve">   - Handling outliers and inconsistencies in the dataset.</w:t>
      </w:r>
    </w:p>
    <w:p w14:paraId="49F3E548" w14:textId="77777777" w:rsidR="00AF09C4" w:rsidRPr="00AF09C4" w:rsidRDefault="00AF09C4" w:rsidP="00AF09C4">
      <w:pPr>
        <w:spacing w:line="360" w:lineRule="auto"/>
      </w:pPr>
      <w:r w:rsidRPr="00AF09C4">
        <w:t xml:space="preserve">   - Choosing appropriate data analysis techniques to derive actionable insights.</w:t>
      </w:r>
    </w:p>
    <w:p w14:paraId="2CAFC723" w14:textId="77777777" w:rsidR="00AF09C4" w:rsidRPr="00AF09C4" w:rsidRDefault="00AF09C4" w:rsidP="00AF09C4">
      <w:pPr>
        <w:spacing w:line="360" w:lineRule="auto"/>
      </w:pPr>
      <w:r w:rsidRPr="00AF09C4">
        <w:t xml:space="preserve">   - Ensuring the accuracy and reliability of the conclusions drawn from the data.</w:t>
      </w:r>
    </w:p>
    <w:p w14:paraId="6E77443B" w14:textId="77777777" w:rsidR="00AF09C4" w:rsidRPr="00AF09C4" w:rsidRDefault="00AF09C4" w:rsidP="00AF09C4">
      <w:pPr>
        <w:spacing w:line="360" w:lineRule="auto"/>
      </w:pPr>
    </w:p>
    <w:p w14:paraId="70818650" w14:textId="69559214" w:rsidR="00AF09C4" w:rsidRPr="00AF09C4" w:rsidRDefault="00AF09C4" w:rsidP="00AF09C4">
      <w:pPr>
        <w:spacing w:line="360" w:lineRule="auto"/>
        <w:rPr>
          <w:b/>
          <w:bCs/>
        </w:rPr>
      </w:pPr>
      <w:r w:rsidRPr="00AF09C4">
        <w:rPr>
          <w:b/>
          <w:bCs/>
        </w:rPr>
        <w:t>4. CHALLENGES OVERCOME</w:t>
      </w:r>
    </w:p>
    <w:p w14:paraId="340AA712" w14:textId="77777777" w:rsidR="00AF09C4" w:rsidRPr="00AF09C4" w:rsidRDefault="00AF09C4" w:rsidP="00AF09C4">
      <w:pPr>
        <w:spacing w:line="360" w:lineRule="auto"/>
      </w:pPr>
      <w:r w:rsidRPr="00AF09C4">
        <w:t xml:space="preserve">   - Implemented data cleaning techniques to address missing values and inconsistencies.</w:t>
      </w:r>
    </w:p>
    <w:p w14:paraId="17B828B2" w14:textId="77777777" w:rsidR="00AF09C4" w:rsidRPr="00AF09C4" w:rsidRDefault="00AF09C4" w:rsidP="00AF09C4">
      <w:pPr>
        <w:spacing w:line="360" w:lineRule="auto"/>
      </w:pPr>
      <w:r w:rsidRPr="00AF09C4">
        <w:t xml:space="preserve">   - Utilized statistical methods to identify and handle outliers.</w:t>
      </w:r>
    </w:p>
    <w:p w14:paraId="628FB0C0" w14:textId="05A5EB3B" w:rsidR="00AF09C4" w:rsidRPr="00AF09C4" w:rsidRDefault="00AF09C4" w:rsidP="00AF09C4">
      <w:pPr>
        <w:spacing w:line="360" w:lineRule="auto"/>
      </w:pPr>
      <w:r w:rsidRPr="00AF09C4">
        <w:t xml:space="preserve">   - Employed a combination of descriptive and inferential statistics to analyze the data.</w:t>
      </w:r>
    </w:p>
    <w:p w14:paraId="65B3D34A" w14:textId="77777777" w:rsidR="00AF09C4" w:rsidRPr="00AF09C4" w:rsidRDefault="00AF09C4" w:rsidP="00AF09C4">
      <w:pPr>
        <w:spacing w:line="360" w:lineRule="auto"/>
      </w:pPr>
    </w:p>
    <w:p w14:paraId="3D7CA791" w14:textId="6A98DEBD" w:rsidR="00AF09C4" w:rsidRPr="00AF09C4" w:rsidRDefault="00AF09C4" w:rsidP="00AF09C4">
      <w:pPr>
        <w:spacing w:line="360" w:lineRule="auto"/>
        <w:rPr>
          <w:b/>
          <w:bCs/>
        </w:rPr>
      </w:pPr>
      <w:r w:rsidRPr="00AF09C4">
        <w:rPr>
          <w:b/>
          <w:bCs/>
        </w:rPr>
        <w:t>5. AIM:</w:t>
      </w:r>
    </w:p>
    <w:p w14:paraId="72353C24" w14:textId="3EBDBB03" w:rsidR="00AF09C4" w:rsidRPr="00AF09C4" w:rsidRDefault="00AF09C4" w:rsidP="00AF09C4">
      <w:pPr>
        <w:spacing w:line="360" w:lineRule="auto"/>
      </w:pPr>
      <w:r w:rsidRPr="00AF09C4">
        <w:lastRenderedPageBreak/>
        <w:t xml:space="preserve">   The aim of this project is to provide with actionable insights derived from the analysis of video game sales data, enabling them to make informed decisions about game development, marketing strategies, and investment opportunities.</w:t>
      </w:r>
    </w:p>
    <w:p w14:paraId="7F512271" w14:textId="77777777" w:rsidR="00AF09C4" w:rsidRPr="00AF09C4" w:rsidRDefault="00AF09C4" w:rsidP="00AF09C4">
      <w:pPr>
        <w:spacing w:line="360" w:lineRule="auto"/>
      </w:pPr>
    </w:p>
    <w:p w14:paraId="66A34282" w14:textId="7B30605B" w:rsidR="00AF09C4" w:rsidRPr="00AF09C4" w:rsidRDefault="00AF09C4" w:rsidP="00AF09C4">
      <w:pPr>
        <w:spacing w:line="360" w:lineRule="auto"/>
        <w:rPr>
          <w:b/>
          <w:bCs/>
        </w:rPr>
      </w:pPr>
      <w:r w:rsidRPr="00AF09C4">
        <w:rPr>
          <w:b/>
          <w:bCs/>
        </w:rPr>
        <w:t>6. PURPOSE</w:t>
      </w:r>
    </w:p>
    <w:p w14:paraId="203B6000" w14:textId="77777777" w:rsidR="00AF09C4" w:rsidRPr="00AF09C4" w:rsidRDefault="00AF09C4" w:rsidP="00AF09C4">
      <w:pPr>
        <w:spacing w:line="360" w:lineRule="auto"/>
      </w:pPr>
      <w:r w:rsidRPr="00AF09C4">
        <w:t xml:space="preserve">   The purpose of this project is to leverage data analytics to understand the dynamics of the video game market, identify key trends, and uncover factors driving sales success. By doing so, we aim to assist stakeholders in making data-driven decisions to optimize their strategies and maximize their success in the industry.</w:t>
      </w:r>
    </w:p>
    <w:p w14:paraId="20DEB39F" w14:textId="77777777" w:rsidR="00AF09C4" w:rsidRPr="00AF09C4" w:rsidRDefault="00AF09C4" w:rsidP="00AF09C4">
      <w:pPr>
        <w:spacing w:line="360" w:lineRule="auto"/>
      </w:pPr>
    </w:p>
    <w:p w14:paraId="1A9DA984" w14:textId="1E7B4FBD" w:rsidR="00AF09C4" w:rsidRPr="00AF09C4" w:rsidRDefault="00AF09C4" w:rsidP="00AF09C4">
      <w:pPr>
        <w:spacing w:line="360" w:lineRule="auto"/>
        <w:rPr>
          <w:b/>
          <w:bCs/>
        </w:rPr>
      </w:pPr>
      <w:r w:rsidRPr="00AF09C4">
        <w:rPr>
          <w:b/>
          <w:bCs/>
        </w:rPr>
        <w:t>7. ADVANTAGE</w:t>
      </w:r>
    </w:p>
    <w:p w14:paraId="2D7CDCC2" w14:textId="77777777" w:rsidR="00AF09C4" w:rsidRPr="00AF09C4" w:rsidRDefault="00AF09C4" w:rsidP="00AF09C4">
      <w:pPr>
        <w:spacing w:line="360" w:lineRule="auto"/>
      </w:pPr>
      <w:r w:rsidRPr="00AF09C4">
        <w:t xml:space="preserve">   - Provides valuable insights into market trends and consumer preferences.</w:t>
      </w:r>
    </w:p>
    <w:p w14:paraId="3B29B499" w14:textId="1D802C13" w:rsidR="00AF09C4" w:rsidRPr="00AF09C4" w:rsidRDefault="00AF09C4" w:rsidP="00AF09C4">
      <w:pPr>
        <w:spacing w:line="360" w:lineRule="auto"/>
      </w:pPr>
      <w:r w:rsidRPr="00AF09C4">
        <w:t xml:space="preserve">   - Facilitates informed decision-making for game development, marketing, and investment.</w:t>
      </w:r>
    </w:p>
    <w:p w14:paraId="4A0233D0" w14:textId="77777777" w:rsidR="00AF09C4" w:rsidRPr="00AF09C4" w:rsidRDefault="00AF09C4" w:rsidP="00AF09C4">
      <w:pPr>
        <w:spacing w:line="360" w:lineRule="auto"/>
      </w:pPr>
      <w:r w:rsidRPr="00AF09C4">
        <w:t xml:space="preserve">   - Helps optimize resource allocation and strategic planning.</w:t>
      </w:r>
    </w:p>
    <w:p w14:paraId="518A916C" w14:textId="77777777" w:rsidR="00AF09C4" w:rsidRPr="00AF09C4" w:rsidRDefault="00AF09C4" w:rsidP="00AF09C4">
      <w:pPr>
        <w:spacing w:line="360" w:lineRule="auto"/>
      </w:pPr>
    </w:p>
    <w:p w14:paraId="4BF9B46D" w14:textId="316F4CA9" w:rsidR="00AF09C4" w:rsidRPr="00AF09C4" w:rsidRDefault="00AF09C4" w:rsidP="00AF09C4">
      <w:pPr>
        <w:spacing w:line="360" w:lineRule="auto"/>
        <w:rPr>
          <w:b/>
          <w:bCs/>
        </w:rPr>
      </w:pPr>
      <w:r w:rsidRPr="00AF09C4">
        <w:rPr>
          <w:b/>
          <w:bCs/>
        </w:rPr>
        <w:t>8. DISADVANTAGE</w:t>
      </w:r>
    </w:p>
    <w:p w14:paraId="458B8B6B" w14:textId="77777777" w:rsidR="00AF09C4" w:rsidRPr="00AF09C4" w:rsidRDefault="00AF09C4" w:rsidP="00AF09C4">
      <w:pPr>
        <w:spacing w:line="360" w:lineRule="auto"/>
      </w:pPr>
      <w:r w:rsidRPr="00AF09C4">
        <w:t xml:space="preserve">   - Dependency on the quality and completeness of the dataset.</w:t>
      </w:r>
    </w:p>
    <w:p w14:paraId="15706F33" w14:textId="77777777" w:rsidR="00AF09C4" w:rsidRPr="00AF09C4" w:rsidRDefault="00AF09C4" w:rsidP="00AF09C4">
      <w:pPr>
        <w:spacing w:line="360" w:lineRule="auto"/>
      </w:pPr>
      <w:r w:rsidRPr="00AF09C4">
        <w:t xml:space="preserve">   - Interpretation bias in drawing conclusions from the data.</w:t>
      </w:r>
    </w:p>
    <w:p w14:paraId="1566BD83" w14:textId="77777777" w:rsidR="00AF09C4" w:rsidRPr="00AF09C4" w:rsidRDefault="00AF09C4" w:rsidP="00AF09C4">
      <w:pPr>
        <w:spacing w:line="360" w:lineRule="auto"/>
      </w:pPr>
      <w:r w:rsidRPr="00AF09C4">
        <w:t xml:space="preserve">   - Limitations in predicting future market trends with certainty.</w:t>
      </w:r>
    </w:p>
    <w:p w14:paraId="21811718" w14:textId="77777777" w:rsidR="00AF09C4" w:rsidRPr="00AF09C4" w:rsidRDefault="00AF09C4" w:rsidP="00AF09C4">
      <w:pPr>
        <w:spacing w:line="360" w:lineRule="auto"/>
      </w:pPr>
      <w:r w:rsidRPr="00AF09C4">
        <w:t xml:space="preserve">   - Potential challenges in adapting to rapidly evolving market dynamics.</w:t>
      </w:r>
    </w:p>
    <w:p w14:paraId="705FB8A6" w14:textId="77777777" w:rsidR="00AF09C4" w:rsidRPr="00AF09C4" w:rsidRDefault="00AF09C4" w:rsidP="00AF09C4">
      <w:pPr>
        <w:spacing w:line="360" w:lineRule="auto"/>
      </w:pPr>
    </w:p>
    <w:p w14:paraId="18B0C809" w14:textId="77777777" w:rsidR="00AF09C4" w:rsidRPr="00AF09C4" w:rsidRDefault="00AF09C4" w:rsidP="00AF09C4">
      <w:pPr>
        <w:spacing w:line="360" w:lineRule="auto"/>
        <w:rPr>
          <w:b/>
          <w:bCs/>
        </w:rPr>
      </w:pPr>
      <w:r w:rsidRPr="00AF09C4">
        <w:rPr>
          <w:b/>
          <w:bCs/>
        </w:rPr>
        <w:t>9. WHY THIS PROJECT IS USEFUL?</w:t>
      </w:r>
    </w:p>
    <w:p w14:paraId="45C31DBB" w14:textId="511B203E" w:rsidR="00AF09C4" w:rsidRPr="00AF09C4" w:rsidRDefault="00AF09C4" w:rsidP="00AF09C4">
      <w:pPr>
        <w:spacing w:line="360" w:lineRule="auto"/>
        <w:rPr>
          <w:b/>
          <w:bCs/>
        </w:rPr>
      </w:pPr>
      <w:r w:rsidRPr="00AF09C4">
        <w:t>By understanding market trends, consumer preferences, and factors influencing sales, stakeholders can optimize their strategies and investments to achieve their business objectives effectively.</w:t>
      </w:r>
    </w:p>
    <w:p w14:paraId="69586EB1" w14:textId="77777777" w:rsidR="00AF09C4" w:rsidRPr="00AF09C4" w:rsidRDefault="00AF09C4" w:rsidP="00AF09C4">
      <w:pPr>
        <w:spacing w:line="360" w:lineRule="auto"/>
      </w:pPr>
    </w:p>
    <w:p w14:paraId="009B5B64" w14:textId="78FED984" w:rsidR="00AF09C4" w:rsidRPr="00AF09C4" w:rsidRDefault="00AF09C4" w:rsidP="00AF09C4">
      <w:pPr>
        <w:spacing w:line="360" w:lineRule="auto"/>
        <w:rPr>
          <w:b/>
          <w:bCs/>
        </w:rPr>
      </w:pPr>
      <w:r w:rsidRPr="00AF09C4">
        <w:rPr>
          <w:b/>
          <w:bCs/>
        </w:rPr>
        <w:lastRenderedPageBreak/>
        <w:t>10. HOW USERS CAN GET HELP FROM THIS PROJECT?</w:t>
      </w:r>
    </w:p>
    <w:p w14:paraId="630DABB2" w14:textId="77777777" w:rsidR="00AF09C4" w:rsidRPr="00AF09C4" w:rsidRDefault="00AF09C4" w:rsidP="00AF09C4">
      <w:pPr>
        <w:spacing w:line="360" w:lineRule="auto"/>
      </w:pPr>
      <w:r w:rsidRPr="00AF09C4">
        <w:t xml:space="preserve">    Users can benefit from this project by:</w:t>
      </w:r>
    </w:p>
    <w:p w14:paraId="1E80B77D" w14:textId="77777777" w:rsidR="00AF09C4" w:rsidRPr="00AF09C4" w:rsidRDefault="00AF09C4" w:rsidP="00AF09C4">
      <w:pPr>
        <w:spacing w:line="360" w:lineRule="auto"/>
      </w:pPr>
      <w:r w:rsidRPr="00AF09C4">
        <w:t xml:space="preserve">   - Accessing detailed analyses and visualizations of video game sales data.</w:t>
      </w:r>
    </w:p>
    <w:p w14:paraId="4B0C03F6" w14:textId="77777777" w:rsidR="00AF09C4" w:rsidRPr="00AF09C4" w:rsidRDefault="00AF09C4" w:rsidP="00AF09C4">
      <w:pPr>
        <w:spacing w:line="360" w:lineRule="auto"/>
      </w:pPr>
      <w:r w:rsidRPr="00AF09C4">
        <w:t xml:space="preserve">   - Gaining insights into market trends, popular genres, successful platforms, and top publishers.</w:t>
      </w:r>
    </w:p>
    <w:p w14:paraId="2700CE22" w14:textId="77777777" w:rsidR="00AF09C4" w:rsidRPr="00AF09C4" w:rsidRDefault="00AF09C4" w:rsidP="00AF09C4">
      <w:pPr>
        <w:spacing w:line="360" w:lineRule="auto"/>
      </w:pPr>
      <w:r w:rsidRPr="00AF09C4">
        <w:t xml:space="preserve">   - Utilizing the findings to inform their decisions regarding game development, marketing strategies, and investment opportunities.</w:t>
      </w:r>
    </w:p>
    <w:p w14:paraId="64F0B90E" w14:textId="77777777" w:rsidR="00AF09C4" w:rsidRPr="00AF09C4" w:rsidRDefault="00AF09C4" w:rsidP="00AF09C4">
      <w:pPr>
        <w:spacing w:line="360" w:lineRule="auto"/>
      </w:pPr>
      <w:r w:rsidRPr="00AF09C4">
        <w:t xml:space="preserve">   - Leveraging the project's recommendations and insights to optimize their strategies and maximize their success in the gaming industry.</w:t>
      </w:r>
    </w:p>
    <w:p w14:paraId="01F82B9A" w14:textId="77777777" w:rsidR="00AF09C4" w:rsidRPr="00AF09C4" w:rsidRDefault="00AF09C4" w:rsidP="00AF09C4">
      <w:pPr>
        <w:spacing w:line="360" w:lineRule="auto"/>
      </w:pPr>
    </w:p>
    <w:p w14:paraId="28AD5A6F" w14:textId="612CC5B0" w:rsidR="00AF09C4" w:rsidRPr="00AF09C4" w:rsidRDefault="00AF09C4" w:rsidP="00AF09C4">
      <w:pPr>
        <w:spacing w:line="360" w:lineRule="auto"/>
        <w:rPr>
          <w:b/>
          <w:bCs/>
        </w:rPr>
      </w:pPr>
      <w:r w:rsidRPr="00AF09C4">
        <w:rPr>
          <w:b/>
          <w:bCs/>
        </w:rPr>
        <w:t>11. APPLICATIONS</w:t>
      </w:r>
    </w:p>
    <w:p w14:paraId="65299C2A" w14:textId="77777777" w:rsidR="00AF09C4" w:rsidRPr="00AF09C4" w:rsidRDefault="00AF09C4" w:rsidP="00AF09C4">
      <w:pPr>
        <w:spacing w:line="360" w:lineRule="auto"/>
      </w:pPr>
      <w:r w:rsidRPr="00AF09C4">
        <w:t xml:space="preserve">    - Publishers can optimize their marketing efforts by targeting specific regions or platforms based on sales data.</w:t>
      </w:r>
    </w:p>
    <w:p w14:paraId="0858F391" w14:textId="77777777" w:rsidR="00AF09C4" w:rsidRPr="00AF09C4" w:rsidRDefault="00AF09C4" w:rsidP="00AF09C4">
      <w:pPr>
        <w:spacing w:line="360" w:lineRule="auto"/>
      </w:pPr>
      <w:r w:rsidRPr="00AF09C4">
        <w:t xml:space="preserve">    - Investors can make informed decisions about investing in game development studios or publishing companies.</w:t>
      </w:r>
    </w:p>
    <w:p w14:paraId="5784C243" w14:textId="77777777" w:rsidR="00AF09C4" w:rsidRPr="00AF09C4" w:rsidRDefault="00AF09C4" w:rsidP="00AF09C4">
      <w:pPr>
        <w:spacing w:line="360" w:lineRule="auto"/>
      </w:pPr>
      <w:r w:rsidRPr="00AF09C4">
        <w:t xml:space="preserve">    - Marketing professionals can utilize the data to create targeted advertising campaigns for specific genres or platforms.</w:t>
      </w:r>
    </w:p>
    <w:p w14:paraId="1B1D7436" w14:textId="77777777" w:rsidR="00AF09C4" w:rsidRPr="00AF09C4" w:rsidRDefault="00AF09C4" w:rsidP="00AF09C4">
      <w:pPr>
        <w:spacing w:line="360" w:lineRule="auto"/>
      </w:pPr>
      <w:r w:rsidRPr="00AF09C4">
        <w:t xml:space="preserve">    - Researchers can study the dynamics of the gaming industry and its impact on consumer behavior.</w:t>
      </w:r>
    </w:p>
    <w:p w14:paraId="53FFF65C" w14:textId="77777777" w:rsidR="00AF09C4" w:rsidRPr="00AF09C4" w:rsidRDefault="00AF09C4" w:rsidP="00AF09C4">
      <w:pPr>
        <w:spacing w:line="360" w:lineRule="auto"/>
      </w:pPr>
    </w:p>
    <w:p w14:paraId="1D9B10D9" w14:textId="2F9B49A4" w:rsidR="00AF09C4" w:rsidRPr="00AF09C4" w:rsidRDefault="00AF09C4" w:rsidP="00AF09C4">
      <w:pPr>
        <w:spacing w:line="360" w:lineRule="auto"/>
        <w:rPr>
          <w:b/>
          <w:bCs/>
        </w:rPr>
      </w:pPr>
      <w:r w:rsidRPr="00AF09C4">
        <w:rPr>
          <w:b/>
          <w:bCs/>
        </w:rPr>
        <w:t>12. TOOLS USED</w:t>
      </w:r>
    </w:p>
    <w:p w14:paraId="60E21E1C" w14:textId="6C615676" w:rsidR="00AF09C4" w:rsidRPr="00AF09C4" w:rsidRDefault="00AF09C4" w:rsidP="00AF09C4">
      <w:pPr>
        <w:spacing w:line="360" w:lineRule="auto"/>
      </w:pPr>
      <w:r w:rsidRPr="00AF09C4">
        <w:t xml:space="preserve">    - Programming languages: Python</w:t>
      </w:r>
    </w:p>
    <w:p w14:paraId="5DAA0ABC" w14:textId="70603F6D" w:rsidR="00AF09C4" w:rsidRPr="00AF09C4" w:rsidRDefault="00AF09C4" w:rsidP="00AF09C4">
      <w:pPr>
        <w:spacing w:line="360" w:lineRule="auto"/>
      </w:pPr>
      <w:r w:rsidRPr="00AF09C4">
        <w:t xml:space="preserve">    - Data manipulation and analysis libraries: pandas, NumPy</w:t>
      </w:r>
    </w:p>
    <w:p w14:paraId="4C69B092" w14:textId="77777777" w:rsidR="00AF09C4" w:rsidRPr="00AF09C4" w:rsidRDefault="00AF09C4" w:rsidP="00AF09C4">
      <w:pPr>
        <w:spacing w:line="360" w:lineRule="auto"/>
      </w:pPr>
    </w:p>
    <w:p w14:paraId="0DA7B7EB" w14:textId="1D9B8C74" w:rsidR="00AF09C4" w:rsidRPr="00AF09C4" w:rsidRDefault="00AF09C4" w:rsidP="00AF09C4">
      <w:pPr>
        <w:spacing w:line="360" w:lineRule="auto"/>
        <w:rPr>
          <w:b/>
          <w:bCs/>
        </w:rPr>
      </w:pPr>
      <w:r w:rsidRPr="00AF09C4">
        <w:rPr>
          <w:b/>
          <w:bCs/>
        </w:rPr>
        <w:t>13. CONCLUSION</w:t>
      </w:r>
    </w:p>
    <w:p w14:paraId="69AF230E" w14:textId="764774E8" w:rsidR="009F6EBE" w:rsidRPr="00AF09C4" w:rsidRDefault="00AF09C4" w:rsidP="00AF09C4">
      <w:pPr>
        <w:spacing w:line="360" w:lineRule="auto"/>
      </w:pPr>
      <w:r w:rsidRPr="00AF09C4">
        <w:t xml:space="preserve">    Analyzing video game sales data provides valuable insights into market trends, consumer preferences, and factors influencing sales success. By leveraging data analytics techniques, stakeholders in the gaming </w:t>
      </w:r>
      <w:r w:rsidRPr="00AF09C4">
        <w:lastRenderedPageBreak/>
        <w:t>industry can make informed decisions about game development, marketing strategies, and investment opportunities. This project serves as a valuable resource for understanding the dynamics of the gaming market and optimizing strategies to achieve success in the industry.</w:t>
      </w:r>
    </w:p>
    <w:sectPr w:rsidR="009F6EBE" w:rsidRPr="00AF0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051AC"/>
    <w:multiLevelType w:val="hybridMultilevel"/>
    <w:tmpl w:val="5E8ED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854851"/>
    <w:multiLevelType w:val="multilevel"/>
    <w:tmpl w:val="FA54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1708629">
    <w:abstractNumId w:val="1"/>
  </w:num>
  <w:num w:numId="2" w16cid:durableId="1902251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64"/>
    <w:rsid w:val="00671E2C"/>
    <w:rsid w:val="009F6EBE"/>
    <w:rsid w:val="00AF09C4"/>
    <w:rsid w:val="00CB2A34"/>
    <w:rsid w:val="00D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D751"/>
  <w15:chartTrackingRefBased/>
  <w15:docId w15:val="{0298793A-06A6-47F8-AE5F-1EFC7AE4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2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2024-03-17T10:24:00Z</dcterms:created>
  <dcterms:modified xsi:type="dcterms:W3CDTF">2024-03-24T13:55:00Z</dcterms:modified>
</cp:coreProperties>
</file>