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C968" w14:textId="256AEE13" w:rsidR="007E3A34" w:rsidRDefault="007E3A34"/>
    <w:p w14:paraId="26AF2CD2" w14:textId="0322359D" w:rsidR="00F57794" w:rsidRDefault="00ED244B" w:rsidP="00F57794">
      <w:pPr>
        <w:pStyle w:val="Heading2"/>
      </w:pPr>
      <w:r>
        <w:t xml:space="preserve">1.1 </w:t>
      </w:r>
      <w:r w:rsidR="00F57794">
        <w:t>Test Approach</w:t>
      </w:r>
    </w:p>
    <w:p w14:paraId="29574224" w14:textId="5F0E37FB" w:rsidR="00F57794" w:rsidRDefault="00F57794" w:rsidP="00F57794">
      <w:pPr>
        <w:rPr>
          <w:rFonts w:asciiTheme="minorHAnsi" w:hAnsiTheme="minorHAnsi"/>
          <w:sz w:val="18"/>
          <w:szCs w:val="18"/>
          <w:lang w:val="en-AU"/>
        </w:rPr>
      </w:pPr>
      <w:r w:rsidRPr="00F64F56">
        <w:rPr>
          <w:rFonts w:asciiTheme="minorHAnsi" w:hAnsiTheme="minorHAnsi"/>
          <w:sz w:val="18"/>
          <w:szCs w:val="18"/>
          <w:lang w:val="en-AU"/>
        </w:rPr>
        <w:t xml:space="preserve">The high-level test approach for </w:t>
      </w:r>
      <w:r>
        <w:rPr>
          <w:rFonts w:asciiTheme="minorHAnsi" w:hAnsiTheme="minorHAnsi"/>
          <w:sz w:val="18"/>
          <w:szCs w:val="18"/>
          <w:lang w:val="en-AU"/>
        </w:rPr>
        <w:t>Buggy car</w:t>
      </w:r>
      <w:r w:rsidR="00FE6ACB">
        <w:rPr>
          <w:rFonts w:asciiTheme="minorHAnsi" w:hAnsiTheme="minorHAnsi"/>
          <w:sz w:val="18"/>
          <w:szCs w:val="18"/>
          <w:lang w:val="en-AU"/>
        </w:rPr>
        <w:t xml:space="preserve"> URL functional </w:t>
      </w:r>
      <w:r w:rsidR="000C49CC">
        <w:rPr>
          <w:rFonts w:asciiTheme="minorHAnsi" w:hAnsiTheme="minorHAnsi"/>
          <w:sz w:val="18"/>
          <w:szCs w:val="18"/>
          <w:lang w:val="en-AU"/>
        </w:rPr>
        <w:t xml:space="preserve">UI </w:t>
      </w:r>
      <w:r w:rsidRPr="00F64F56">
        <w:rPr>
          <w:rFonts w:asciiTheme="minorHAnsi" w:hAnsiTheme="minorHAnsi"/>
          <w:sz w:val="18"/>
          <w:szCs w:val="18"/>
        </w:rPr>
        <w:t>testing</w:t>
      </w:r>
      <w:r w:rsidRPr="00F64F56">
        <w:rPr>
          <w:rFonts w:asciiTheme="minorHAnsi" w:hAnsiTheme="minorHAnsi"/>
          <w:sz w:val="18"/>
          <w:szCs w:val="18"/>
          <w:lang w:val="en-AU"/>
        </w:rPr>
        <w:t xml:space="preserve"> will be as follows:</w:t>
      </w:r>
    </w:p>
    <w:p w14:paraId="5523F3FC" w14:textId="77777777" w:rsidR="00E031EF" w:rsidRDefault="00E031EF" w:rsidP="00E031EF">
      <w:pPr>
        <w:pStyle w:val="BodyText"/>
      </w:pPr>
    </w:p>
    <w:p w14:paraId="5F53EFA0" w14:textId="622F270D" w:rsidR="00E031EF" w:rsidRDefault="00E031EF" w:rsidP="00E031EF">
      <w:pPr>
        <w:pStyle w:val="BodyText"/>
        <w:rPr>
          <w:rFonts w:asciiTheme="minorHAnsi" w:hAnsiTheme="minorHAnsi"/>
          <w:b/>
          <w:bCs/>
          <w:szCs w:val="20"/>
          <w:lang w:val="en-AU"/>
        </w:rPr>
      </w:pPr>
      <w:r w:rsidRPr="00924EAB">
        <w:rPr>
          <w:rFonts w:asciiTheme="minorHAnsi" w:hAnsiTheme="minorHAnsi"/>
          <w:b/>
          <w:bCs/>
          <w:szCs w:val="20"/>
          <w:lang w:val="en-AU"/>
        </w:rPr>
        <w:t>Identify testing type</w:t>
      </w:r>
    </w:p>
    <w:p w14:paraId="36CCF360" w14:textId="45C10269" w:rsidR="00C95467" w:rsidRPr="00924EAB" w:rsidRDefault="0098208F" w:rsidP="00C95467">
      <w:pPr>
        <w:pStyle w:val="BodyText"/>
        <w:numPr>
          <w:ilvl w:val="0"/>
          <w:numId w:val="4"/>
        </w:numPr>
        <w:rPr>
          <w:rFonts w:asciiTheme="minorHAnsi" w:hAnsiTheme="minorHAnsi"/>
          <w:b/>
          <w:bCs/>
          <w:szCs w:val="20"/>
          <w:lang w:val="en-AU"/>
        </w:rPr>
      </w:pPr>
      <w:r>
        <w:rPr>
          <w:rFonts w:asciiTheme="minorHAnsi" w:hAnsiTheme="minorHAnsi"/>
          <w:b/>
          <w:bCs/>
          <w:szCs w:val="20"/>
          <w:lang w:val="en-AU"/>
        </w:rPr>
        <w:t>Functional</w:t>
      </w:r>
      <w:r w:rsidR="00C95467">
        <w:rPr>
          <w:rFonts w:asciiTheme="minorHAnsi" w:hAnsiTheme="minorHAnsi"/>
          <w:b/>
          <w:bCs/>
          <w:szCs w:val="20"/>
          <w:lang w:val="en-AU"/>
        </w:rPr>
        <w:t xml:space="preserve"> Testing</w:t>
      </w:r>
    </w:p>
    <w:p w14:paraId="03AA78D4" w14:textId="0AD16BCB" w:rsidR="003C6D79" w:rsidRDefault="003C6D79" w:rsidP="00C95467">
      <w:pPr>
        <w:pStyle w:val="ListParagraph"/>
        <w:numPr>
          <w:ilvl w:val="1"/>
          <w:numId w:val="4"/>
        </w:numPr>
        <w:spacing w:before="120" w:after="120"/>
        <w:rPr>
          <w:rFonts w:asciiTheme="minorHAnsi" w:hAnsiTheme="minorHAnsi"/>
          <w:sz w:val="18"/>
          <w:szCs w:val="18"/>
          <w:lang w:val="en-AU"/>
        </w:rPr>
      </w:pPr>
      <w:r w:rsidRPr="00F64F56">
        <w:rPr>
          <w:rFonts w:asciiTheme="minorHAnsi" w:hAnsiTheme="minorHAnsi"/>
          <w:sz w:val="18"/>
          <w:szCs w:val="18"/>
          <w:lang w:val="en-AU"/>
        </w:rPr>
        <w:t xml:space="preserve">A manual </w:t>
      </w:r>
      <w:r w:rsidR="0059182B">
        <w:rPr>
          <w:rFonts w:asciiTheme="minorHAnsi" w:hAnsiTheme="minorHAnsi"/>
          <w:sz w:val="18"/>
          <w:szCs w:val="18"/>
          <w:lang w:val="en-AU"/>
        </w:rPr>
        <w:t>functional</w:t>
      </w:r>
      <w:r w:rsidRPr="00F64F56">
        <w:rPr>
          <w:rFonts w:asciiTheme="minorHAnsi" w:hAnsiTheme="minorHAnsi"/>
          <w:sz w:val="18"/>
          <w:szCs w:val="18"/>
          <w:lang w:val="en-AU"/>
        </w:rPr>
        <w:t xml:space="preserve"> testing approach will be taken to test </w:t>
      </w:r>
      <w:r>
        <w:rPr>
          <w:rFonts w:asciiTheme="minorHAnsi" w:hAnsiTheme="minorHAnsi"/>
          <w:sz w:val="18"/>
          <w:szCs w:val="18"/>
          <w:lang w:val="en-AU"/>
        </w:rPr>
        <w:t>Buggy car URL</w:t>
      </w:r>
      <w:r w:rsidRPr="00F64F56">
        <w:rPr>
          <w:rFonts w:asciiTheme="minorHAnsi" w:hAnsiTheme="minorHAnsi"/>
          <w:sz w:val="18"/>
          <w:szCs w:val="18"/>
          <w:lang w:val="en-AU"/>
        </w:rPr>
        <w:t xml:space="preserve">. </w:t>
      </w:r>
      <w:r w:rsidR="006E39EB" w:rsidRPr="005C34AE">
        <w:rPr>
          <w:rFonts w:asciiTheme="minorHAnsi" w:hAnsiTheme="minorHAnsi"/>
          <w:sz w:val="18"/>
          <w:szCs w:val="18"/>
          <w:lang w:val="en-AU"/>
        </w:rPr>
        <w:t>This will include prioritizing and running the test cases</w:t>
      </w:r>
      <w:r w:rsidR="006E39EB" w:rsidRPr="005C34AE">
        <w:rPr>
          <w:rFonts w:asciiTheme="minorHAnsi" w:hAnsiTheme="minorHAnsi"/>
          <w:sz w:val="18"/>
          <w:szCs w:val="18"/>
          <w:lang w:val="en-AU"/>
        </w:rPr>
        <w:t>.</w:t>
      </w:r>
      <w:r w:rsidRPr="00F64F56">
        <w:rPr>
          <w:rFonts w:asciiTheme="minorHAnsi" w:hAnsiTheme="minorHAnsi"/>
          <w:sz w:val="18"/>
          <w:szCs w:val="18"/>
          <w:lang w:val="en-AU"/>
        </w:rPr>
        <w:t xml:space="preserve"> </w:t>
      </w:r>
    </w:p>
    <w:p w14:paraId="1F21081D" w14:textId="77777777" w:rsidR="0098208F" w:rsidRDefault="0098208F" w:rsidP="0098208F">
      <w:pPr>
        <w:pStyle w:val="ListParagraph"/>
        <w:spacing w:before="120" w:after="120"/>
        <w:ind w:left="1440"/>
        <w:rPr>
          <w:rFonts w:asciiTheme="minorHAnsi" w:hAnsiTheme="minorHAnsi"/>
          <w:sz w:val="18"/>
          <w:szCs w:val="18"/>
          <w:lang w:val="en-AU"/>
        </w:rPr>
      </w:pPr>
    </w:p>
    <w:p w14:paraId="36CDDE18" w14:textId="3E61B2AA" w:rsidR="0046459E" w:rsidRPr="0046459E" w:rsidRDefault="0046459E" w:rsidP="0046459E">
      <w:pPr>
        <w:pStyle w:val="BodyText"/>
        <w:numPr>
          <w:ilvl w:val="0"/>
          <w:numId w:val="4"/>
        </w:numPr>
        <w:rPr>
          <w:rFonts w:asciiTheme="minorHAnsi" w:hAnsiTheme="minorHAnsi"/>
          <w:b/>
          <w:bCs/>
          <w:szCs w:val="20"/>
          <w:lang w:val="en-AU"/>
        </w:rPr>
      </w:pPr>
      <w:r w:rsidRPr="0046459E">
        <w:rPr>
          <w:rFonts w:asciiTheme="minorHAnsi" w:hAnsiTheme="minorHAnsi"/>
          <w:b/>
          <w:bCs/>
          <w:szCs w:val="20"/>
          <w:lang w:val="en-AU"/>
        </w:rPr>
        <w:t xml:space="preserve">Usability testing </w:t>
      </w:r>
    </w:p>
    <w:p w14:paraId="0D8E07F4" w14:textId="1216B5FA" w:rsidR="00E031EF" w:rsidRDefault="003C6D79" w:rsidP="00AA7E5F">
      <w:pPr>
        <w:pStyle w:val="BodyText"/>
        <w:numPr>
          <w:ilvl w:val="1"/>
          <w:numId w:val="4"/>
        </w:numPr>
        <w:rPr>
          <w:rFonts w:asciiTheme="minorHAnsi" w:hAnsiTheme="minorHAnsi"/>
          <w:sz w:val="18"/>
          <w:szCs w:val="18"/>
          <w:lang w:val="en-AU"/>
        </w:rPr>
      </w:pPr>
      <w:r>
        <w:rPr>
          <w:rFonts w:asciiTheme="minorHAnsi" w:hAnsiTheme="minorHAnsi"/>
          <w:sz w:val="18"/>
          <w:szCs w:val="18"/>
          <w:lang w:val="en-AU"/>
        </w:rPr>
        <w:t xml:space="preserve">UI testing will be performed with </w:t>
      </w:r>
      <w:r w:rsidR="009E5AD1">
        <w:rPr>
          <w:rFonts w:asciiTheme="minorHAnsi" w:hAnsiTheme="minorHAnsi"/>
          <w:sz w:val="18"/>
          <w:szCs w:val="18"/>
          <w:lang w:val="en-AU"/>
        </w:rPr>
        <w:t>testers</w:t>
      </w:r>
      <w:r>
        <w:rPr>
          <w:rFonts w:asciiTheme="minorHAnsi" w:hAnsiTheme="minorHAnsi"/>
          <w:sz w:val="18"/>
          <w:szCs w:val="18"/>
          <w:lang w:val="en-AU"/>
        </w:rPr>
        <w:t xml:space="preserve"> exploratory testing skill</w:t>
      </w:r>
      <w:r w:rsidR="00F06720">
        <w:rPr>
          <w:rFonts w:asciiTheme="minorHAnsi" w:hAnsiTheme="minorHAnsi"/>
          <w:sz w:val="18"/>
          <w:szCs w:val="18"/>
          <w:lang w:val="en-AU"/>
        </w:rPr>
        <w:t xml:space="preserve"> </w:t>
      </w:r>
      <w:r w:rsidR="00F06720" w:rsidRPr="005C34AE">
        <w:rPr>
          <w:rFonts w:asciiTheme="minorHAnsi" w:hAnsiTheme="minorHAnsi"/>
          <w:sz w:val="18"/>
          <w:szCs w:val="18"/>
          <w:lang w:val="en-AU"/>
        </w:rPr>
        <w:t>aligning with business requirements</w:t>
      </w:r>
    </w:p>
    <w:p w14:paraId="553713AF" w14:textId="77777777" w:rsidR="0098208F" w:rsidRDefault="0098208F" w:rsidP="0098208F">
      <w:pPr>
        <w:pStyle w:val="BodyText"/>
        <w:numPr>
          <w:ilvl w:val="1"/>
          <w:numId w:val="4"/>
        </w:numPr>
        <w:rPr>
          <w:rFonts w:asciiTheme="minorHAnsi" w:hAnsiTheme="minorHAnsi"/>
          <w:sz w:val="18"/>
          <w:szCs w:val="18"/>
          <w:lang w:val="en-AU"/>
        </w:rPr>
      </w:pPr>
      <w:r>
        <w:rPr>
          <w:rFonts w:asciiTheme="minorHAnsi" w:hAnsiTheme="minorHAnsi"/>
          <w:sz w:val="18"/>
          <w:szCs w:val="18"/>
          <w:lang w:val="en-AU"/>
        </w:rPr>
        <w:t xml:space="preserve">Look and feel testing will be done as per testers experience </w:t>
      </w:r>
      <w:r w:rsidRPr="005C34AE">
        <w:rPr>
          <w:rFonts w:asciiTheme="minorHAnsi" w:hAnsiTheme="minorHAnsi"/>
          <w:sz w:val="18"/>
          <w:szCs w:val="18"/>
          <w:lang w:val="en-AU"/>
        </w:rPr>
        <w:t>aligning with user experience</w:t>
      </w:r>
    </w:p>
    <w:p w14:paraId="0C5003E0" w14:textId="77777777" w:rsidR="0098208F" w:rsidRDefault="0098208F" w:rsidP="0098208F">
      <w:pPr>
        <w:pStyle w:val="BodyText"/>
        <w:ind w:left="1440"/>
        <w:rPr>
          <w:rFonts w:asciiTheme="minorHAnsi" w:hAnsiTheme="minorHAnsi"/>
          <w:sz w:val="18"/>
          <w:szCs w:val="18"/>
          <w:lang w:val="en-AU"/>
        </w:rPr>
      </w:pPr>
    </w:p>
    <w:p w14:paraId="5234E58E" w14:textId="77777777" w:rsidR="002B3704" w:rsidRPr="002B3704" w:rsidRDefault="002B3704" w:rsidP="002B3704">
      <w:pPr>
        <w:pStyle w:val="BodyText"/>
        <w:numPr>
          <w:ilvl w:val="0"/>
          <w:numId w:val="4"/>
        </w:numPr>
        <w:rPr>
          <w:rFonts w:asciiTheme="minorHAnsi" w:hAnsiTheme="minorHAnsi"/>
          <w:b/>
          <w:bCs/>
          <w:szCs w:val="20"/>
          <w:lang w:val="en-AU"/>
        </w:rPr>
      </w:pPr>
      <w:r w:rsidRPr="002B3704">
        <w:rPr>
          <w:rFonts w:asciiTheme="minorHAnsi" w:hAnsiTheme="minorHAnsi"/>
          <w:b/>
          <w:bCs/>
          <w:szCs w:val="20"/>
          <w:lang w:val="en-AU"/>
        </w:rPr>
        <w:t>Compatibility Testing</w:t>
      </w:r>
    </w:p>
    <w:p w14:paraId="3BD07FAA" w14:textId="1FEDECFC" w:rsidR="00924EAB" w:rsidRPr="00F64F56" w:rsidRDefault="00BA69CA" w:rsidP="002B3704">
      <w:pPr>
        <w:pStyle w:val="ListParagraph"/>
        <w:numPr>
          <w:ilvl w:val="1"/>
          <w:numId w:val="4"/>
        </w:numPr>
        <w:spacing w:before="120" w:after="120"/>
        <w:rPr>
          <w:rFonts w:asciiTheme="minorHAnsi" w:hAnsiTheme="minorHAnsi"/>
          <w:sz w:val="18"/>
          <w:szCs w:val="18"/>
          <w:lang w:val="en-AU"/>
        </w:rPr>
      </w:pPr>
      <w:r>
        <w:rPr>
          <w:rFonts w:asciiTheme="minorHAnsi" w:hAnsiTheme="minorHAnsi"/>
          <w:sz w:val="18"/>
          <w:szCs w:val="18"/>
          <w:lang w:val="en-AU"/>
        </w:rPr>
        <w:t>Cross browser testing would be done</w:t>
      </w:r>
      <w:r w:rsidR="002240C9">
        <w:rPr>
          <w:rFonts w:asciiTheme="minorHAnsi" w:hAnsiTheme="minorHAnsi"/>
          <w:sz w:val="18"/>
          <w:szCs w:val="18"/>
          <w:lang w:val="en-AU"/>
        </w:rPr>
        <w:t xml:space="preserve"> to include edge, chrome and </w:t>
      </w:r>
      <w:proofErr w:type="spellStart"/>
      <w:r w:rsidR="002240C9">
        <w:rPr>
          <w:rFonts w:asciiTheme="minorHAnsi" w:hAnsiTheme="minorHAnsi"/>
          <w:sz w:val="18"/>
          <w:szCs w:val="18"/>
          <w:lang w:val="en-AU"/>
        </w:rPr>
        <w:t>firefox</w:t>
      </w:r>
      <w:proofErr w:type="spellEnd"/>
      <w:r>
        <w:rPr>
          <w:rFonts w:asciiTheme="minorHAnsi" w:hAnsiTheme="minorHAnsi"/>
          <w:sz w:val="18"/>
          <w:szCs w:val="18"/>
          <w:lang w:val="en-AU"/>
        </w:rPr>
        <w:t xml:space="preserve">. </w:t>
      </w:r>
    </w:p>
    <w:p w14:paraId="1FCDF8DA" w14:textId="5503D6FF" w:rsidR="00924EAB" w:rsidRDefault="002240C9" w:rsidP="002B3704">
      <w:pPr>
        <w:pStyle w:val="BodyText"/>
        <w:numPr>
          <w:ilvl w:val="1"/>
          <w:numId w:val="4"/>
        </w:numPr>
        <w:rPr>
          <w:rFonts w:asciiTheme="minorHAnsi" w:hAnsiTheme="minorHAnsi"/>
          <w:sz w:val="18"/>
          <w:szCs w:val="18"/>
          <w:lang w:val="en-AU"/>
        </w:rPr>
      </w:pPr>
      <w:r>
        <w:rPr>
          <w:rFonts w:asciiTheme="minorHAnsi" w:hAnsiTheme="minorHAnsi"/>
          <w:sz w:val="18"/>
          <w:szCs w:val="18"/>
          <w:lang w:val="en-AU"/>
        </w:rPr>
        <w:t xml:space="preserve">Responsive testing for mobile pages would be taken in </w:t>
      </w:r>
      <w:r w:rsidR="009E5AD1">
        <w:rPr>
          <w:rFonts w:asciiTheme="minorHAnsi" w:hAnsiTheme="minorHAnsi"/>
          <w:sz w:val="18"/>
          <w:szCs w:val="18"/>
          <w:lang w:val="en-AU"/>
        </w:rPr>
        <w:t>different</w:t>
      </w:r>
      <w:r>
        <w:rPr>
          <w:rFonts w:asciiTheme="minorHAnsi" w:hAnsiTheme="minorHAnsi"/>
          <w:sz w:val="18"/>
          <w:szCs w:val="18"/>
          <w:lang w:val="en-AU"/>
        </w:rPr>
        <w:t xml:space="preserve"> bowser.</w:t>
      </w:r>
    </w:p>
    <w:p w14:paraId="22ABDBBB" w14:textId="56743C89" w:rsidR="009F6B2C" w:rsidRDefault="009F6B2C" w:rsidP="006E6830">
      <w:pPr>
        <w:pStyle w:val="BodyText"/>
        <w:ind w:left="720"/>
        <w:rPr>
          <w:rFonts w:asciiTheme="minorHAnsi" w:hAnsiTheme="minorHAnsi"/>
          <w:sz w:val="18"/>
          <w:szCs w:val="18"/>
          <w:lang w:val="en-AU"/>
        </w:rPr>
      </w:pPr>
    </w:p>
    <w:p w14:paraId="61CBF93D" w14:textId="77777777" w:rsidR="002B3704" w:rsidRPr="00F64F56" w:rsidRDefault="002B3704" w:rsidP="002B3704">
      <w:pPr>
        <w:pStyle w:val="BodyText"/>
        <w:numPr>
          <w:ilvl w:val="0"/>
          <w:numId w:val="4"/>
        </w:numPr>
        <w:rPr>
          <w:rFonts w:asciiTheme="minorHAnsi" w:hAnsiTheme="minorHAnsi"/>
          <w:b/>
          <w:sz w:val="18"/>
          <w:szCs w:val="18"/>
        </w:rPr>
      </w:pPr>
      <w:r w:rsidRPr="002B3704">
        <w:rPr>
          <w:rFonts w:asciiTheme="minorHAnsi" w:hAnsiTheme="minorHAnsi"/>
          <w:b/>
          <w:bCs/>
          <w:szCs w:val="20"/>
          <w:lang w:val="en-AU"/>
        </w:rPr>
        <w:t>Non-Functional Testing:</w:t>
      </w:r>
    </w:p>
    <w:p w14:paraId="6925710D" w14:textId="77777777" w:rsidR="002B3704" w:rsidRDefault="002B3704" w:rsidP="002B3704">
      <w:pPr>
        <w:pStyle w:val="BodyText"/>
        <w:numPr>
          <w:ilvl w:val="1"/>
          <w:numId w:val="4"/>
        </w:numPr>
        <w:spacing w:after="0"/>
        <w:rPr>
          <w:rFonts w:asciiTheme="minorHAnsi" w:hAnsiTheme="minorHAnsi"/>
          <w:sz w:val="18"/>
          <w:szCs w:val="18"/>
        </w:rPr>
      </w:pPr>
      <w:r w:rsidRPr="00F64F56">
        <w:rPr>
          <w:rFonts w:asciiTheme="minorHAnsi" w:hAnsiTheme="minorHAnsi"/>
          <w:sz w:val="18"/>
          <w:szCs w:val="18"/>
        </w:rPr>
        <w:t>NFR testing might be</w:t>
      </w:r>
      <w:r>
        <w:rPr>
          <w:rFonts w:asciiTheme="minorHAnsi" w:hAnsiTheme="minorHAnsi"/>
          <w:sz w:val="18"/>
          <w:szCs w:val="18"/>
        </w:rPr>
        <w:t xml:space="preserve"> required to ensure performance of pages with load testing.</w:t>
      </w:r>
    </w:p>
    <w:p w14:paraId="44433819" w14:textId="77777777" w:rsidR="002B3704" w:rsidRPr="00E031EF" w:rsidRDefault="002B3704" w:rsidP="006E6830">
      <w:pPr>
        <w:pStyle w:val="BodyText"/>
        <w:ind w:left="720"/>
        <w:rPr>
          <w:rFonts w:asciiTheme="minorHAnsi" w:hAnsiTheme="minorHAnsi"/>
          <w:sz w:val="18"/>
          <w:szCs w:val="18"/>
          <w:lang w:val="en-AU"/>
        </w:rPr>
      </w:pPr>
    </w:p>
    <w:p w14:paraId="1B0160C2" w14:textId="77777777" w:rsidR="00F57794" w:rsidRPr="00BC760A" w:rsidRDefault="00F57794" w:rsidP="00BC760A">
      <w:pPr>
        <w:pStyle w:val="BodyText"/>
        <w:numPr>
          <w:ilvl w:val="0"/>
          <w:numId w:val="4"/>
        </w:numPr>
        <w:rPr>
          <w:rFonts w:asciiTheme="minorHAnsi" w:hAnsiTheme="minorHAnsi"/>
          <w:b/>
          <w:bCs/>
          <w:szCs w:val="20"/>
          <w:lang w:val="en-AU"/>
        </w:rPr>
      </w:pPr>
      <w:r w:rsidRPr="00BC760A">
        <w:rPr>
          <w:rFonts w:asciiTheme="minorHAnsi" w:hAnsiTheme="minorHAnsi"/>
          <w:b/>
          <w:bCs/>
          <w:szCs w:val="20"/>
          <w:lang w:val="en-AU"/>
        </w:rPr>
        <w:t>Smoke and regression Testing:</w:t>
      </w:r>
    </w:p>
    <w:p w14:paraId="1EE9B17E" w14:textId="5235D1FA" w:rsidR="00F57794" w:rsidRPr="007D1B26" w:rsidRDefault="00F57794" w:rsidP="00BC760A">
      <w:pPr>
        <w:pStyle w:val="BodyText"/>
        <w:numPr>
          <w:ilvl w:val="1"/>
          <w:numId w:val="4"/>
        </w:numPr>
        <w:rPr>
          <w:rFonts w:asciiTheme="minorHAnsi" w:hAnsiTheme="minorHAnsi"/>
          <w:sz w:val="18"/>
          <w:szCs w:val="18"/>
          <w:lang w:val="en-AU"/>
        </w:rPr>
      </w:pPr>
      <w:r w:rsidRPr="007D1B26">
        <w:rPr>
          <w:rFonts w:asciiTheme="minorHAnsi" w:hAnsiTheme="minorHAnsi"/>
          <w:sz w:val="18"/>
          <w:szCs w:val="18"/>
          <w:lang w:val="en-AU"/>
        </w:rPr>
        <w:t xml:space="preserve">Manual test scripts will be executed across the environment to verify the deployment has been successful, and the environment is working as expected. </w:t>
      </w:r>
    </w:p>
    <w:p w14:paraId="064AFF66" w14:textId="77777777" w:rsidR="00F57794" w:rsidRPr="00F64F56" w:rsidRDefault="00F57794" w:rsidP="00F57794">
      <w:pPr>
        <w:pStyle w:val="BodyText"/>
        <w:spacing w:after="0"/>
        <w:rPr>
          <w:rFonts w:asciiTheme="minorHAnsi" w:hAnsiTheme="minorHAnsi"/>
          <w:b/>
          <w:sz w:val="18"/>
          <w:szCs w:val="18"/>
        </w:rPr>
      </w:pPr>
    </w:p>
    <w:p w14:paraId="3D3212DB" w14:textId="77777777" w:rsidR="008C5155" w:rsidRDefault="008C5155" w:rsidP="00F57794">
      <w:pPr>
        <w:pStyle w:val="BodyText"/>
        <w:spacing w:after="0"/>
        <w:rPr>
          <w:rFonts w:asciiTheme="minorHAnsi" w:hAnsiTheme="minorHAnsi"/>
          <w:sz w:val="18"/>
          <w:szCs w:val="18"/>
        </w:rPr>
      </w:pPr>
    </w:p>
    <w:p w14:paraId="30B13587" w14:textId="77777777" w:rsidR="003877AE" w:rsidRPr="003877AE" w:rsidRDefault="003877AE" w:rsidP="00F57794">
      <w:pPr>
        <w:pStyle w:val="BodyText"/>
        <w:spacing w:after="0"/>
        <w:rPr>
          <w:rFonts w:asciiTheme="minorHAnsi" w:hAnsiTheme="minorHAnsi"/>
          <w:b/>
          <w:bCs/>
          <w:sz w:val="18"/>
          <w:szCs w:val="18"/>
        </w:rPr>
      </w:pPr>
      <w:r w:rsidRPr="003877AE">
        <w:rPr>
          <w:rFonts w:asciiTheme="minorHAnsi" w:hAnsiTheme="minorHAnsi" w:cstheme="minorHAnsi"/>
          <w:b/>
          <w:bCs/>
          <w:sz w:val="18"/>
          <w:szCs w:val="18"/>
          <w:lang w:val="en-AU"/>
        </w:rPr>
        <w:t>Document Risk &amp; Issues</w:t>
      </w:r>
      <w:r w:rsidRPr="003877AE">
        <w:rPr>
          <w:rFonts w:asciiTheme="minorHAnsi" w:hAnsiTheme="minorHAnsi"/>
          <w:b/>
          <w:bCs/>
          <w:sz w:val="18"/>
          <w:szCs w:val="18"/>
        </w:rPr>
        <w:t xml:space="preserve"> </w:t>
      </w:r>
    </w:p>
    <w:p w14:paraId="7317D66C" w14:textId="2B32937A" w:rsidR="00CC36C0" w:rsidRPr="007D1B26" w:rsidRDefault="00924EAB" w:rsidP="007D1B26">
      <w:pPr>
        <w:pStyle w:val="BodyText"/>
        <w:numPr>
          <w:ilvl w:val="0"/>
          <w:numId w:val="4"/>
        </w:numPr>
        <w:rPr>
          <w:rFonts w:asciiTheme="minorHAnsi" w:hAnsiTheme="minorHAnsi"/>
          <w:sz w:val="18"/>
          <w:szCs w:val="18"/>
          <w:lang w:val="en-AU"/>
        </w:rPr>
      </w:pPr>
      <w:r w:rsidRPr="007D1B26">
        <w:rPr>
          <w:rFonts w:asciiTheme="minorHAnsi" w:hAnsiTheme="minorHAnsi"/>
          <w:sz w:val="18"/>
          <w:szCs w:val="18"/>
          <w:lang w:val="en-AU"/>
        </w:rPr>
        <w:t xml:space="preserve">No specific requirement for the </w:t>
      </w:r>
      <w:r w:rsidR="003877AE" w:rsidRPr="007D1B26">
        <w:rPr>
          <w:rFonts w:asciiTheme="minorHAnsi" w:hAnsiTheme="minorHAnsi"/>
          <w:sz w:val="18"/>
          <w:szCs w:val="18"/>
          <w:lang w:val="en-AU"/>
        </w:rPr>
        <w:t xml:space="preserve">functionality of each </w:t>
      </w:r>
      <w:r w:rsidR="00CC36C0" w:rsidRPr="007D1B26">
        <w:rPr>
          <w:rFonts w:asciiTheme="minorHAnsi" w:hAnsiTheme="minorHAnsi"/>
          <w:sz w:val="18"/>
          <w:szCs w:val="18"/>
          <w:lang w:val="en-AU"/>
        </w:rPr>
        <w:t>page and fields.</w:t>
      </w:r>
    </w:p>
    <w:p w14:paraId="3D28DCDD" w14:textId="3E9CD341" w:rsidR="00924EAB" w:rsidRPr="007D1B26" w:rsidRDefault="00CC36C0" w:rsidP="007D1B26">
      <w:pPr>
        <w:pStyle w:val="BodyText"/>
        <w:numPr>
          <w:ilvl w:val="0"/>
          <w:numId w:val="4"/>
        </w:numPr>
        <w:rPr>
          <w:rFonts w:asciiTheme="minorHAnsi" w:hAnsiTheme="minorHAnsi"/>
          <w:sz w:val="18"/>
          <w:szCs w:val="18"/>
          <w:lang w:val="en-AU"/>
        </w:rPr>
      </w:pPr>
      <w:r w:rsidRPr="007D1B26">
        <w:rPr>
          <w:rFonts w:asciiTheme="minorHAnsi" w:hAnsiTheme="minorHAnsi"/>
          <w:sz w:val="18"/>
          <w:szCs w:val="18"/>
          <w:lang w:val="en-AU"/>
        </w:rPr>
        <w:t>Walk through session has not been conducted to know tester what has been developed for what reason</w:t>
      </w:r>
      <w:r w:rsidR="003877AE" w:rsidRPr="007D1B26">
        <w:rPr>
          <w:rFonts w:asciiTheme="minorHAnsi" w:hAnsiTheme="minorHAnsi"/>
          <w:sz w:val="18"/>
          <w:szCs w:val="18"/>
          <w:lang w:val="en-AU"/>
        </w:rPr>
        <w:t>.</w:t>
      </w:r>
    </w:p>
    <w:p w14:paraId="4AC0ADFF" w14:textId="3E7E5DCE" w:rsidR="006E6830" w:rsidRPr="007D1B26" w:rsidRDefault="006E6830" w:rsidP="007D1B26">
      <w:pPr>
        <w:pStyle w:val="BodyText"/>
        <w:numPr>
          <w:ilvl w:val="0"/>
          <w:numId w:val="4"/>
        </w:numPr>
        <w:rPr>
          <w:rFonts w:asciiTheme="minorHAnsi" w:hAnsiTheme="minorHAnsi"/>
          <w:sz w:val="18"/>
          <w:szCs w:val="18"/>
          <w:lang w:val="en-AU"/>
        </w:rPr>
      </w:pPr>
      <w:r w:rsidRPr="007D1B26">
        <w:rPr>
          <w:rFonts w:asciiTheme="minorHAnsi" w:hAnsiTheme="minorHAnsi"/>
          <w:sz w:val="18"/>
          <w:szCs w:val="18"/>
          <w:lang w:val="en-AU"/>
        </w:rPr>
        <w:t>No access to previous testing result on other environment</w:t>
      </w:r>
      <w:r w:rsidR="007D1B26" w:rsidRPr="007D1B26">
        <w:rPr>
          <w:rFonts w:asciiTheme="minorHAnsi" w:hAnsiTheme="minorHAnsi"/>
          <w:sz w:val="18"/>
          <w:szCs w:val="18"/>
          <w:lang w:val="en-AU"/>
        </w:rPr>
        <w:t>s</w:t>
      </w:r>
      <w:r w:rsidRPr="007D1B26">
        <w:rPr>
          <w:rFonts w:asciiTheme="minorHAnsi" w:hAnsiTheme="minorHAnsi"/>
          <w:sz w:val="18"/>
          <w:szCs w:val="18"/>
          <w:lang w:val="en-AU"/>
        </w:rPr>
        <w:t>.</w:t>
      </w:r>
    </w:p>
    <w:p w14:paraId="2E7E8647" w14:textId="435F49AD" w:rsidR="008C5155" w:rsidRDefault="008C5155" w:rsidP="00F57794">
      <w:pPr>
        <w:pStyle w:val="BodyText"/>
        <w:spacing w:after="0"/>
        <w:rPr>
          <w:rFonts w:asciiTheme="minorHAnsi" w:hAnsiTheme="minorHAnsi"/>
          <w:sz w:val="18"/>
          <w:szCs w:val="18"/>
        </w:rPr>
      </w:pPr>
    </w:p>
    <w:p w14:paraId="7FC57DDA" w14:textId="5B8FA46C" w:rsidR="0081133B" w:rsidRPr="00CC36C0" w:rsidRDefault="00CC36C0" w:rsidP="002240C9">
      <w:pPr>
        <w:spacing w:before="120" w:after="120"/>
        <w:rPr>
          <w:rFonts w:asciiTheme="minorHAnsi" w:hAnsiTheme="minorHAnsi" w:cstheme="minorHAnsi"/>
          <w:b/>
          <w:bCs/>
          <w:sz w:val="18"/>
          <w:szCs w:val="18"/>
          <w:lang w:val="en-AU"/>
        </w:rPr>
      </w:pPr>
      <w:r>
        <w:rPr>
          <w:rFonts w:asciiTheme="minorHAnsi" w:hAnsiTheme="minorHAnsi" w:cstheme="minorHAnsi"/>
          <w:b/>
          <w:bCs/>
          <w:sz w:val="18"/>
          <w:szCs w:val="18"/>
          <w:lang w:val="en-AU"/>
        </w:rPr>
        <w:t>Assumption</w:t>
      </w:r>
    </w:p>
    <w:p w14:paraId="567A0449" w14:textId="59932732" w:rsidR="0081133B" w:rsidRPr="00C2771A" w:rsidRDefault="00CC36C0" w:rsidP="00C2771A">
      <w:pPr>
        <w:pStyle w:val="BodyText"/>
        <w:numPr>
          <w:ilvl w:val="0"/>
          <w:numId w:val="4"/>
        </w:numPr>
        <w:rPr>
          <w:rFonts w:asciiTheme="minorHAnsi" w:hAnsiTheme="minorHAnsi"/>
          <w:sz w:val="18"/>
          <w:szCs w:val="18"/>
          <w:lang w:val="en-AU"/>
        </w:rPr>
      </w:pPr>
      <w:r w:rsidRPr="00C2771A">
        <w:rPr>
          <w:rFonts w:asciiTheme="minorHAnsi" w:hAnsiTheme="minorHAnsi"/>
          <w:sz w:val="18"/>
          <w:szCs w:val="18"/>
          <w:lang w:val="en-AU"/>
        </w:rPr>
        <w:t>Tester having knowledge of URL UI</w:t>
      </w:r>
      <w:r w:rsidR="00ED244B" w:rsidRPr="00C2771A">
        <w:rPr>
          <w:rFonts w:asciiTheme="minorHAnsi" w:hAnsiTheme="minorHAnsi"/>
          <w:sz w:val="18"/>
          <w:szCs w:val="18"/>
          <w:lang w:val="en-AU"/>
        </w:rPr>
        <w:t xml:space="preserve"> and responsive</w:t>
      </w:r>
      <w:r w:rsidRPr="00C2771A">
        <w:rPr>
          <w:rFonts w:asciiTheme="minorHAnsi" w:hAnsiTheme="minorHAnsi"/>
          <w:sz w:val="18"/>
          <w:szCs w:val="18"/>
          <w:lang w:val="en-AU"/>
        </w:rPr>
        <w:t xml:space="preserve"> testing.</w:t>
      </w:r>
    </w:p>
    <w:p w14:paraId="7D53962E" w14:textId="6246D627" w:rsidR="00F06720" w:rsidRPr="00C2771A" w:rsidRDefault="00F06720" w:rsidP="00C2771A">
      <w:pPr>
        <w:pStyle w:val="BodyText"/>
        <w:numPr>
          <w:ilvl w:val="0"/>
          <w:numId w:val="4"/>
        </w:numPr>
        <w:rPr>
          <w:rFonts w:asciiTheme="minorHAnsi" w:hAnsiTheme="minorHAnsi"/>
          <w:sz w:val="18"/>
          <w:szCs w:val="18"/>
          <w:lang w:val="en-AU"/>
        </w:rPr>
      </w:pPr>
      <w:r w:rsidRPr="00C2771A">
        <w:rPr>
          <w:rFonts w:asciiTheme="minorHAnsi" w:hAnsiTheme="minorHAnsi"/>
          <w:sz w:val="18"/>
          <w:szCs w:val="18"/>
          <w:lang w:val="en-AU"/>
        </w:rPr>
        <w:t>E</w:t>
      </w:r>
      <w:r w:rsidRPr="00C2771A">
        <w:rPr>
          <w:rFonts w:asciiTheme="minorHAnsi" w:hAnsiTheme="minorHAnsi"/>
          <w:sz w:val="18"/>
          <w:szCs w:val="18"/>
          <w:lang w:val="en-AU"/>
        </w:rPr>
        <w:t>nvironment is available to test</w:t>
      </w:r>
    </w:p>
    <w:p w14:paraId="52926FB5" w14:textId="37E34E7E" w:rsidR="00F06720" w:rsidRPr="00C2771A" w:rsidRDefault="00F06720" w:rsidP="00C2771A">
      <w:pPr>
        <w:pStyle w:val="BodyText"/>
        <w:numPr>
          <w:ilvl w:val="0"/>
          <w:numId w:val="4"/>
        </w:numPr>
        <w:rPr>
          <w:rFonts w:asciiTheme="minorHAnsi" w:hAnsiTheme="minorHAnsi"/>
          <w:sz w:val="18"/>
          <w:szCs w:val="18"/>
          <w:lang w:val="en-AU"/>
        </w:rPr>
      </w:pPr>
      <w:r w:rsidRPr="00C2771A">
        <w:rPr>
          <w:rFonts w:asciiTheme="minorHAnsi" w:hAnsiTheme="minorHAnsi"/>
          <w:sz w:val="18"/>
          <w:szCs w:val="18"/>
          <w:lang w:val="en-AU"/>
        </w:rPr>
        <w:t>SME/Dev support in place to fix issues</w:t>
      </w:r>
    </w:p>
    <w:p w14:paraId="264703D4" w14:textId="7F8A31B8" w:rsidR="00F06720" w:rsidRPr="00C2771A" w:rsidRDefault="00F06720" w:rsidP="00C2771A">
      <w:pPr>
        <w:pStyle w:val="BodyText"/>
        <w:numPr>
          <w:ilvl w:val="0"/>
          <w:numId w:val="4"/>
        </w:numPr>
        <w:rPr>
          <w:rFonts w:asciiTheme="minorHAnsi" w:hAnsiTheme="minorHAnsi"/>
          <w:sz w:val="18"/>
          <w:szCs w:val="18"/>
          <w:lang w:val="en-AU"/>
        </w:rPr>
      </w:pPr>
      <w:r w:rsidRPr="00C2771A">
        <w:rPr>
          <w:rFonts w:asciiTheme="minorHAnsi" w:hAnsiTheme="minorHAnsi"/>
          <w:sz w:val="18"/>
          <w:szCs w:val="18"/>
          <w:lang w:val="en-AU"/>
        </w:rPr>
        <w:t>Defects process will be followed as per organization's test practices</w:t>
      </w:r>
      <w:r w:rsidRPr="00C2771A">
        <w:rPr>
          <w:rFonts w:asciiTheme="minorHAnsi" w:hAnsiTheme="minorHAnsi"/>
          <w:sz w:val="18"/>
          <w:szCs w:val="18"/>
          <w:lang w:val="en-AU"/>
        </w:rPr>
        <w:t xml:space="preserve"> </w:t>
      </w:r>
      <w:r w:rsidRPr="00C2771A">
        <w:rPr>
          <w:rFonts w:asciiTheme="minorHAnsi" w:hAnsiTheme="minorHAnsi"/>
          <w:sz w:val="18"/>
          <w:szCs w:val="18"/>
          <w:lang w:val="en-AU"/>
        </w:rPr>
        <w:t>included communicating to dev</w:t>
      </w:r>
      <w:r w:rsidR="0088522E">
        <w:rPr>
          <w:rFonts w:asciiTheme="minorHAnsi" w:hAnsiTheme="minorHAnsi"/>
          <w:sz w:val="18"/>
          <w:szCs w:val="18"/>
          <w:lang w:val="en-AU"/>
        </w:rPr>
        <w:t>’s</w:t>
      </w:r>
      <w:r w:rsidRPr="00C2771A">
        <w:rPr>
          <w:rFonts w:asciiTheme="minorHAnsi" w:hAnsiTheme="minorHAnsi"/>
          <w:sz w:val="18"/>
          <w:szCs w:val="18"/>
          <w:lang w:val="en-AU"/>
        </w:rPr>
        <w:t xml:space="preserve">, raising in defect </w:t>
      </w:r>
      <w:r w:rsidR="00C2771A" w:rsidRPr="00C2771A">
        <w:rPr>
          <w:rFonts w:asciiTheme="minorHAnsi" w:hAnsiTheme="minorHAnsi"/>
          <w:sz w:val="18"/>
          <w:szCs w:val="18"/>
          <w:lang w:val="en-AU"/>
        </w:rPr>
        <w:t>m</w:t>
      </w:r>
      <w:r w:rsidR="00C2771A">
        <w:rPr>
          <w:rFonts w:asciiTheme="minorHAnsi" w:hAnsiTheme="minorHAnsi"/>
          <w:sz w:val="18"/>
          <w:szCs w:val="18"/>
          <w:lang w:val="en-AU"/>
        </w:rPr>
        <w:t>anagement</w:t>
      </w:r>
      <w:r w:rsidRPr="00C2771A">
        <w:rPr>
          <w:rFonts w:asciiTheme="minorHAnsi" w:hAnsiTheme="minorHAnsi"/>
          <w:sz w:val="18"/>
          <w:szCs w:val="18"/>
          <w:lang w:val="en-AU"/>
        </w:rPr>
        <w:t xml:space="preserve"> </w:t>
      </w:r>
      <w:proofErr w:type="gramStart"/>
      <w:r w:rsidRPr="00C2771A">
        <w:rPr>
          <w:rFonts w:asciiTheme="minorHAnsi" w:hAnsiTheme="minorHAnsi"/>
          <w:sz w:val="18"/>
          <w:szCs w:val="18"/>
          <w:lang w:val="en-AU"/>
        </w:rPr>
        <w:t>tool</w:t>
      </w:r>
      <w:proofErr w:type="gramEnd"/>
      <w:r w:rsidRPr="00C2771A">
        <w:rPr>
          <w:rFonts w:asciiTheme="minorHAnsi" w:hAnsiTheme="minorHAnsi"/>
          <w:sz w:val="18"/>
          <w:szCs w:val="18"/>
          <w:lang w:val="en-AU"/>
        </w:rPr>
        <w:t xml:space="preserve"> and going </w:t>
      </w:r>
      <w:r w:rsidR="00C2771A" w:rsidRPr="00C2771A">
        <w:rPr>
          <w:rFonts w:asciiTheme="minorHAnsi" w:hAnsiTheme="minorHAnsi"/>
          <w:sz w:val="18"/>
          <w:szCs w:val="18"/>
          <w:lang w:val="en-AU"/>
        </w:rPr>
        <w:t>through</w:t>
      </w:r>
      <w:r w:rsidRPr="00C2771A">
        <w:rPr>
          <w:rFonts w:asciiTheme="minorHAnsi" w:hAnsiTheme="minorHAnsi"/>
          <w:sz w:val="18"/>
          <w:szCs w:val="18"/>
          <w:lang w:val="en-AU"/>
        </w:rPr>
        <w:t xml:space="preserve"> the triage if </w:t>
      </w:r>
      <w:r w:rsidR="00C2771A" w:rsidRPr="00C2771A">
        <w:rPr>
          <w:rFonts w:asciiTheme="minorHAnsi" w:hAnsiTheme="minorHAnsi"/>
          <w:sz w:val="18"/>
          <w:szCs w:val="18"/>
          <w:lang w:val="en-AU"/>
        </w:rPr>
        <w:t>required</w:t>
      </w:r>
    </w:p>
    <w:p w14:paraId="741B85B9" w14:textId="215CDE74" w:rsidR="00F57794" w:rsidRPr="00C2771A" w:rsidRDefault="00ED244B" w:rsidP="00C2771A">
      <w:pPr>
        <w:pStyle w:val="Heading2"/>
      </w:pPr>
      <w:bookmarkStart w:id="0" w:name="_Toc534966974"/>
      <w:bookmarkStart w:id="1" w:name="_Toc101519066"/>
      <w:r w:rsidRPr="00C2771A">
        <w:t>1</w:t>
      </w:r>
      <w:r w:rsidR="00F57794" w:rsidRPr="00C2771A">
        <w:t>.2 Defect Management</w:t>
      </w:r>
      <w:bookmarkEnd w:id="0"/>
      <w:bookmarkEnd w:id="1"/>
    </w:p>
    <w:p w14:paraId="5EE6077C" w14:textId="1D955ABC" w:rsidR="00F57794" w:rsidRPr="00F64F56" w:rsidRDefault="00F57794" w:rsidP="00E36835">
      <w:pPr>
        <w:spacing w:before="120" w:after="120"/>
        <w:ind w:left="363"/>
        <w:rPr>
          <w:rFonts w:asciiTheme="minorHAnsi" w:hAnsiTheme="minorHAnsi" w:cstheme="minorHAnsi"/>
          <w:sz w:val="18"/>
          <w:szCs w:val="18"/>
          <w:lang w:val="en-AU"/>
        </w:rPr>
      </w:pPr>
      <w:r w:rsidRPr="00F64F56">
        <w:rPr>
          <w:rFonts w:asciiTheme="minorHAnsi" w:hAnsiTheme="minorHAnsi" w:cstheme="minorHAnsi"/>
          <w:sz w:val="18"/>
          <w:szCs w:val="18"/>
          <w:lang w:val="en-AU"/>
        </w:rPr>
        <w:t xml:space="preserve">Defects identified during the </w:t>
      </w:r>
      <w:r w:rsidR="002240C9">
        <w:rPr>
          <w:rFonts w:asciiTheme="minorHAnsi" w:hAnsiTheme="minorHAnsi" w:cstheme="minorHAnsi"/>
          <w:sz w:val="18"/>
          <w:szCs w:val="18"/>
          <w:lang w:val="en-AU"/>
        </w:rPr>
        <w:t>functional</w:t>
      </w:r>
      <w:r w:rsidRPr="00F64F56">
        <w:rPr>
          <w:rFonts w:asciiTheme="minorHAnsi" w:hAnsiTheme="minorHAnsi" w:cstheme="minorHAnsi"/>
          <w:sz w:val="18"/>
          <w:szCs w:val="18"/>
          <w:lang w:val="en-AU"/>
        </w:rPr>
        <w:t xml:space="preserve"> Test phase will follow the Defect Severity and Priority Levels</w:t>
      </w:r>
      <w:r w:rsidR="002240C9">
        <w:rPr>
          <w:rFonts w:asciiTheme="minorHAnsi" w:hAnsiTheme="minorHAnsi" w:cstheme="minorHAnsi"/>
          <w:sz w:val="18"/>
          <w:szCs w:val="18"/>
          <w:lang w:val="en-AU"/>
        </w:rPr>
        <w:t>.</w:t>
      </w:r>
    </w:p>
    <w:p w14:paraId="39BA14DC" w14:textId="2308E865" w:rsidR="00F57794" w:rsidRPr="00F64F56" w:rsidRDefault="00F57794" w:rsidP="00E36835">
      <w:pPr>
        <w:spacing w:before="120" w:after="120"/>
        <w:ind w:left="363"/>
        <w:rPr>
          <w:rFonts w:asciiTheme="minorHAnsi" w:hAnsiTheme="minorHAnsi" w:cstheme="minorHAnsi"/>
          <w:sz w:val="18"/>
          <w:szCs w:val="18"/>
          <w:lang w:val="en-AU"/>
        </w:rPr>
      </w:pPr>
      <w:r w:rsidRPr="00F64F56">
        <w:rPr>
          <w:rFonts w:asciiTheme="minorHAnsi" w:hAnsiTheme="minorHAnsi" w:cstheme="minorHAnsi"/>
          <w:sz w:val="18"/>
          <w:szCs w:val="18"/>
          <w:lang w:val="en-AU"/>
        </w:rPr>
        <w:t xml:space="preserve">Defects will be raised in </w:t>
      </w:r>
      <w:r w:rsidR="002240C9">
        <w:rPr>
          <w:rFonts w:asciiTheme="minorHAnsi" w:hAnsiTheme="minorHAnsi" w:cstheme="minorHAnsi"/>
          <w:sz w:val="18"/>
          <w:szCs w:val="18"/>
          <w:lang w:val="en-AU"/>
        </w:rPr>
        <w:t>email i</w:t>
      </w:r>
      <w:r w:rsidRPr="00F64F56">
        <w:rPr>
          <w:rFonts w:asciiTheme="minorHAnsi" w:hAnsiTheme="minorHAnsi" w:cstheme="minorHAnsi"/>
          <w:sz w:val="18"/>
          <w:szCs w:val="18"/>
          <w:lang w:val="en-AU"/>
        </w:rPr>
        <w:t>n the first instance</w:t>
      </w:r>
      <w:r w:rsidR="0029039F">
        <w:rPr>
          <w:rFonts w:asciiTheme="minorHAnsi" w:hAnsiTheme="minorHAnsi" w:cstheme="minorHAnsi"/>
          <w:sz w:val="18"/>
          <w:szCs w:val="18"/>
          <w:lang w:val="en-AU"/>
        </w:rPr>
        <w:t>.</w:t>
      </w:r>
    </w:p>
    <w:p w14:paraId="70058308" w14:textId="2C64E2C2" w:rsidR="00F57794" w:rsidRPr="00F64F56" w:rsidRDefault="00F57794" w:rsidP="00E36835">
      <w:pPr>
        <w:pStyle w:val="BodyText"/>
        <w:ind w:left="363"/>
        <w:rPr>
          <w:rFonts w:asciiTheme="minorHAnsi" w:hAnsiTheme="minorHAnsi"/>
          <w:sz w:val="18"/>
          <w:szCs w:val="18"/>
          <w:lang w:val="en-AU"/>
        </w:rPr>
      </w:pPr>
      <w:r w:rsidRPr="00F64F56">
        <w:rPr>
          <w:rFonts w:asciiTheme="minorHAnsi" w:hAnsiTheme="minorHAnsi"/>
          <w:sz w:val="18"/>
          <w:szCs w:val="18"/>
          <w:lang w:val="en-AU"/>
        </w:rPr>
        <w:t xml:space="preserve">Test Manager Meetings will continue throughout test execution to monitor test progress and defect management. Where further information, discussion or requirement clarification is necessary for a specific defect, Defect Meetings will be arranged as required with the appropriate </w:t>
      </w:r>
      <w:r w:rsidR="002240C9">
        <w:rPr>
          <w:rFonts w:asciiTheme="minorHAnsi" w:hAnsiTheme="minorHAnsi"/>
          <w:sz w:val="18"/>
          <w:szCs w:val="18"/>
          <w:lang w:val="en-AU"/>
        </w:rPr>
        <w:t>member</w:t>
      </w:r>
      <w:r w:rsidRPr="00F64F56">
        <w:rPr>
          <w:rFonts w:asciiTheme="minorHAnsi" w:hAnsiTheme="minorHAnsi"/>
          <w:sz w:val="18"/>
          <w:szCs w:val="18"/>
          <w:lang w:val="en-AU"/>
        </w:rPr>
        <w:t>.</w:t>
      </w:r>
    </w:p>
    <w:sectPr w:rsidR="00F57794" w:rsidRPr="00F64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37FE"/>
    <w:multiLevelType w:val="hybridMultilevel"/>
    <w:tmpl w:val="9DF2D2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B580C"/>
    <w:multiLevelType w:val="hybridMultilevel"/>
    <w:tmpl w:val="2FDC75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72820"/>
    <w:multiLevelType w:val="multilevel"/>
    <w:tmpl w:val="0E2CF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3" w15:restartNumberingAfterBreak="0">
    <w:nsid w:val="457E27CD"/>
    <w:multiLevelType w:val="hybridMultilevel"/>
    <w:tmpl w:val="33E40F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C6472"/>
    <w:multiLevelType w:val="hybridMultilevel"/>
    <w:tmpl w:val="7D9E90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C13EB"/>
    <w:multiLevelType w:val="hybridMultilevel"/>
    <w:tmpl w:val="11983E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574BE"/>
    <w:multiLevelType w:val="multilevel"/>
    <w:tmpl w:val="3C4C867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9E"/>
    <w:rsid w:val="000C49CC"/>
    <w:rsid w:val="00144C0F"/>
    <w:rsid w:val="002240C9"/>
    <w:rsid w:val="00226D84"/>
    <w:rsid w:val="0029039F"/>
    <w:rsid w:val="002B3704"/>
    <w:rsid w:val="0030549E"/>
    <w:rsid w:val="003877AE"/>
    <w:rsid w:val="003A0C5A"/>
    <w:rsid w:val="003B6CBE"/>
    <w:rsid w:val="003C6D79"/>
    <w:rsid w:val="0046459E"/>
    <w:rsid w:val="0059182B"/>
    <w:rsid w:val="005C34AE"/>
    <w:rsid w:val="006E39EB"/>
    <w:rsid w:val="006E6830"/>
    <w:rsid w:val="00712CAA"/>
    <w:rsid w:val="007D1B26"/>
    <w:rsid w:val="007E3A34"/>
    <w:rsid w:val="0081133B"/>
    <w:rsid w:val="0088522E"/>
    <w:rsid w:val="008C5155"/>
    <w:rsid w:val="00907E8F"/>
    <w:rsid w:val="00924EAB"/>
    <w:rsid w:val="0098208F"/>
    <w:rsid w:val="009B2920"/>
    <w:rsid w:val="009E5AD1"/>
    <w:rsid w:val="009F6B2C"/>
    <w:rsid w:val="009F7A5B"/>
    <w:rsid w:val="00A245DE"/>
    <w:rsid w:val="00A3176F"/>
    <w:rsid w:val="00AA7E5F"/>
    <w:rsid w:val="00BA69CA"/>
    <w:rsid w:val="00BC760A"/>
    <w:rsid w:val="00C2771A"/>
    <w:rsid w:val="00C95467"/>
    <w:rsid w:val="00CC36C0"/>
    <w:rsid w:val="00D36FC1"/>
    <w:rsid w:val="00E031EF"/>
    <w:rsid w:val="00E36835"/>
    <w:rsid w:val="00ED244B"/>
    <w:rsid w:val="00F06720"/>
    <w:rsid w:val="00F57794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81F0"/>
  <w15:chartTrackingRefBased/>
  <w15:docId w15:val="{CB4F4C25-89D3-4A30-8D73-A2ED20D9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794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7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2 Char,H2 Char,h2,H2"/>
    <w:basedOn w:val="Heading1"/>
    <w:next w:val="BodyText"/>
    <w:link w:val="Heading2Char1"/>
    <w:qFormat/>
    <w:rsid w:val="00F57794"/>
    <w:pPr>
      <w:keepLines w:val="0"/>
      <w:widowControl w:val="0"/>
      <w:numPr>
        <w:ilvl w:val="1"/>
      </w:numPr>
      <w:spacing w:before="360" w:after="120"/>
      <w:outlineLvl w:val="1"/>
    </w:pPr>
    <w:rPr>
      <w:rFonts w:ascii="Tahoma" w:eastAsia="Times New Roman" w:hAnsi="Tahoma" w:cs="Arial"/>
      <w:iCs/>
      <w:color w:val="auto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semiHidden/>
    <w:rsid w:val="00F577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BodyText">
    <w:name w:val="Body Text"/>
    <w:link w:val="BodyTextChar"/>
    <w:qFormat/>
    <w:rsid w:val="00F57794"/>
    <w:pPr>
      <w:spacing w:after="120" w:line="240" w:lineRule="auto"/>
    </w:pPr>
    <w:rPr>
      <w:rFonts w:ascii="Arial" w:eastAsia="Times New Roman" w:hAnsi="Arial" w:cs="Times New Roman"/>
      <w:sz w:val="20"/>
      <w:szCs w:val="24"/>
      <w:lang w:eastAsia="en-GB"/>
    </w:rPr>
  </w:style>
  <w:style w:type="character" w:customStyle="1" w:styleId="BodyTextChar">
    <w:name w:val="Body Text Char"/>
    <w:basedOn w:val="DefaultParagraphFont"/>
    <w:link w:val="BodyText"/>
    <w:rsid w:val="00F57794"/>
    <w:rPr>
      <w:rFonts w:ascii="Arial" w:eastAsia="Times New Roman" w:hAnsi="Arial" w:cs="Times New Roman"/>
      <w:sz w:val="20"/>
      <w:szCs w:val="24"/>
      <w:lang w:eastAsia="en-GB"/>
    </w:rPr>
  </w:style>
  <w:style w:type="character" w:customStyle="1" w:styleId="Heading2Char1">
    <w:name w:val="Heading 2 Char1"/>
    <w:aliases w:val="h2 Char Char,H2 Char Char,h2 Char1,H2 Char1"/>
    <w:link w:val="Heading2"/>
    <w:rsid w:val="00F57794"/>
    <w:rPr>
      <w:rFonts w:ascii="Tahoma" w:eastAsia="Times New Roman" w:hAnsi="Tahoma" w:cs="Arial"/>
      <w:iCs/>
      <w:sz w:val="26"/>
      <w:szCs w:val="26"/>
      <w:lang w:eastAsia="en-GB"/>
    </w:rPr>
  </w:style>
  <w:style w:type="character" w:styleId="Hyperlink">
    <w:name w:val="Hyperlink"/>
    <w:uiPriority w:val="99"/>
    <w:rsid w:val="00F57794"/>
    <w:rPr>
      <w:color w:val="0000FF"/>
      <w:u w:val="single"/>
      <w:lang w:val="en-NZ"/>
    </w:rPr>
  </w:style>
  <w:style w:type="table" w:styleId="TableGrid">
    <w:name w:val="Table Grid"/>
    <w:basedOn w:val="TableNormal"/>
    <w:rsid w:val="00F57794"/>
    <w:pPr>
      <w:spacing w:after="0" w:line="240" w:lineRule="auto"/>
    </w:pPr>
    <w:rPr>
      <w:rFonts w:ascii="Arial" w:eastAsia="Times New Roman" w:hAnsi="Arial" w:cs="Times New Roman"/>
      <w:sz w:val="18"/>
      <w:szCs w:val="20"/>
      <w:lang w:eastAsia="en-NZ"/>
    </w:rPr>
    <w:tblPr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shd w:val="clear" w:color="auto" w:fill="E0E0E0"/>
      </w:tcPr>
    </w:tblStylePr>
  </w:style>
  <w:style w:type="paragraph" w:styleId="ListParagraph">
    <w:name w:val="List Paragraph"/>
    <w:aliases w:val="Bullets,List Paragraph1,Recommendation,List Paragraph11,Dot pt,F5 List Paragraph,No Spacing1,List Paragraph Char Char Char,Indicator Text,Colorful List - Accent 11,Numbered Para 1,Bullet 1,Párrafo de lista,List Paragraph2,Rec para,lp1"/>
    <w:basedOn w:val="Normal"/>
    <w:link w:val="ListParagraphChar"/>
    <w:uiPriority w:val="34"/>
    <w:qFormat/>
    <w:rsid w:val="00F57794"/>
    <w:pPr>
      <w:ind w:left="720"/>
      <w:contextualSpacing/>
    </w:pPr>
  </w:style>
  <w:style w:type="character" w:customStyle="1" w:styleId="ListParagraphChar">
    <w:name w:val="List Paragraph Char"/>
    <w:aliases w:val="Bullets Char,List Paragraph1 Char,Recommendation Char,List Paragraph11 Char,Dot pt Char,F5 List Paragraph Char,No Spacing1 Char,List Paragraph Char Char Char Char,Indicator Text Char,Colorful List - Accent 11 Char,Bullet 1 Char"/>
    <w:link w:val="ListParagraph"/>
    <w:uiPriority w:val="34"/>
    <w:qFormat/>
    <w:rsid w:val="00F57794"/>
    <w:rPr>
      <w:rFonts w:ascii="Arial" w:eastAsia="Times New Roman" w:hAnsi="Arial" w:cs="Times New Roman"/>
      <w:sz w:val="20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577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B3704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2B37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7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FBE7E-E0EC-4362-9F55-999B0DE09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Business, Innovation and Employment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Mishra</dc:creator>
  <cp:keywords/>
  <dc:description/>
  <cp:lastModifiedBy>Pradeep Mishra</cp:lastModifiedBy>
  <cp:revision>25</cp:revision>
  <dcterms:created xsi:type="dcterms:W3CDTF">2022-06-10T01:45:00Z</dcterms:created>
  <dcterms:modified xsi:type="dcterms:W3CDTF">2022-06-13T03:27:00Z</dcterms:modified>
</cp:coreProperties>
</file>