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DC" w:rsidRDefault="000016DC" w:rsidP="000016DC">
      <w:pPr>
        <w:rPr>
          <w:sz w:val="44"/>
          <w:szCs w:val="44"/>
        </w:rPr>
      </w:pPr>
    </w:p>
    <w:p w:rsid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sz w:val="44"/>
          <w:szCs w:val="44"/>
        </w:rPr>
      </w:pPr>
      <w:r w:rsidRPr="000016DC">
        <w:rPr>
          <w:b/>
          <w:sz w:val="44"/>
          <w:szCs w:val="44"/>
        </w:rPr>
        <w:t>Name</w:t>
      </w:r>
      <w:r w:rsidRPr="000016DC">
        <w:rPr>
          <w:sz w:val="44"/>
          <w:szCs w:val="44"/>
        </w:rPr>
        <w:t xml:space="preserve">: </w:t>
      </w:r>
      <w:proofErr w:type="spellStart"/>
      <w:r w:rsidR="002D3420">
        <w:rPr>
          <w:sz w:val="44"/>
          <w:szCs w:val="44"/>
        </w:rPr>
        <w:t>Swarnima</w:t>
      </w:r>
      <w:proofErr w:type="spellEnd"/>
      <w:r w:rsidR="002D3420">
        <w:rPr>
          <w:sz w:val="44"/>
          <w:szCs w:val="44"/>
        </w:rPr>
        <w:t xml:space="preserve"> Mishra</w:t>
      </w:r>
    </w:p>
    <w:p w:rsidR="000016DC" w:rsidRPr="000016DC" w:rsidRDefault="000016DC" w:rsidP="000016DC">
      <w:pPr>
        <w:rPr>
          <w:sz w:val="44"/>
          <w:szCs w:val="44"/>
        </w:rPr>
      </w:pPr>
      <w:r w:rsidRPr="000016DC">
        <w:rPr>
          <w:b/>
          <w:sz w:val="44"/>
          <w:szCs w:val="44"/>
        </w:rPr>
        <w:t>Project Title</w:t>
      </w:r>
      <w:r w:rsidRPr="000016DC">
        <w:rPr>
          <w:sz w:val="44"/>
          <w:szCs w:val="44"/>
        </w:rPr>
        <w:t xml:space="preserve">: </w:t>
      </w:r>
      <w:proofErr w:type="spellStart"/>
      <w:r w:rsidRPr="000016DC">
        <w:rPr>
          <w:sz w:val="44"/>
          <w:szCs w:val="44"/>
        </w:rPr>
        <w:t>Ransomware</w:t>
      </w:r>
      <w:proofErr w:type="spellEnd"/>
      <w:r w:rsidRPr="000016DC">
        <w:rPr>
          <w:sz w:val="44"/>
          <w:szCs w:val="44"/>
        </w:rPr>
        <w:t xml:space="preserve"> Analysis and Reverse Engineering</w:t>
      </w:r>
    </w:p>
    <w:p w:rsidR="000016DC" w:rsidRPr="000016DC" w:rsidRDefault="000016DC" w:rsidP="000016DC">
      <w:pPr>
        <w:rPr>
          <w:sz w:val="44"/>
          <w:szCs w:val="44"/>
        </w:rPr>
      </w:pPr>
      <w:r w:rsidRPr="000016DC">
        <w:rPr>
          <w:b/>
          <w:sz w:val="44"/>
          <w:szCs w:val="44"/>
        </w:rPr>
        <w:t>Institution Name</w:t>
      </w:r>
      <w:r w:rsidRPr="000016DC">
        <w:rPr>
          <w:sz w:val="44"/>
          <w:szCs w:val="44"/>
        </w:rPr>
        <w:t xml:space="preserve">: United Institute of Technology </w:t>
      </w:r>
    </w:p>
    <w:p w:rsidR="000016DC" w:rsidRPr="000016DC" w:rsidRDefault="000016DC" w:rsidP="000016DC">
      <w:pPr>
        <w:rPr>
          <w:sz w:val="44"/>
          <w:szCs w:val="44"/>
        </w:rPr>
      </w:pPr>
      <w:r w:rsidRPr="000016DC">
        <w:rPr>
          <w:b/>
          <w:sz w:val="44"/>
          <w:szCs w:val="44"/>
        </w:rPr>
        <w:t>Course Name</w:t>
      </w:r>
      <w:r w:rsidRPr="000016DC">
        <w:rPr>
          <w:sz w:val="44"/>
          <w:szCs w:val="44"/>
        </w:rPr>
        <w:t>: Cyber Security</w:t>
      </w:r>
    </w:p>
    <w:p w:rsidR="000016DC" w:rsidRPr="000016DC" w:rsidRDefault="000016DC" w:rsidP="000016DC">
      <w:pPr>
        <w:rPr>
          <w:sz w:val="44"/>
          <w:szCs w:val="44"/>
        </w:rPr>
      </w:pPr>
      <w:r w:rsidRPr="000016DC">
        <w:rPr>
          <w:b/>
          <w:sz w:val="44"/>
          <w:szCs w:val="44"/>
        </w:rPr>
        <w:t>Date</w:t>
      </w:r>
      <w:r w:rsidRPr="000016DC">
        <w:rPr>
          <w:sz w:val="44"/>
          <w:szCs w:val="44"/>
        </w:rPr>
        <w:t>: 31/07/2025</w:t>
      </w:r>
    </w:p>
    <w:p w:rsidR="000016DC" w:rsidRPr="000016DC" w:rsidRDefault="000016DC" w:rsidP="000016DC">
      <w:pPr>
        <w:rPr>
          <w:sz w:val="44"/>
          <w:szCs w:val="44"/>
        </w:rPr>
      </w:pPr>
      <w:r w:rsidRPr="000016DC">
        <w:rPr>
          <w:b/>
          <w:sz w:val="44"/>
          <w:szCs w:val="44"/>
        </w:rPr>
        <w:t>Mentor’s Name</w:t>
      </w:r>
      <w:r w:rsidRPr="000016DC">
        <w:rPr>
          <w:sz w:val="44"/>
          <w:szCs w:val="44"/>
        </w:rPr>
        <w:t xml:space="preserve">: </w:t>
      </w:r>
      <w:proofErr w:type="spellStart"/>
      <w:r w:rsidRPr="000016DC">
        <w:rPr>
          <w:sz w:val="44"/>
          <w:szCs w:val="44"/>
        </w:rPr>
        <w:t>Ayush</w:t>
      </w:r>
      <w:proofErr w:type="spellEnd"/>
      <w:r w:rsidRPr="000016DC">
        <w:rPr>
          <w:sz w:val="44"/>
          <w:szCs w:val="44"/>
        </w:rPr>
        <w:t xml:space="preserve"> Kumar</w:t>
      </w:r>
    </w:p>
    <w:p w:rsidR="000016DC" w:rsidRP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sz w:val="44"/>
          <w:szCs w:val="44"/>
        </w:rPr>
      </w:pPr>
    </w:p>
    <w:p w:rsidR="000016DC" w:rsidRPr="000016DC" w:rsidRDefault="000016DC" w:rsidP="000016DC">
      <w:pPr>
        <w:rPr>
          <w:b/>
          <w:sz w:val="72"/>
          <w:szCs w:val="72"/>
        </w:rPr>
      </w:pPr>
      <w:r w:rsidRPr="000016DC">
        <w:rPr>
          <w:b/>
          <w:sz w:val="72"/>
          <w:szCs w:val="72"/>
        </w:rPr>
        <w:lastRenderedPageBreak/>
        <w:t>Abstract</w:t>
      </w:r>
    </w:p>
    <w:p w:rsidR="000016DC" w:rsidRPr="000016DC" w:rsidRDefault="000016DC" w:rsidP="000016DC">
      <w:pPr>
        <w:rPr>
          <w:sz w:val="44"/>
          <w:szCs w:val="44"/>
        </w:rPr>
      </w:pPr>
      <w:r w:rsidRPr="000016DC">
        <w:rPr>
          <w:sz w:val="44"/>
          <w:szCs w:val="44"/>
        </w:rPr>
        <w:t xml:space="preserve">This project focuses on the analysis and reverse engineering of the Akira </w:t>
      </w:r>
      <w:proofErr w:type="spellStart"/>
      <w:r w:rsidRPr="000016DC">
        <w:rPr>
          <w:sz w:val="44"/>
          <w:szCs w:val="44"/>
        </w:rPr>
        <w:t>ransomware</w:t>
      </w:r>
      <w:proofErr w:type="spellEnd"/>
      <w:r w:rsidRPr="000016DC">
        <w:rPr>
          <w:sz w:val="44"/>
          <w:szCs w:val="44"/>
        </w:rPr>
        <w:t xml:space="preserve">, </w:t>
      </w:r>
      <w:proofErr w:type="gramStart"/>
      <w:r w:rsidRPr="000016DC">
        <w:rPr>
          <w:sz w:val="44"/>
          <w:szCs w:val="44"/>
        </w:rPr>
        <w:t>a malicious</w:t>
      </w:r>
      <w:proofErr w:type="gramEnd"/>
      <w:r w:rsidRPr="000016DC">
        <w:rPr>
          <w:sz w:val="44"/>
          <w:szCs w:val="44"/>
        </w:rPr>
        <w:t xml:space="preserve"> software that encrypts files and demands a ransom for decryption. The primary objective was to understand its behavior, functionality, and impact on affected systems. The analysis was conducted using static and dynamic methods, employing tools such as </w:t>
      </w:r>
      <w:proofErr w:type="spellStart"/>
      <w:r w:rsidRPr="000016DC">
        <w:rPr>
          <w:sz w:val="44"/>
          <w:szCs w:val="44"/>
        </w:rPr>
        <w:t>Ghidra</w:t>
      </w:r>
      <w:proofErr w:type="spellEnd"/>
      <w:r w:rsidRPr="000016DC">
        <w:rPr>
          <w:sz w:val="44"/>
          <w:szCs w:val="44"/>
        </w:rPr>
        <w:t xml:space="preserve"> for reverse engineering and </w:t>
      </w:r>
      <w:proofErr w:type="spellStart"/>
      <w:r w:rsidRPr="000016DC">
        <w:rPr>
          <w:sz w:val="44"/>
          <w:szCs w:val="44"/>
        </w:rPr>
        <w:t>Any.Run</w:t>
      </w:r>
      <w:proofErr w:type="spellEnd"/>
      <w:r w:rsidRPr="000016DC">
        <w:rPr>
          <w:sz w:val="44"/>
          <w:szCs w:val="44"/>
        </w:rPr>
        <w:t xml:space="preserve"> for behavioral analysis. Key findings revealed the </w:t>
      </w:r>
      <w:proofErr w:type="spellStart"/>
      <w:r w:rsidRPr="000016DC">
        <w:rPr>
          <w:sz w:val="44"/>
          <w:szCs w:val="44"/>
        </w:rPr>
        <w:t>ransomware's</w:t>
      </w:r>
      <w:proofErr w:type="spellEnd"/>
      <w:r w:rsidRPr="000016DC">
        <w:rPr>
          <w:sz w:val="44"/>
          <w:szCs w:val="44"/>
        </w:rPr>
        <w:t xml:space="preserve"> encryption mechanisms, its method of displaying ransom notes, and its evasion techniques against detection. This project contributes valuable insights to the </w:t>
      </w:r>
      <w:proofErr w:type="spellStart"/>
      <w:r w:rsidRPr="000016DC">
        <w:rPr>
          <w:sz w:val="44"/>
          <w:szCs w:val="44"/>
        </w:rPr>
        <w:t>cybersecurity</w:t>
      </w:r>
      <w:proofErr w:type="spellEnd"/>
      <w:r w:rsidRPr="000016DC">
        <w:rPr>
          <w:sz w:val="44"/>
          <w:szCs w:val="44"/>
        </w:rPr>
        <w:t xml:space="preserve"> community, aiding in the development of countermeasures against similar threats.</w:t>
      </w:r>
    </w:p>
    <w:p w:rsidR="000016DC" w:rsidRPr="000016DC" w:rsidRDefault="000016DC" w:rsidP="000016DC">
      <w:pPr>
        <w:rPr>
          <w:sz w:val="44"/>
          <w:szCs w:val="44"/>
        </w:rPr>
      </w:pPr>
    </w:p>
    <w:p w:rsidR="003F7925" w:rsidRDefault="003F7925" w:rsidP="000016DC">
      <w:pPr>
        <w:rPr>
          <w:sz w:val="44"/>
          <w:szCs w:val="44"/>
        </w:rPr>
      </w:pPr>
    </w:p>
    <w:p w:rsidR="003F7925" w:rsidRDefault="003F7925" w:rsidP="000016DC">
      <w:pPr>
        <w:rPr>
          <w:sz w:val="44"/>
          <w:szCs w:val="44"/>
        </w:rPr>
      </w:pPr>
    </w:p>
    <w:p w:rsidR="000016DC" w:rsidRPr="003F7925" w:rsidRDefault="000016DC" w:rsidP="000016DC">
      <w:pPr>
        <w:rPr>
          <w:b/>
          <w:sz w:val="56"/>
          <w:szCs w:val="56"/>
        </w:rPr>
      </w:pPr>
      <w:r w:rsidRPr="003F7925">
        <w:rPr>
          <w:b/>
          <w:sz w:val="56"/>
          <w:szCs w:val="56"/>
        </w:rPr>
        <w:lastRenderedPageBreak/>
        <w:t xml:space="preserve"> Table of Contents</w:t>
      </w:r>
    </w:p>
    <w:p w:rsidR="003F7925" w:rsidRDefault="000016DC" w:rsidP="000016D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F7925">
        <w:rPr>
          <w:sz w:val="44"/>
          <w:szCs w:val="44"/>
        </w:rPr>
        <w:t>Title Page</w:t>
      </w:r>
    </w:p>
    <w:p w:rsidR="003F7925" w:rsidRDefault="000016DC" w:rsidP="000016D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F7925">
        <w:rPr>
          <w:sz w:val="44"/>
          <w:szCs w:val="44"/>
        </w:rPr>
        <w:t>Abstract</w:t>
      </w:r>
    </w:p>
    <w:p w:rsidR="00D01C26" w:rsidRPr="00D01C26" w:rsidRDefault="000016DC" w:rsidP="00D01C2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F7925">
        <w:rPr>
          <w:sz w:val="44"/>
          <w:szCs w:val="44"/>
        </w:rPr>
        <w:t>Table of Contents</w:t>
      </w:r>
    </w:p>
    <w:p w:rsidR="003F7925" w:rsidRPr="00BC5F0B" w:rsidRDefault="000016DC" w:rsidP="00BC5F0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F7925">
        <w:rPr>
          <w:sz w:val="44"/>
          <w:szCs w:val="44"/>
        </w:rPr>
        <w:t>Introduction</w:t>
      </w:r>
    </w:p>
    <w:p w:rsidR="003F7925" w:rsidRDefault="000016DC" w:rsidP="000016D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F7925">
        <w:rPr>
          <w:sz w:val="44"/>
          <w:szCs w:val="44"/>
        </w:rPr>
        <w:t>Methodology/Approach</w:t>
      </w:r>
    </w:p>
    <w:p w:rsidR="003F7925" w:rsidRDefault="00D01C26" w:rsidP="000016D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Output Screenshots</w:t>
      </w:r>
    </w:p>
    <w:p w:rsidR="003F7925" w:rsidRPr="00D01C26" w:rsidRDefault="000016DC" w:rsidP="00D01C2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F7925">
        <w:rPr>
          <w:sz w:val="44"/>
          <w:szCs w:val="44"/>
        </w:rPr>
        <w:t>Conclusion</w:t>
      </w:r>
    </w:p>
    <w:p w:rsidR="000016DC" w:rsidRPr="003F7925" w:rsidRDefault="000016DC" w:rsidP="000016D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F7925">
        <w:rPr>
          <w:sz w:val="44"/>
          <w:szCs w:val="44"/>
        </w:rPr>
        <w:t>References</w:t>
      </w:r>
    </w:p>
    <w:p w:rsidR="000016DC" w:rsidRDefault="000016DC" w:rsidP="000016DC">
      <w:pPr>
        <w:rPr>
          <w:sz w:val="44"/>
          <w:szCs w:val="44"/>
        </w:rPr>
      </w:pPr>
    </w:p>
    <w:p w:rsidR="003F7925" w:rsidRDefault="003F7925" w:rsidP="000016DC">
      <w:pPr>
        <w:rPr>
          <w:sz w:val="44"/>
          <w:szCs w:val="44"/>
        </w:rPr>
      </w:pPr>
    </w:p>
    <w:p w:rsidR="003F7925" w:rsidRDefault="003F7925" w:rsidP="000016DC">
      <w:pPr>
        <w:rPr>
          <w:sz w:val="44"/>
          <w:szCs w:val="44"/>
        </w:rPr>
      </w:pPr>
    </w:p>
    <w:p w:rsidR="003F7925" w:rsidRDefault="003F7925" w:rsidP="000016DC">
      <w:pPr>
        <w:rPr>
          <w:sz w:val="44"/>
          <w:szCs w:val="44"/>
        </w:rPr>
      </w:pPr>
    </w:p>
    <w:p w:rsidR="003F7925" w:rsidRDefault="003F7925" w:rsidP="000016DC">
      <w:pPr>
        <w:rPr>
          <w:sz w:val="44"/>
          <w:szCs w:val="44"/>
        </w:rPr>
      </w:pPr>
    </w:p>
    <w:p w:rsidR="003F7925" w:rsidRDefault="003F7925" w:rsidP="000016DC">
      <w:pPr>
        <w:rPr>
          <w:sz w:val="44"/>
          <w:szCs w:val="44"/>
        </w:rPr>
      </w:pPr>
    </w:p>
    <w:p w:rsidR="003F7925" w:rsidRDefault="003F7925" w:rsidP="003F7925">
      <w:pPr>
        <w:rPr>
          <w:sz w:val="44"/>
          <w:szCs w:val="44"/>
        </w:rPr>
      </w:pPr>
    </w:p>
    <w:p w:rsidR="00BC5F0B" w:rsidRPr="00BC5F0B" w:rsidRDefault="00BC5F0B" w:rsidP="00BC5F0B">
      <w:pPr>
        <w:rPr>
          <w:b/>
          <w:sz w:val="56"/>
          <w:szCs w:val="56"/>
        </w:rPr>
      </w:pPr>
      <w:r w:rsidRPr="00BC5F0B">
        <w:rPr>
          <w:b/>
          <w:sz w:val="56"/>
          <w:szCs w:val="56"/>
        </w:rPr>
        <w:t>Introduction</w:t>
      </w:r>
    </w:p>
    <w:p w:rsidR="00BC5F0B" w:rsidRDefault="00BC5F0B" w:rsidP="00BC5F0B">
      <w:pPr>
        <w:rPr>
          <w:sz w:val="36"/>
          <w:szCs w:val="36"/>
        </w:rPr>
      </w:pPr>
      <w:proofErr w:type="gramStart"/>
      <w:r w:rsidRPr="00BC5F0B">
        <w:rPr>
          <w:sz w:val="36"/>
          <w:szCs w:val="36"/>
        </w:rPr>
        <w:lastRenderedPageBreak/>
        <w:t xml:space="preserve">The  </w:t>
      </w:r>
      <w:proofErr w:type="spellStart"/>
      <w:r w:rsidRPr="00BC5F0B">
        <w:rPr>
          <w:sz w:val="36"/>
          <w:szCs w:val="36"/>
        </w:rPr>
        <w:t>ransomware</w:t>
      </w:r>
      <w:proofErr w:type="spellEnd"/>
      <w:proofErr w:type="gramEnd"/>
      <w:r w:rsidRPr="00BC5F0B">
        <w:rPr>
          <w:sz w:val="36"/>
          <w:szCs w:val="36"/>
        </w:rPr>
        <w:t xml:space="preserve"> poses a significant threat to individuals and organizations by encrypting files and demanding ransom payments for decryption. This project was chosen to address the growing concern of </w:t>
      </w:r>
      <w:proofErr w:type="spellStart"/>
      <w:r w:rsidRPr="00BC5F0B">
        <w:rPr>
          <w:sz w:val="36"/>
          <w:szCs w:val="36"/>
        </w:rPr>
        <w:t>ransomware</w:t>
      </w:r>
      <w:proofErr w:type="spellEnd"/>
      <w:r w:rsidRPr="00BC5F0B">
        <w:rPr>
          <w:sz w:val="36"/>
          <w:szCs w:val="36"/>
        </w:rPr>
        <w:t xml:space="preserve"> attacks and to enhance understanding of their inner workings. The analysis aims to uncover the techniques used by the </w:t>
      </w:r>
      <w:proofErr w:type="spellStart"/>
      <w:r w:rsidRPr="00BC5F0B">
        <w:rPr>
          <w:sz w:val="36"/>
          <w:szCs w:val="36"/>
        </w:rPr>
        <w:t>ransomware</w:t>
      </w:r>
      <w:proofErr w:type="spellEnd"/>
      <w:r w:rsidRPr="00BC5F0B">
        <w:rPr>
          <w:sz w:val="36"/>
          <w:szCs w:val="36"/>
        </w:rPr>
        <w:t xml:space="preserve">, providing insights that can help in developing effective countermeasures. </w:t>
      </w:r>
      <w:proofErr w:type="gramStart"/>
      <w:r w:rsidRPr="00BC5F0B">
        <w:rPr>
          <w:sz w:val="36"/>
          <w:szCs w:val="36"/>
        </w:rPr>
        <w:t xml:space="preserve">Tools such as </w:t>
      </w:r>
      <w:proofErr w:type="spellStart"/>
      <w:r w:rsidRPr="00BC5F0B">
        <w:rPr>
          <w:sz w:val="36"/>
          <w:szCs w:val="36"/>
        </w:rPr>
        <w:t>Ghidra</w:t>
      </w:r>
      <w:proofErr w:type="spellEnd"/>
      <w:r w:rsidRPr="00BC5F0B">
        <w:rPr>
          <w:sz w:val="36"/>
          <w:szCs w:val="36"/>
        </w:rPr>
        <w:t xml:space="preserve"> and Any.</w:t>
      </w:r>
      <w:proofErr w:type="gramEnd"/>
    </w:p>
    <w:p w:rsidR="00BC5F0B" w:rsidRPr="00BC5F0B" w:rsidRDefault="00BC5F0B" w:rsidP="00BC5F0B">
      <w:pPr>
        <w:rPr>
          <w:sz w:val="36"/>
          <w:szCs w:val="36"/>
        </w:rPr>
      </w:pPr>
      <w:r w:rsidRPr="00BC5F0B">
        <w:rPr>
          <w:sz w:val="36"/>
          <w:szCs w:val="36"/>
        </w:rPr>
        <w:t>Run were utilized to conduct static and dynamic analyses, respectively.</w:t>
      </w:r>
    </w:p>
    <w:p w:rsidR="00BC5F0B" w:rsidRPr="00BC5F0B" w:rsidRDefault="00BC5F0B" w:rsidP="00BC5F0B">
      <w:pPr>
        <w:rPr>
          <w:sz w:val="36"/>
          <w:szCs w:val="36"/>
        </w:rPr>
      </w:pPr>
      <w:proofErr w:type="spellStart"/>
      <w:r w:rsidRPr="00BC5F0B">
        <w:rPr>
          <w:sz w:val="36"/>
          <w:szCs w:val="36"/>
        </w:rPr>
        <w:t>Ransomware</w:t>
      </w:r>
      <w:proofErr w:type="spellEnd"/>
      <w:r w:rsidRPr="00BC5F0B">
        <w:rPr>
          <w:sz w:val="36"/>
          <w:szCs w:val="36"/>
        </w:rPr>
        <w:t xml:space="preserve"> has become a prevalent form of cybercrime, with various strains employing different techniques for encryption and evasion. Previous research has highlighted the importance of understanding </w:t>
      </w:r>
      <w:proofErr w:type="spellStart"/>
      <w:r w:rsidRPr="00BC5F0B">
        <w:rPr>
          <w:sz w:val="36"/>
          <w:szCs w:val="36"/>
        </w:rPr>
        <w:t>ransomware</w:t>
      </w:r>
      <w:proofErr w:type="spellEnd"/>
      <w:r w:rsidRPr="00BC5F0B">
        <w:rPr>
          <w:sz w:val="36"/>
          <w:szCs w:val="36"/>
        </w:rPr>
        <w:t xml:space="preserve"> behavior to develop effective detection and prevention strategies. The </w:t>
      </w:r>
      <w:proofErr w:type="spellStart"/>
      <w:r w:rsidRPr="00BC5F0B">
        <w:rPr>
          <w:sz w:val="36"/>
          <w:szCs w:val="36"/>
        </w:rPr>
        <w:t>ransomware</w:t>
      </w:r>
      <w:proofErr w:type="spellEnd"/>
      <w:r w:rsidRPr="00BC5F0B">
        <w:rPr>
          <w:sz w:val="36"/>
          <w:szCs w:val="36"/>
        </w:rPr>
        <w:t>, in particular, has been noted for its unique encryption methods and ransom demands, making it a relevant subject for analysis.</w:t>
      </w:r>
    </w:p>
    <w:p w:rsidR="00BC5F0B" w:rsidRDefault="00BC5F0B" w:rsidP="003F7925">
      <w:pPr>
        <w:rPr>
          <w:sz w:val="36"/>
          <w:szCs w:val="36"/>
        </w:rPr>
      </w:pPr>
    </w:p>
    <w:p w:rsidR="00BC5F0B" w:rsidRDefault="00BC5F0B" w:rsidP="003F7925">
      <w:pPr>
        <w:rPr>
          <w:sz w:val="36"/>
          <w:szCs w:val="36"/>
        </w:rPr>
      </w:pPr>
    </w:p>
    <w:p w:rsidR="00BC5F0B" w:rsidRDefault="00BC5F0B" w:rsidP="003F7925">
      <w:pPr>
        <w:rPr>
          <w:sz w:val="36"/>
          <w:szCs w:val="36"/>
        </w:rPr>
      </w:pPr>
    </w:p>
    <w:p w:rsidR="00BC5F0B" w:rsidRDefault="00BC5F0B" w:rsidP="003F7925">
      <w:pPr>
        <w:rPr>
          <w:sz w:val="36"/>
          <w:szCs w:val="36"/>
        </w:rPr>
      </w:pPr>
    </w:p>
    <w:p w:rsidR="0090171B" w:rsidRPr="0090171B" w:rsidRDefault="0090171B" w:rsidP="0090171B">
      <w:pPr>
        <w:rPr>
          <w:b/>
          <w:sz w:val="52"/>
          <w:szCs w:val="52"/>
        </w:rPr>
      </w:pPr>
      <w:r w:rsidRPr="0090171B">
        <w:rPr>
          <w:sz w:val="36"/>
          <w:szCs w:val="36"/>
        </w:rPr>
        <w:t xml:space="preserve"> </w:t>
      </w:r>
      <w:r w:rsidRPr="0090171B">
        <w:rPr>
          <w:b/>
          <w:sz w:val="52"/>
          <w:szCs w:val="52"/>
        </w:rPr>
        <w:t>Tools &amp; Methodology</w:t>
      </w:r>
    </w:p>
    <w:p w:rsidR="0090171B" w:rsidRPr="0090171B" w:rsidRDefault="0090171B" w:rsidP="0090171B">
      <w:pPr>
        <w:rPr>
          <w:b/>
          <w:sz w:val="48"/>
          <w:szCs w:val="48"/>
        </w:rPr>
      </w:pPr>
      <w:r w:rsidRPr="0090171B">
        <w:rPr>
          <w:b/>
          <w:sz w:val="48"/>
          <w:szCs w:val="48"/>
        </w:rPr>
        <w:lastRenderedPageBreak/>
        <w:t>Tools</w:t>
      </w:r>
      <w:r w:rsidRPr="0090171B">
        <w:rPr>
          <w:b/>
          <w:sz w:val="48"/>
          <w:szCs w:val="48"/>
        </w:rPr>
        <w:tab/>
      </w:r>
    </w:p>
    <w:p w:rsidR="0090171B" w:rsidRPr="0090171B" w:rsidRDefault="0090171B" w:rsidP="0090171B">
      <w:pPr>
        <w:rPr>
          <w:sz w:val="36"/>
          <w:szCs w:val="36"/>
        </w:rPr>
      </w:pPr>
      <w:proofErr w:type="spellStart"/>
      <w:r w:rsidRPr="0090171B">
        <w:rPr>
          <w:sz w:val="36"/>
          <w:szCs w:val="36"/>
        </w:rPr>
        <w:t>Ghidra</w:t>
      </w:r>
      <w:proofErr w:type="spellEnd"/>
      <w:r w:rsidRPr="0090171B">
        <w:rPr>
          <w:sz w:val="36"/>
          <w:szCs w:val="36"/>
        </w:rPr>
        <w:tab/>
      </w:r>
      <w:r>
        <w:rPr>
          <w:sz w:val="36"/>
          <w:szCs w:val="36"/>
        </w:rPr>
        <w:t xml:space="preserve">---      </w:t>
      </w:r>
      <w:r w:rsidRPr="0090171B">
        <w:rPr>
          <w:sz w:val="36"/>
          <w:szCs w:val="36"/>
        </w:rPr>
        <w:t xml:space="preserve">Static analysis, </w:t>
      </w:r>
      <w:proofErr w:type="spellStart"/>
      <w:r w:rsidRPr="0090171B">
        <w:rPr>
          <w:sz w:val="36"/>
          <w:szCs w:val="36"/>
        </w:rPr>
        <w:t>decompilation</w:t>
      </w:r>
      <w:proofErr w:type="spellEnd"/>
      <w:r w:rsidRPr="0090171B">
        <w:rPr>
          <w:sz w:val="36"/>
          <w:szCs w:val="36"/>
        </w:rPr>
        <w:t>, and string analysis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Hybrid Analysis</w:t>
      </w:r>
      <w:r>
        <w:rPr>
          <w:sz w:val="36"/>
          <w:szCs w:val="36"/>
        </w:rPr>
        <w:t xml:space="preserve">    </w:t>
      </w:r>
      <w:proofErr w:type="gramStart"/>
      <w:r>
        <w:rPr>
          <w:sz w:val="36"/>
          <w:szCs w:val="36"/>
        </w:rPr>
        <w:t xml:space="preserve">---  </w:t>
      </w:r>
      <w:r w:rsidRPr="0090171B">
        <w:rPr>
          <w:sz w:val="36"/>
          <w:szCs w:val="36"/>
        </w:rPr>
        <w:t>Initial</w:t>
      </w:r>
      <w:proofErr w:type="gramEnd"/>
      <w:r w:rsidRPr="0090171B">
        <w:rPr>
          <w:sz w:val="36"/>
          <w:szCs w:val="36"/>
        </w:rPr>
        <w:t xml:space="preserve"> behavioral and static assessment</w:t>
      </w:r>
    </w:p>
    <w:p w:rsidR="0090171B" w:rsidRPr="0090171B" w:rsidRDefault="0090171B" w:rsidP="009017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AnyRun</w:t>
      </w:r>
      <w:proofErr w:type="spellEnd"/>
      <w:r>
        <w:rPr>
          <w:sz w:val="36"/>
          <w:szCs w:val="36"/>
        </w:rPr>
        <w:t xml:space="preserve"> Sandbox   ---          </w:t>
      </w:r>
      <w:r w:rsidRPr="0090171B">
        <w:rPr>
          <w:sz w:val="36"/>
          <w:szCs w:val="36"/>
        </w:rPr>
        <w:t xml:space="preserve">Dynamic execution and behavioral </w:t>
      </w:r>
      <w:r>
        <w:rPr>
          <w:sz w:val="36"/>
          <w:szCs w:val="36"/>
        </w:rPr>
        <w:t xml:space="preserve">           </w:t>
      </w:r>
      <w:r w:rsidRPr="0090171B">
        <w:rPr>
          <w:sz w:val="36"/>
          <w:szCs w:val="36"/>
        </w:rPr>
        <w:t>monitoring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Linux CLI Tools</w:t>
      </w:r>
      <w:r>
        <w:rPr>
          <w:sz w:val="36"/>
          <w:szCs w:val="36"/>
        </w:rPr>
        <w:t xml:space="preserve"> ---</w:t>
      </w:r>
      <w:r w:rsidRPr="0090171B">
        <w:rPr>
          <w:sz w:val="36"/>
          <w:szCs w:val="36"/>
        </w:rPr>
        <w:tab/>
        <w:t xml:space="preserve">Utilities like strings, </w:t>
      </w:r>
      <w:proofErr w:type="spellStart"/>
      <w:r w:rsidRPr="0090171B">
        <w:rPr>
          <w:sz w:val="36"/>
          <w:szCs w:val="36"/>
        </w:rPr>
        <w:t>strace</w:t>
      </w:r>
      <w:proofErr w:type="spellEnd"/>
      <w:r w:rsidRPr="0090171B">
        <w:rPr>
          <w:sz w:val="36"/>
          <w:szCs w:val="36"/>
        </w:rPr>
        <w:t xml:space="preserve"> for deep inspection</w:t>
      </w:r>
    </w:p>
    <w:p w:rsidR="0090171B" w:rsidRPr="0090171B" w:rsidRDefault="0090171B" w:rsidP="0090171B">
      <w:pPr>
        <w:rPr>
          <w:b/>
          <w:sz w:val="48"/>
          <w:szCs w:val="48"/>
        </w:rPr>
      </w:pPr>
      <w:r w:rsidRPr="0090171B">
        <w:rPr>
          <w:b/>
          <w:sz w:val="48"/>
          <w:szCs w:val="48"/>
        </w:rPr>
        <w:t>Methodology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 xml:space="preserve">1. Static Analysis using </w:t>
      </w:r>
      <w:proofErr w:type="spellStart"/>
      <w:r w:rsidRPr="0090171B">
        <w:rPr>
          <w:sz w:val="36"/>
          <w:szCs w:val="36"/>
        </w:rPr>
        <w:t>Ghidra</w:t>
      </w:r>
      <w:proofErr w:type="spellEnd"/>
      <w:r w:rsidRPr="0090171B">
        <w:rPr>
          <w:sz w:val="36"/>
          <w:szCs w:val="36"/>
        </w:rPr>
        <w:t xml:space="preserve"> and CLI tools.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 xml:space="preserve">2. Dynamic Analysis using </w:t>
      </w:r>
      <w:proofErr w:type="spellStart"/>
      <w:r w:rsidRPr="0090171B">
        <w:rPr>
          <w:sz w:val="36"/>
          <w:szCs w:val="36"/>
        </w:rPr>
        <w:t>AnyRun</w:t>
      </w:r>
      <w:proofErr w:type="spellEnd"/>
      <w:r w:rsidRPr="0090171B">
        <w:rPr>
          <w:sz w:val="36"/>
          <w:szCs w:val="36"/>
        </w:rPr>
        <w:t xml:space="preserve"> Sandbox.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3. Extraction of IOCs, ransom notes, and YARA signatures.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4. Cross-verification of behaviors from static/dynamic output.</w:t>
      </w:r>
    </w:p>
    <w:p w:rsidR="00BC5F0B" w:rsidRDefault="00BC5F0B" w:rsidP="003F7925">
      <w:pPr>
        <w:rPr>
          <w:sz w:val="36"/>
          <w:szCs w:val="36"/>
        </w:rPr>
      </w:pPr>
    </w:p>
    <w:p w:rsidR="0090171B" w:rsidRDefault="0090171B" w:rsidP="003F7925">
      <w:pPr>
        <w:rPr>
          <w:sz w:val="36"/>
          <w:szCs w:val="36"/>
        </w:rPr>
      </w:pPr>
    </w:p>
    <w:p w:rsidR="0090171B" w:rsidRDefault="0090171B" w:rsidP="003F7925">
      <w:pPr>
        <w:rPr>
          <w:sz w:val="36"/>
          <w:szCs w:val="36"/>
        </w:rPr>
      </w:pPr>
    </w:p>
    <w:p w:rsidR="0090171B" w:rsidRDefault="0090171B" w:rsidP="003F7925">
      <w:pPr>
        <w:rPr>
          <w:sz w:val="36"/>
          <w:szCs w:val="36"/>
        </w:rPr>
      </w:pPr>
    </w:p>
    <w:p w:rsidR="0090171B" w:rsidRPr="00955003" w:rsidRDefault="0090171B" w:rsidP="0090171B">
      <w:pPr>
        <w:rPr>
          <w:b/>
          <w:sz w:val="52"/>
          <w:szCs w:val="52"/>
        </w:rPr>
      </w:pPr>
      <w:r w:rsidRPr="00955003">
        <w:rPr>
          <w:b/>
          <w:sz w:val="52"/>
          <w:szCs w:val="52"/>
        </w:rPr>
        <w:t>Analysis &amp; Results</w:t>
      </w:r>
    </w:p>
    <w:p w:rsidR="0090171B" w:rsidRPr="00955003" w:rsidRDefault="00955003" w:rsidP="00955003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955003">
        <w:rPr>
          <w:sz w:val="36"/>
          <w:szCs w:val="36"/>
        </w:rPr>
        <w:lastRenderedPageBreak/>
        <w:t xml:space="preserve"> </w:t>
      </w:r>
      <w:r w:rsidRPr="00955003">
        <w:rPr>
          <w:b/>
          <w:sz w:val="48"/>
          <w:szCs w:val="48"/>
        </w:rPr>
        <w:t>Static Analysis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F</w:t>
      </w:r>
      <w:r w:rsidR="00955003">
        <w:rPr>
          <w:sz w:val="36"/>
          <w:szCs w:val="36"/>
        </w:rPr>
        <w:t>ile Type: 64-bit ELF executable</w:t>
      </w:r>
    </w:p>
    <w:p w:rsidR="0090171B" w:rsidRPr="0090171B" w:rsidRDefault="00955003" w:rsidP="0090171B">
      <w:pPr>
        <w:rPr>
          <w:sz w:val="36"/>
          <w:szCs w:val="36"/>
        </w:rPr>
      </w:pPr>
      <w:r>
        <w:rPr>
          <w:sz w:val="36"/>
          <w:szCs w:val="36"/>
        </w:rPr>
        <w:t>Architecture: x86-64</w:t>
      </w:r>
    </w:p>
    <w:p w:rsidR="0090171B" w:rsidRPr="0090171B" w:rsidRDefault="00955003" w:rsidP="0090171B">
      <w:pPr>
        <w:rPr>
          <w:sz w:val="36"/>
          <w:szCs w:val="36"/>
        </w:rPr>
      </w:pPr>
      <w:r>
        <w:rPr>
          <w:sz w:val="36"/>
          <w:szCs w:val="36"/>
        </w:rPr>
        <w:t>Size: ~2.68 MB</w:t>
      </w:r>
    </w:p>
    <w:p w:rsidR="0090171B" w:rsidRPr="0090171B" w:rsidRDefault="00955003" w:rsidP="0090171B">
      <w:pPr>
        <w:rPr>
          <w:sz w:val="36"/>
          <w:szCs w:val="36"/>
        </w:rPr>
      </w:pPr>
      <w:r>
        <w:rPr>
          <w:sz w:val="36"/>
          <w:szCs w:val="36"/>
        </w:rPr>
        <w:t>Key Observations: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 xml:space="preserve">Embedded ransom note </w:t>
      </w:r>
      <w:r w:rsidR="00955003">
        <w:rPr>
          <w:sz w:val="36"/>
          <w:szCs w:val="36"/>
        </w:rPr>
        <w:t>detected using string analysis.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CPUID-</w:t>
      </w:r>
      <w:r w:rsidR="00955003">
        <w:rPr>
          <w:sz w:val="36"/>
          <w:szCs w:val="36"/>
        </w:rPr>
        <w:t>based Anti-VM behavior spotted.</w:t>
      </w:r>
    </w:p>
    <w:p w:rsidR="00955003" w:rsidRDefault="0090171B" w:rsidP="0090171B">
      <w:pPr>
        <w:rPr>
          <w:sz w:val="36"/>
          <w:szCs w:val="36"/>
        </w:rPr>
      </w:pPr>
      <w:proofErr w:type="gramStart"/>
      <w:r w:rsidRPr="0090171B">
        <w:rPr>
          <w:sz w:val="36"/>
          <w:szCs w:val="36"/>
        </w:rPr>
        <w:t>Presence of unique victim ID for tracking.</w:t>
      </w:r>
      <w:proofErr w:type="gramEnd"/>
    </w:p>
    <w:p w:rsidR="0090171B" w:rsidRPr="00955003" w:rsidRDefault="00955003" w:rsidP="00955003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955003">
        <w:rPr>
          <w:b/>
          <w:sz w:val="48"/>
          <w:szCs w:val="48"/>
        </w:rPr>
        <w:t>Dynamic Analysis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Exec</w:t>
      </w:r>
      <w:r w:rsidR="00955003">
        <w:rPr>
          <w:sz w:val="36"/>
          <w:szCs w:val="36"/>
        </w:rPr>
        <w:t>ution Behavior: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>Sample exits with message: "No path to encrypt"</w:t>
      </w:r>
      <w:r w:rsidR="00955003">
        <w:rPr>
          <w:sz w:val="36"/>
          <w:szCs w:val="36"/>
        </w:rPr>
        <w:t xml:space="preserve"> if expected directory missing.</w:t>
      </w:r>
    </w:p>
    <w:p w:rsidR="0090171B" w:rsidRPr="0090171B" w:rsidRDefault="0090171B" w:rsidP="0090171B">
      <w:pPr>
        <w:rPr>
          <w:sz w:val="36"/>
          <w:szCs w:val="36"/>
        </w:rPr>
      </w:pPr>
      <w:r w:rsidRPr="0090171B">
        <w:rPr>
          <w:sz w:val="36"/>
          <w:szCs w:val="36"/>
        </w:rPr>
        <w:t xml:space="preserve">System calls logged using </w:t>
      </w:r>
      <w:proofErr w:type="spellStart"/>
      <w:r w:rsidRPr="0090171B">
        <w:rPr>
          <w:sz w:val="36"/>
          <w:szCs w:val="36"/>
        </w:rPr>
        <w:t>strace</w:t>
      </w:r>
      <w:proofErr w:type="spellEnd"/>
      <w:r w:rsidRPr="0090171B">
        <w:rPr>
          <w:sz w:val="36"/>
          <w:szCs w:val="36"/>
        </w:rPr>
        <w:t>.</w:t>
      </w:r>
    </w:p>
    <w:p w:rsidR="00955003" w:rsidRDefault="0090171B" w:rsidP="0090171B">
      <w:pPr>
        <w:rPr>
          <w:sz w:val="36"/>
          <w:szCs w:val="36"/>
        </w:rPr>
      </w:pPr>
      <w:proofErr w:type="spellStart"/>
      <w:r w:rsidRPr="0090171B">
        <w:rPr>
          <w:sz w:val="36"/>
          <w:szCs w:val="36"/>
        </w:rPr>
        <w:t>AnyRun</w:t>
      </w:r>
      <w:proofErr w:type="spellEnd"/>
      <w:r w:rsidRPr="0090171B">
        <w:rPr>
          <w:sz w:val="36"/>
          <w:szCs w:val="36"/>
        </w:rPr>
        <w:t xml:space="preserve"> shows behavior consistent with anti-analysis mechanisms</w:t>
      </w:r>
    </w:p>
    <w:p w:rsidR="00955003" w:rsidRDefault="00955003" w:rsidP="00223C8A">
      <w:pPr>
        <w:pStyle w:val="ListParagraph"/>
        <w:rPr>
          <w:b/>
          <w:sz w:val="48"/>
          <w:szCs w:val="48"/>
        </w:rPr>
      </w:pPr>
    </w:p>
    <w:p w:rsidR="00223C8A" w:rsidRDefault="00223C8A" w:rsidP="0090171B">
      <w:pPr>
        <w:rPr>
          <w:sz w:val="36"/>
          <w:szCs w:val="36"/>
        </w:rPr>
      </w:pPr>
    </w:p>
    <w:p w:rsidR="00223C8A" w:rsidRPr="00223C8A" w:rsidRDefault="00223C8A" w:rsidP="0090171B">
      <w:pPr>
        <w:rPr>
          <w:b/>
          <w:sz w:val="56"/>
          <w:szCs w:val="56"/>
        </w:rPr>
      </w:pPr>
      <w:r w:rsidRPr="00223C8A">
        <w:rPr>
          <w:b/>
          <w:sz w:val="56"/>
          <w:szCs w:val="56"/>
        </w:rPr>
        <w:t>Output &amp; Screenshots</w:t>
      </w:r>
    </w:p>
    <w:p w:rsidR="00223C8A" w:rsidRDefault="00223C8A" w:rsidP="0090171B">
      <w:pPr>
        <w:rPr>
          <w:sz w:val="36"/>
          <w:szCs w:val="36"/>
        </w:rPr>
      </w:pPr>
    </w:p>
    <w:p w:rsidR="00223C8A" w:rsidRDefault="00223C8A" w:rsidP="009017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41955"/>
            <wp:effectExtent l="19050" t="0" r="0" b="0"/>
            <wp:docPr id="2" name="Picture 0" descr="WhatsApp Image 2025-07-31 at 11.54.37_71ec16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31 at 11.54.37_71ec161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A" w:rsidRDefault="00223C8A" w:rsidP="0090171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94355"/>
            <wp:effectExtent l="19050" t="0" r="0" b="0"/>
            <wp:docPr id="4" name="Picture 3" descr="WhatsApp Image 2025-07-31 at 11.54.36_5113c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7-31 at 11.54.36_5113c5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A" w:rsidRDefault="00223C8A" w:rsidP="0090171B">
      <w:pPr>
        <w:rPr>
          <w:sz w:val="36"/>
          <w:szCs w:val="36"/>
        </w:rPr>
      </w:pPr>
    </w:p>
    <w:p w:rsidR="00223C8A" w:rsidRDefault="00223C8A" w:rsidP="0090171B">
      <w:pPr>
        <w:rPr>
          <w:sz w:val="36"/>
          <w:szCs w:val="36"/>
        </w:rPr>
      </w:pPr>
    </w:p>
    <w:p w:rsidR="00D01C26" w:rsidRPr="00D01C26" w:rsidRDefault="00D01C26" w:rsidP="00D01C26">
      <w:pPr>
        <w:rPr>
          <w:b/>
          <w:sz w:val="56"/>
          <w:szCs w:val="56"/>
        </w:rPr>
      </w:pPr>
      <w:r w:rsidRPr="00D01C26">
        <w:rPr>
          <w:b/>
          <w:sz w:val="56"/>
          <w:szCs w:val="56"/>
        </w:rPr>
        <w:t>Conclusion</w:t>
      </w:r>
    </w:p>
    <w:p w:rsidR="00D01C26" w:rsidRPr="00D01C26" w:rsidRDefault="00D01C26" w:rsidP="00D01C26">
      <w:pPr>
        <w:rPr>
          <w:sz w:val="36"/>
          <w:szCs w:val="36"/>
        </w:rPr>
      </w:pPr>
    </w:p>
    <w:p w:rsidR="00D01C26" w:rsidRPr="00D01C26" w:rsidRDefault="00D01C26" w:rsidP="00D01C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The </w:t>
      </w:r>
      <w:r w:rsidRPr="00D01C26">
        <w:rPr>
          <w:sz w:val="36"/>
          <w:szCs w:val="36"/>
        </w:rPr>
        <w:t xml:space="preserve"> </w:t>
      </w:r>
      <w:proofErr w:type="spellStart"/>
      <w:r w:rsidRPr="00D01C26">
        <w:rPr>
          <w:sz w:val="36"/>
          <w:szCs w:val="36"/>
        </w:rPr>
        <w:t>ransomware</w:t>
      </w:r>
      <w:proofErr w:type="spellEnd"/>
      <w:proofErr w:type="gramEnd"/>
      <w:r w:rsidRPr="00D01C26">
        <w:rPr>
          <w:sz w:val="36"/>
          <w:szCs w:val="36"/>
        </w:rPr>
        <w:t xml:space="preserve"> sample was effectively analyzed through a combination of reverse engineering techniques. The sample showcased advanced features like anti-VM detection, time-based seeding for encryption, and an embedde</w:t>
      </w:r>
      <w:r>
        <w:rPr>
          <w:sz w:val="36"/>
          <w:szCs w:val="36"/>
        </w:rPr>
        <w:t>d ransom note system.</w:t>
      </w:r>
    </w:p>
    <w:p w:rsidR="00D01C26" w:rsidRPr="00D01C26" w:rsidRDefault="00D01C26" w:rsidP="00D01C26">
      <w:pPr>
        <w:rPr>
          <w:sz w:val="36"/>
          <w:szCs w:val="36"/>
        </w:rPr>
      </w:pPr>
      <w:r w:rsidRPr="00D01C26">
        <w:rPr>
          <w:sz w:val="36"/>
          <w:szCs w:val="36"/>
        </w:rPr>
        <w:t>This project s</w:t>
      </w:r>
      <w:r>
        <w:rPr>
          <w:sz w:val="36"/>
          <w:szCs w:val="36"/>
        </w:rPr>
        <w:t>trengthened hands-on skills in:</w:t>
      </w:r>
    </w:p>
    <w:p w:rsidR="00D01C26" w:rsidRPr="00D01C26" w:rsidRDefault="00D01C26" w:rsidP="00D01C26">
      <w:pPr>
        <w:rPr>
          <w:sz w:val="36"/>
          <w:szCs w:val="36"/>
        </w:rPr>
      </w:pPr>
      <w:r w:rsidRPr="00D01C26">
        <w:rPr>
          <w:sz w:val="36"/>
          <w:szCs w:val="36"/>
        </w:rPr>
        <w:t>Malw</w:t>
      </w:r>
      <w:r>
        <w:rPr>
          <w:sz w:val="36"/>
          <w:szCs w:val="36"/>
        </w:rPr>
        <w:t>are disassembly and inspection,</w:t>
      </w:r>
    </w:p>
    <w:p w:rsidR="00D01C26" w:rsidRPr="00D01C26" w:rsidRDefault="00D01C26" w:rsidP="00D01C26">
      <w:pPr>
        <w:rPr>
          <w:sz w:val="36"/>
          <w:szCs w:val="36"/>
        </w:rPr>
      </w:pPr>
      <w:r w:rsidRPr="00D01C26">
        <w:rPr>
          <w:sz w:val="36"/>
          <w:szCs w:val="36"/>
        </w:rPr>
        <w:t>Behavioral an</w:t>
      </w:r>
      <w:r>
        <w:rPr>
          <w:sz w:val="36"/>
          <w:szCs w:val="36"/>
        </w:rPr>
        <w:t>alysis in sandbox environments,</w:t>
      </w:r>
    </w:p>
    <w:p w:rsidR="00D01C26" w:rsidRPr="00D01C26" w:rsidRDefault="00D01C26" w:rsidP="00D01C26">
      <w:pPr>
        <w:rPr>
          <w:sz w:val="36"/>
          <w:szCs w:val="36"/>
        </w:rPr>
      </w:pPr>
      <w:proofErr w:type="gramStart"/>
      <w:r w:rsidRPr="00D01C26">
        <w:rPr>
          <w:sz w:val="36"/>
          <w:szCs w:val="36"/>
        </w:rPr>
        <w:t>Extracting threat intelligence (IOCs).</w:t>
      </w:r>
      <w:proofErr w:type="gramEnd"/>
    </w:p>
    <w:p w:rsidR="00223C8A" w:rsidRDefault="00D01C26" w:rsidP="00D01C26">
      <w:pPr>
        <w:rPr>
          <w:sz w:val="36"/>
          <w:szCs w:val="36"/>
        </w:rPr>
      </w:pPr>
      <w:r w:rsidRPr="00D01C26">
        <w:rPr>
          <w:sz w:val="36"/>
          <w:szCs w:val="36"/>
        </w:rPr>
        <w:t>It reflects foundational competence in malware research, reverse engineering, and threat analysis.</w:t>
      </w:r>
    </w:p>
    <w:p w:rsidR="00D01C26" w:rsidRDefault="00D01C26" w:rsidP="00D01C26">
      <w:pPr>
        <w:rPr>
          <w:sz w:val="36"/>
          <w:szCs w:val="36"/>
        </w:rPr>
      </w:pPr>
    </w:p>
    <w:p w:rsidR="00D01C26" w:rsidRPr="00D01C26" w:rsidRDefault="00D01C26" w:rsidP="00D01C26">
      <w:pPr>
        <w:rPr>
          <w:b/>
          <w:sz w:val="56"/>
          <w:szCs w:val="56"/>
        </w:rPr>
      </w:pPr>
      <w:r w:rsidRPr="00D01C26">
        <w:rPr>
          <w:b/>
          <w:sz w:val="56"/>
          <w:szCs w:val="56"/>
        </w:rPr>
        <w:t xml:space="preserve"> References</w:t>
      </w:r>
    </w:p>
    <w:p w:rsidR="00D01C26" w:rsidRPr="00D01C26" w:rsidRDefault="00D01C26" w:rsidP="00D01C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AnyRun</w:t>
      </w:r>
      <w:proofErr w:type="spellEnd"/>
      <w:r>
        <w:rPr>
          <w:sz w:val="36"/>
          <w:szCs w:val="36"/>
        </w:rPr>
        <w:t xml:space="preserve"> Sandbox: https://any.run</w:t>
      </w:r>
    </w:p>
    <w:p w:rsidR="00D01C26" w:rsidRPr="00D01C26" w:rsidRDefault="00D01C26" w:rsidP="00D01C26">
      <w:pPr>
        <w:rPr>
          <w:sz w:val="36"/>
          <w:szCs w:val="36"/>
        </w:rPr>
      </w:pPr>
      <w:r w:rsidRPr="00D01C26">
        <w:rPr>
          <w:sz w:val="36"/>
          <w:szCs w:val="36"/>
        </w:rPr>
        <w:t>Hybrid Analysis: https://hybrid-analysis.com</w:t>
      </w:r>
    </w:p>
    <w:p w:rsidR="00D01C26" w:rsidRDefault="00D01C26" w:rsidP="00D01C26">
      <w:pPr>
        <w:rPr>
          <w:sz w:val="36"/>
          <w:szCs w:val="36"/>
        </w:rPr>
      </w:pPr>
      <w:proofErr w:type="spellStart"/>
      <w:r w:rsidRPr="00D01C26">
        <w:rPr>
          <w:sz w:val="36"/>
          <w:szCs w:val="36"/>
        </w:rPr>
        <w:t>Ghidra</w:t>
      </w:r>
      <w:proofErr w:type="spellEnd"/>
      <w:r w:rsidRPr="00D01C26">
        <w:rPr>
          <w:sz w:val="36"/>
          <w:szCs w:val="36"/>
        </w:rPr>
        <w:t xml:space="preserve"> Reverse Engineering Tool: https://ghidra-sre.org</w:t>
      </w:r>
    </w:p>
    <w:p w:rsidR="00223C8A" w:rsidRDefault="00223C8A" w:rsidP="0090171B">
      <w:pPr>
        <w:rPr>
          <w:sz w:val="36"/>
          <w:szCs w:val="36"/>
        </w:rPr>
      </w:pPr>
    </w:p>
    <w:p w:rsidR="00223C8A" w:rsidRDefault="00223C8A" w:rsidP="0090171B">
      <w:pPr>
        <w:rPr>
          <w:sz w:val="36"/>
          <w:szCs w:val="36"/>
        </w:rPr>
      </w:pPr>
    </w:p>
    <w:p w:rsidR="00D01C26" w:rsidRDefault="00D01C26" w:rsidP="0090171B">
      <w:pPr>
        <w:rPr>
          <w:sz w:val="36"/>
          <w:szCs w:val="36"/>
        </w:rPr>
      </w:pPr>
    </w:p>
    <w:p w:rsidR="00D01C26" w:rsidRDefault="00D01C26" w:rsidP="0090171B">
      <w:pPr>
        <w:rPr>
          <w:sz w:val="36"/>
          <w:szCs w:val="36"/>
        </w:rPr>
      </w:pPr>
    </w:p>
    <w:p w:rsidR="00D01C26" w:rsidRDefault="00D01C26" w:rsidP="0090171B">
      <w:pPr>
        <w:rPr>
          <w:sz w:val="36"/>
          <w:szCs w:val="36"/>
        </w:rPr>
      </w:pPr>
    </w:p>
    <w:p w:rsidR="00D01C26" w:rsidRPr="00BC5F0B" w:rsidRDefault="00D01C26" w:rsidP="0090171B">
      <w:pPr>
        <w:rPr>
          <w:sz w:val="36"/>
          <w:szCs w:val="36"/>
        </w:rPr>
      </w:pPr>
    </w:p>
    <w:sectPr w:rsidR="00D01C26" w:rsidRPr="00BC5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65A18"/>
    <w:multiLevelType w:val="hybridMultilevel"/>
    <w:tmpl w:val="C8109456"/>
    <w:lvl w:ilvl="0" w:tplc="717AEEF4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016DC"/>
    <w:rsid w:val="000016DC"/>
    <w:rsid w:val="00223C8A"/>
    <w:rsid w:val="002D3420"/>
    <w:rsid w:val="003F7925"/>
    <w:rsid w:val="0090171B"/>
    <w:rsid w:val="00955003"/>
    <w:rsid w:val="00BC5F0B"/>
    <w:rsid w:val="00D0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9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Hii</dc:creator>
  <cp:lastModifiedBy>Hii</cp:lastModifiedBy>
  <cp:revision>2</cp:revision>
  <dcterms:created xsi:type="dcterms:W3CDTF">2025-07-31T07:52:00Z</dcterms:created>
  <dcterms:modified xsi:type="dcterms:W3CDTF">2025-07-31T07:52:00Z</dcterms:modified>
</cp:coreProperties>
</file>