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582615">
        <w:rPr>
          <w:rFonts w:ascii="Times New Roman" w:eastAsia="Times New Roman" w:hAnsi="Times New Roman" w:cs="Times New Roman"/>
          <w:b/>
          <w:sz w:val="28"/>
        </w:rPr>
        <w:t>1</w:t>
      </w:r>
    </w:p>
    <w:p w:rsidR="0076237E" w:rsidRDefault="00582615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04</w:t>
      </w:r>
      <w:r w:rsidR="0076237E">
        <w:rPr>
          <w:rFonts w:ascii="Times New Roman" w:eastAsia="Times New Roman" w:hAnsi="Times New Roman" w:cs="Times New Roman"/>
          <w:sz w:val="28"/>
        </w:rPr>
        <w:t>.03.2019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Default="0076237E" w:rsidP="0076237E">
      <w:pPr>
        <w:spacing w:after="67" w:line="240" w:lineRule="auto"/>
        <w:ind w:left="993" w:right="105" w:hanging="993"/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82615" w:rsidRPr="00582615">
        <w:rPr>
          <w:rFonts w:ascii="Times New Roman" w:eastAsia="Times New Roman" w:hAnsi="Times New Roman" w:cs="Times New Roman"/>
          <w:sz w:val="28"/>
        </w:rPr>
        <w:t>Modelowanie</w:t>
      </w:r>
      <w:proofErr w:type="gramEnd"/>
      <w:r w:rsidR="00582615" w:rsidRPr="00582615">
        <w:rPr>
          <w:rFonts w:ascii="Times New Roman" w:eastAsia="Times New Roman" w:hAnsi="Times New Roman" w:cs="Times New Roman"/>
          <w:sz w:val="28"/>
        </w:rPr>
        <w:t xml:space="preserve"> gry 3D. </w:t>
      </w:r>
      <w:proofErr w:type="spellStart"/>
      <w:r w:rsidR="00582615" w:rsidRPr="00582615">
        <w:rPr>
          <w:rFonts w:ascii="Times New Roman" w:eastAsia="Times New Roman" w:hAnsi="Times New Roman" w:cs="Times New Roman"/>
          <w:sz w:val="28"/>
        </w:rPr>
        <w:t>Roll</w:t>
      </w:r>
      <w:proofErr w:type="spellEnd"/>
      <w:r w:rsidR="00582615" w:rsidRPr="00582615">
        <w:rPr>
          <w:rFonts w:ascii="Times New Roman" w:eastAsia="Times New Roman" w:hAnsi="Times New Roman" w:cs="Times New Roman"/>
          <w:sz w:val="28"/>
        </w:rPr>
        <w:t xml:space="preserve"> and Ball</w:t>
      </w: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Mateusz Stępień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lastRenderedPageBreak/>
        <w:t>Wariant zadania</w:t>
      </w:r>
    </w:p>
    <w:p w:rsidR="00777A0D" w:rsidRP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1D4C1F" w:rsidRDefault="001D4C1F" w:rsidP="001D4C1F">
      <w:pPr>
        <w:spacing w:after="67" w:line="240" w:lineRule="auto"/>
        <w:ind w:left="8222" w:hanging="8080"/>
        <w:jc w:val="both"/>
      </w:pPr>
      <w:r>
        <w:t xml:space="preserve">Wariant 2. Kolor </w:t>
      </w:r>
      <w:proofErr w:type="spellStart"/>
      <w:r>
        <w:t>materialu</w:t>
      </w:r>
      <w:proofErr w:type="spellEnd"/>
      <w:r>
        <w:t xml:space="preserve"> „playera” – czerwony,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proofErr w:type="gramStart"/>
      <w:r>
        <w:t>obiekty</w:t>
      </w:r>
      <w:proofErr w:type="gramEnd"/>
      <w:r>
        <w:t xml:space="preserve"> „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>” dwóch typów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r>
        <w:t xml:space="preserve">1 typ </w:t>
      </w:r>
      <w:proofErr w:type="spellStart"/>
      <w:r>
        <w:t>obiekta</w:t>
      </w:r>
      <w:proofErr w:type="spellEnd"/>
      <w:r>
        <w:t xml:space="preserve"> „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>” - sześcian,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r>
        <w:t xml:space="preserve">2 typ </w:t>
      </w:r>
      <w:proofErr w:type="spellStart"/>
      <w:r>
        <w:t>obiekta</w:t>
      </w:r>
      <w:proofErr w:type="spellEnd"/>
      <w:r>
        <w:t xml:space="preserve"> „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>” - kula,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proofErr w:type="gramStart"/>
      <w:r>
        <w:t>ilość</w:t>
      </w:r>
      <w:proofErr w:type="gramEnd"/>
      <w:r>
        <w:t xml:space="preserve"> obiektów „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>” typu 1 - 8,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proofErr w:type="gramStart"/>
      <w:r>
        <w:t>ilość</w:t>
      </w:r>
      <w:proofErr w:type="gramEnd"/>
      <w:r>
        <w:t xml:space="preserve"> obiektów „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>” typu 2 - 4,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r>
        <w:t xml:space="preserve">Kolor </w:t>
      </w:r>
      <w:proofErr w:type="spellStart"/>
      <w:r>
        <w:t>materialu</w:t>
      </w:r>
      <w:proofErr w:type="spellEnd"/>
      <w:r>
        <w:t xml:space="preserve"> obiektów „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>” typu 1 – niebieski,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r>
        <w:t xml:space="preserve">Kolor </w:t>
      </w:r>
      <w:proofErr w:type="spellStart"/>
      <w:r>
        <w:t>materialu</w:t>
      </w:r>
      <w:proofErr w:type="spellEnd"/>
      <w:r>
        <w:t xml:space="preserve"> obiektów „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>” typu 2 – brązowy,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r>
        <w:t xml:space="preserve">Kolor </w:t>
      </w:r>
      <w:proofErr w:type="spellStart"/>
      <w:r>
        <w:t>materialu</w:t>
      </w:r>
      <w:proofErr w:type="spellEnd"/>
      <w:r>
        <w:t xml:space="preserve"> „ścian” - </w:t>
      </w:r>
      <w:proofErr w:type="spellStart"/>
      <w:r>
        <w:t>pomaranczowy</w:t>
      </w:r>
      <w:proofErr w:type="spellEnd"/>
    </w:p>
    <w:p w:rsidR="001D4C1F" w:rsidRDefault="001D4C1F" w:rsidP="001D4C1F">
      <w:pPr>
        <w:spacing w:after="67" w:line="240" w:lineRule="auto"/>
        <w:ind w:left="8222" w:hanging="8080"/>
        <w:jc w:val="both"/>
      </w:pPr>
      <w:r>
        <w:t>Reguły gry: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proofErr w:type="gramStart"/>
      <w:r>
        <w:t>trafianie</w:t>
      </w:r>
      <w:proofErr w:type="gramEnd"/>
      <w:r>
        <w:t xml:space="preserve"> w obiekt typu 1 – 1 punkt</w:t>
      </w:r>
    </w:p>
    <w:p w:rsidR="001D4C1F" w:rsidRDefault="001D4C1F" w:rsidP="001D4C1F">
      <w:pPr>
        <w:spacing w:after="67" w:line="240" w:lineRule="auto"/>
        <w:ind w:left="8222" w:hanging="8080"/>
        <w:jc w:val="both"/>
      </w:pPr>
      <w:proofErr w:type="gramStart"/>
      <w:r>
        <w:t>trafianie</w:t>
      </w:r>
      <w:proofErr w:type="gramEnd"/>
      <w:r>
        <w:t xml:space="preserve"> w obiekt typu 2 – 2 punkty</w:t>
      </w:r>
    </w:p>
    <w:p w:rsidR="00777A0D" w:rsidRDefault="001D4C1F" w:rsidP="001D4C1F">
      <w:pPr>
        <w:spacing w:after="67" w:line="240" w:lineRule="auto"/>
        <w:ind w:left="8222" w:hanging="8080"/>
        <w:jc w:val="both"/>
      </w:pPr>
      <w:proofErr w:type="gramStart"/>
      <w:r>
        <w:t>warunek</w:t>
      </w:r>
      <w:proofErr w:type="gramEnd"/>
      <w:r>
        <w:t xml:space="preserve"> zakończenia gry – 10 punktów</w:t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Pr="001D4C1F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1D4C1F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777A0D" w:rsidRP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2E51B3" w:rsidRDefault="002E51B3"/>
    <w:p w:rsidR="00B55B92" w:rsidRPr="001D4C1F" w:rsidRDefault="00B55B92" w:rsidP="00B55B9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1D4C1F">
        <w:rPr>
          <w:b/>
          <w:sz w:val="28"/>
          <w:szCs w:val="28"/>
        </w:rPr>
        <w:t>Zrzuty ekranu</w:t>
      </w:r>
    </w:p>
    <w:p w:rsidR="00B55B92" w:rsidRDefault="00B55B92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1D4C1F" w:rsidRDefault="001D4C1F" w:rsidP="00B55B9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6pt">
            <v:imagedata r:id="rId5" o:title="Screenshot_2"/>
          </v:shape>
        </w:pict>
      </w:r>
    </w:p>
    <w:p w:rsidR="00B55B92" w:rsidRDefault="00B55B92" w:rsidP="00B55B92">
      <w:pPr>
        <w:rPr>
          <w:b/>
          <w:sz w:val="28"/>
          <w:szCs w:val="28"/>
        </w:rPr>
      </w:pPr>
    </w:p>
    <w:p w:rsidR="001D4C1F" w:rsidRDefault="001D4C1F" w:rsidP="00B55B92">
      <w:pPr>
        <w:rPr>
          <w:b/>
          <w:sz w:val="28"/>
          <w:szCs w:val="28"/>
        </w:rPr>
      </w:pPr>
    </w:p>
    <w:p w:rsidR="001D4C1F" w:rsidRPr="00B55B92" w:rsidRDefault="001D4C1F" w:rsidP="00B55B9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3pt;height:253.2pt">
            <v:imagedata r:id="rId6" o:title="Screenshot_3 (1)"/>
          </v:shape>
        </w:pict>
      </w:r>
    </w:p>
    <w:sectPr w:rsidR="001D4C1F" w:rsidRPr="00B55B92" w:rsidSect="002E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1D4C1F"/>
    <w:rsid w:val="002E51B3"/>
    <w:rsid w:val="00582615"/>
    <w:rsid w:val="0076237E"/>
    <w:rsid w:val="00777A0D"/>
    <w:rsid w:val="00B55B92"/>
    <w:rsid w:val="00E23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123</Words>
  <Characters>744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2019-03-10T22:46:00Z</dcterms:created>
  <dcterms:modified xsi:type="dcterms:W3CDTF">2019-03-10T23:00:00Z</dcterms:modified>
</cp:coreProperties>
</file>