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7038B" w14:textId="6E5EBA81" w:rsidR="00187B06" w:rsidRDefault="008208C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3DEB01" wp14:editId="1C051834">
                <wp:simplePos x="0" y="0"/>
                <wp:positionH relativeFrom="margin">
                  <wp:posOffset>7469414</wp:posOffset>
                </wp:positionH>
                <wp:positionV relativeFrom="page">
                  <wp:posOffset>697048</wp:posOffset>
                </wp:positionV>
                <wp:extent cx="12700" cy="8877300"/>
                <wp:effectExtent l="0" t="0" r="254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CEECE60" id="Straight Connector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.15pt,54.9pt" to="589.15pt,7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8157496" wp14:editId="1810EDF9">
            <wp:simplePos x="0" y="0"/>
            <wp:positionH relativeFrom="column">
              <wp:posOffset>8153399</wp:posOffset>
            </wp:positionH>
            <wp:positionV relativeFrom="paragraph">
              <wp:posOffset>6403159</wp:posOffset>
            </wp:positionV>
            <wp:extent cx="5279571" cy="2450302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6368" r="36967" b="74699"/>
                    <a:stretch/>
                  </pic:blipFill>
                  <pic:spPr bwMode="auto">
                    <a:xfrm>
                      <a:off x="0" y="0"/>
                      <a:ext cx="5285041" cy="24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A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7B298F0D">
                <wp:simplePos x="0" y="0"/>
                <wp:positionH relativeFrom="column">
                  <wp:posOffset>0</wp:posOffset>
                </wp:positionH>
                <wp:positionV relativeFrom="paragraph">
                  <wp:posOffset>86995</wp:posOffset>
                </wp:positionV>
                <wp:extent cx="7071360" cy="8719185"/>
                <wp:effectExtent l="0" t="0" r="15240" b="24765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719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994BBA8" w14:textId="19EFF220" w:rsidR="004E2836" w:rsidRPr="004250C0" w:rsidRDefault="004E283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4250C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LIDER POLITYCZNY</w:t>
                            </w:r>
                          </w:p>
                          <w:p w14:paraId="25A4AE7A" w14:textId="578B2DD0" w:rsidR="00BC31C8" w:rsidRDefault="00BC31C8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W związku z tym</w:t>
                            </w:r>
                            <w:r w:rsid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, że 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Mahomet poprowadził siły Mediny w bitwie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,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zarządził kary i egzekucje, tak jak zrobiłby to gubernator i przywódca polityczny, chrześcijańscy krytycy oskarżyliby go później o bycie wojownikiem, który starał się posuwać naprzód poprzez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użycie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przemoc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y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, w ten sposób bezpośrednio lub pośrednio porównując go niekorzystnie z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e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spokojny</w:t>
                            </w:r>
                            <w:r w:rsid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m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Jezus</w:t>
                            </w:r>
                            <w:r w:rsid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em</w:t>
                            </w:r>
                            <w:r w:rsidR="004E2836" w:rsidRPr="004E2836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.</w:t>
                            </w:r>
                            <w:r w:rsidRPr="00BC31C8">
                              <w:rPr>
                                <w:lang w:val="pl-PL"/>
                              </w:rPr>
                              <w:t xml:space="preserve">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Tej debaty prawdopodobnie nie da się </w:t>
                            </w:r>
                            <w:r w:rsid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rozstrzygnąć</w:t>
                            </w:r>
                            <w:r w:rsidRPr="00BC31C8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, ponieważ odwołania</w:t>
                            </w:r>
                            <w:r w:rsid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te</w:t>
                            </w:r>
                            <w:r w:rsidRPr="00BC31C8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dotyczą zupełnie innych celów przywództwa. Podobnie jak dawny Mojżesz, często cytowany w Koranie za wierne posłuszeństwo Bogu, Mahomet był prorokiem, prawodawcą i dowódcą wojskowym.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Pr="00BC31C8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Rola Jezusa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się różniła</w:t>
                            </w:r>
                            <w:r w:rsidRPr="00BC31C8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: w pracy nauczyciela, uzdrowiciela i kaznodziei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;</w:t>
                            </w:r>
                            <w:r w:rsidRPr="00BC31C8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bardziej przypominał pisarzy proroków Starego Testamentu. Mahomet reformował całe społeczeństwo; Jezus głosił królestwo Boże. Mahomet zaproponował nową władzę polityczną, nową władzę rządzącą.</w:t>
                            </w:r>
                            <w:r w:rsidR="00C1038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="00C10380" w:rsidRPr="00C1038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Jezus nie oferował alternatywy dla panowania rzymskiego; on i jego naśladowcy żyli w Pax Romana z jego potężnym systemem prawnym i starali się w tym otoczeniu realizować zasady miłości Jezusa. Kariery dwóch liderów nie są równoległe. Jeśli chodzi o Mahometa, jeśli ktoś zapyta, czy był reformatorem politycznym, prorokiem czy przywódcą wojskowym, odpowiedź brzmi, że był </w:t>
                            </w:r>
                            <w:r w:rsidR="006E4145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nimi </w:t>
                            </w:r>
                            <w:r w:rsidR="00C10380" w:rsidRPr="00C1038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wszystkim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jednocześnie</w:t>
                            </w:r>
                            <w:r w:rsidR="00C10380" w:rsidRPr="00C1038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. Kontrast z Jezusem jest </w:t>
                            </w:r>
                            <w:r w:rsidR="006E4145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wyraźny</w:t>
                            </w:r>
                            <w:r w:rsidR="00C10380" w:rsidRPr="00C1038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.</w:t>
                            </w:r>
                          </w:p>
                          <w:p w14:paraId="757E84B4" w14:textId="188B3E98" w:rsidR="006E4145" w:rsidRDefault="006E4145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Choć</w:t>
                            </w:r>
                            <w:r w:rsidRPr="006E4145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działalność polityczna i militarna Mahometa może się znacznie różnić od chrześcijaństwa, jest to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zgodne</w:t>
                            </w:r>
                            <w:r w:rsidRPr="006E4145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tylko w porównaniu z początkami ruchu chrześcijańskiego,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jednak</w:t>
                            </w:r>
                            <w:r w:rsidRPr="006E4145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nie w porównaniu z chrześcijaństwem z czasów Mahometa. Średniowieczne chrześcijaństwo było dokładnie takie, jak społeczeństwo, które miał na myśli Mahomet, a mianowicie społeczeństwo, w którym religia, prawo, polityka, ekonomia i całe życie społeczne łączyły się w jeden zazębiający się system.</w:t>
                            </w:r>
                            <w:r w:rsid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="00CC717C" w:rsidRP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W tym sensie islam stałby się lustrzanym odbiciem chrześcijaństwa i wiele trudności między tymi dwoma społeczeństwami wynikałoby z tego faktu. Chrześcijański model integracyjnego społeczeństwa, które łączyło religię i prawo w jedność, nie zmieni</w:t>
                            </w:r>
                            <w:r w:rsidR="00BA206B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a</w:t>
                            </w:r>
                            <w:r w:rsidR="00CC717C" w:rsidRP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ł się,</w:t>
                            </w:r>
                            <w:r w:rsidR="00BA206B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aż do czasu </w:t>
                            </w:r>
                            <w:r w:rsidR="00CC717C" w:rsidRP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Oświeceni</w:t>
                            </w:r>
                            <w:r w:rsidR="00BA206B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a w XVII wieku,</w:t>
                            </w:r>
                            <w:r w:rsidR="00CC717C" w:rsidRP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="00BA206B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które </w:t>
                            </w:r>
                            <w:r w:rsidR="00CC717C" w:rsidRP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wprowadziło zasad</w:t>
                            </w:r>
                            <w:r w:rsidR="00BA206B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y</w:t>
                            </w:r>
                            <w:r w:rsidR="00CC717C" w:rsidRPr="00CC717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praw człowieka i wolności jednostki.</w:t>
                            </w:r>
                            <w:r w:rsid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="0044371E" w:rsidRP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W</w:t>
                            </w:r>
                            <w:r w:rsid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tym czasie</w:t>
                            </w:r>
                            <w:r w:rsidR="0044371E" w:rsidRP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umarło średniowieczne chrześcijaństwo i zaczęło się wyłaniać nowoczesne państwo świeckie. Ponieważ żyjemy w tych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drugich</w:t>
                            </w:r>
                            <w:r w:rsidR="0044371E" w:rsidRP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, gdzie panuje wolność wyznania, trudno nam wyobrazić sobie inny rodzaj społeczeństwa. Nasz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rodzaj</w:t>
                            </w:r>
                            <w:r w:rsidR="0044371E" w:rsidRP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jest jednak nowy i radykalnie różni się od chrześcijańskiego społeczeństwa </w:t>
                            </w:r>
                            <w:r w:rsidR="007D454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z czasów Ś</w:t>
                            </w:r>
                            <w:r w:rsidR="0044371E" w:rsidRPr="0044371E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redniowiecza i islamskiego społeczeństwa, które założył Mahomet. Społeczeństwa islamskie mają tendencję do utrwalania starego wzoru, co stawia je w ostrym kontraście do współczesnych społeczeństw zachodnich z ich zasadami praw człowieka i oddzieleniem kościoła od państwa.</w:t>
                            </w:r>
                            <w:r w:rsid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="004250C0"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Doktryna islamska zawiera również zasady dotyczące praw człowieka, ale islam </w:t>
                            </w:r>
                            <w:r w:rsid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odnosi się do tego</w:t>
                            </w:r>
                            <w:r w:rsidR="004250C0"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, że pochodzą one od Boga i Jego objawienia, a mianowicie Koranu, a nie są nieodłączne od praw natury. </w:t>
                            </w:r>
                            <w:r w:rsid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Z tego powodu</w:t>
                            </w:r>
                            <w:r w:rsidR="004250C0"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społeczeństwo islamskie ma podlegać prawu Bożemu zawartemu w Koranie i szariacie, systemie prawa islamskiego </w:t>
                            </w:r>
                            <w:r w:rsid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rozwijającego się</w:t>
                            </w:r>
                            <w:r w:rsidR="004250C0"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przez muzułmanów przez wieki.</w:t>
                            </w:r>
                          </w:p>
                          <w:p w14:paraId="73CF8E38" w14:textId="060FB754" w:rsidR="004250C0" w:rsidRDefault="004250C0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23F8B2C9" w14:textId="16EF9560" w:rsidR="008E58F9" w:rsidRDefault="008E58F9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00423AE0" w14:textId="07D9634B" w:rsidR="008E58F9" w:rsidRDefault="008E58F9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39C2E567" w14:textId="04E76845" w:rsidR="008E58F9" w:rsidRDefault="008E58F9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3C97CAAD" w14:textId="77777777" w:rsidR="008E58F9" w:rsidRDefault="008E58F9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6A36B0BA" w14:textId="77777777" w:rsidR="004250C0" w:rsidRPr="004250C0" w:rsidRDefault="004250C0" w:rsidP="004250C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4250C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KORAN</w:t>
                            </w:r>
                            <w:bookmarkStart w:id="0" w:name="_GoBack"/>
                            <w:bookmarkEnd w:id="0"/>
                          </w:p>
                          <w:p w14:paraId="43DB8410" w14:textId="640A36CE" w:rsidR="0044371E" w:rsidRDefault="004250C0" w:rsidP="004250C0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Boski</w:t>
                            </w:r>
                            <w:r w:rsid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e nawiedzenia</w:t>
                            </w:r>
                            <w:r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Mahometa trwały przez całą jego karierę i były to potężne przesłania, niosąc poetycką siłę, która zahipnotyzowała jego słuchaczy. Powołując się na jakość tych recytacji jako dowód ich boskiej inspiracji, Mahomet rzucił swoim słuchaczom wyzwanie: „Przynieście podobną surę ... </w:t>
                            </w:r>
                            <w:r w:rsidR="004A0EC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ale tego nie uczynicie</w:t>
                            </w:r>
                            <w:r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(Koran 2:23)</w:t>
                            </w:r>
                            <w:r w:rsidR="004A0EC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którego</w:t>
                            </w:r>
                            <w:r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nikt tego nie </w:t>
                            </w:r>
                            <w:r w:rsidR="004A0ECC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był w stanie </w:t>
                            </w:r>
                            <w:r w:rsidR="00F973B4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dokonać</w:t>
                            </w:r>
                            <w:r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. Po śmierci Mahometa muzułmanie zebrali te </w:t>
                            </w:r>
                            <w:r w:rsid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wypowiedzi i złożyli</w:t>
                            </w:r>
                            <w:r w:rsidRPr="004250C0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je razem jako muzułmańską świętą księgę, Koran lub „Recytację”. Muzułmanie nazywają te zebrane kazania „Stojącym Cudem”, na cześć piękna i mocy, jaką posiadają, oraz ich jakości jako boskie objawienia.</w:t>
                            </w:r>
                          </w:p>
                          <w:p w14:paraId="38F9E87F" w14:textId="24148389" w:rsidR="008E58F9" w:rsidRDefault="008E58F9" w:rsidP="004250C0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Uznając poczucie boskości, jakie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ta księga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może wywołać u wierzących, Karen Armstrong, była katoliczka, porównuje Koran do katolickiej Eucharystii, ponieważ może on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a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zapewnić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uczucie 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„prawdziw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ej 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obecnoś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ci 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słowa Bożego pośród nas”. Uważa się, że jest to doskonała, nieomylna, absolutna, ziemska kopia tego, co było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obecne 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od 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zawsze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w Niebie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. Z powodu, że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Koran właściwie istnieje tylko w języku arabskim, a mówiąc ściśle, nie może być 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dokładnie przetłumaczony na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</w:t>
                            </w:r>
                            <w:r w:rsidR="00BF1D3E"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żadny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innym język,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czasami</w:t>
                            </w:r>
                            <w:r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muzułmanie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, </w:t>
                            </w:r>
                            <w:r w:rsidR="0035390D"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zamiast tłumaczyć ich świętą księgę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, uczyli swoich </w:t>
                            </w:r>
                            <w:r w:rsidR="0035390D" w:rsidRPr="008E58F9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>konwertytów</w:t>
                            </w:r>
                            <w:r w:rsidR="0035390D"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  <w:t xml:space="preserve"> języka arabskiego.</w:t>
                            </w:r>
                          </w:p>
                          <w:p w14:paraId="1AE9FB6D" w14:textId="77777777" w:rsidR="006E4145" w:rsidRDefault="006E4145" w:rsidP="00BC31C8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6CFCB3FB" w14:textId="35919494" w:rsidR="00BC31C8" w:rsidRDefault="00BC31C8" w:rsidP="004E2836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2CFDB6ED" w14:textId="77777777" w:rsidR="00BC31C8" w:rsidRPr="004E2836" w:rsidRDefault="00BC31C8" w:rsidP="004E2836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7942CAC0" w14:textId="77777777" w:rsidR="004E2836" w:rsidRPr="004E2836" w:rsidRDefault="004E2836"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717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85pt;width:556.8pt;height:686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" strokecolor="white [3212]">
                <v:textbox style="mso-next-textbox:#_x0000_s1027">
                  <w:txbxContent>
                    <w:p w14:paraId="3994BBA8" w14:textId="19EFF220" w:rsidR="004E2836" w:rsidRPr="004250C0" w:rsidRDefault="004E2836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4250C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LIDER POLITYCZNY</w:t>
                      </w:r>
                    </w:p>
                    <w:p w14:paraId="25A4AE7A" w14:textId="578B2DD0" w:rsidR="00BC31C8" w:rsidRDefault="00BC31C8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W związku z tym</w:t>
                      </w:r>
                      <w:r w:rsid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, że 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Mahomet poprowadził siły Mediny w bitwie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,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zarządził kary i egzekucje, tak jak zrobiłby to gubernator i przywódca polityczny, chrześcijańscy krytycy oskarżyliby go później o bycie wojownikiem, który starał się posuwać naprzód poprzez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użycie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przemoc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y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, w ten sposób bezpośrednio lub pośrednio porównując go niekorzystnie z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e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spokojny</w:t>
                      </w:r>
                      <w:r w:rsid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m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Jezus</w:t>
                      </w:r>
                      <w:r w:rsid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em</w:t>
                      </w:r>
                      <w:r w:rsidR="004E2836" w:rsidRPr="004E2836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.</w:t>
                      </w:r>
                      <w:r w:rsidRPr="00BC31C8">
                        <w:rPr>
                          <w:lang w:val="pl-PL"/>
                        </w:rPr>
                        <w:t xml:space="preserve">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Tej debaty prawdopodobnie nie da się </w:t>
                      </w:r>
                      <w:r w:rsid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rozstrzygnąć</w:t>
                      </w:r>
                      <w:r w:rsidRPr="00BC31C8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, ponieważ odwołania</w:t>
                      </w:r>
                      <w:r w:rsid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te</w:t>
                      </w:r>
                      <w:r w:rsidRPr="00BC31C8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dotyczą zupełnie innych celów przywództwa. Podobnie jak dawny Mojżesz, często cytowany w Koranie za wierne posłuszeństwo Bogu, Mahomet był prorokiem, prawodawcą i dowódcą wojskowym.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Pr="00BC31C8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Rola Jezusa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się różniła</w:t>
                      </w:r>
                      <w:r w:rsidRPr="00BC31C8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: w pracy nauczyciela, uzdrowiciela i kaznodziei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;</w:t>
                      </w:r>
                      <w:r w:rsidRPr="00BC31C8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bardziej przypominał pisarzy proroków Starego Testamentu. Mahomet reformował całe społeczeństwo; Jezus głosił królestwo Boże. Mahomet zaproponował nową władzę polityczną, nową władzę rządzącą.</w:t>
                      </w:r>
                      <w:r w:rsidR="00C1038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="00C10380" w:rsidRPr="00C1038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Jezus nie oferował alternatywy dla panowania rzymskiego; on i jego naśladowcy żyli w Pax Romana z jego potężnym systemem prawnym i starali się w tym otoczeniu realizować zasady miłości Jezusa. Kariery dwóch liderów nie są równoległe. Jeśli chodzi o Mahometa, jeśli ktoś zapyta, czy był reformatorem politycznym, prorokiem czy przywódcą wojskowym, odpowiedź brzmi, że był </w:t>
                      </w:r>
                      <w:r w:rsidR="006E4145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nimi </w:t>
                      </w:r>
                      <w:r w:rsidR="00C10380" w:rsidRPr="00C1038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wszystkim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jednocześnie</w:t>
                      </w:r>
                      <w:r w:rsidR="00C10380" w:rsidRPr="00C1038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. Kontrast z Jezusem jest </w:t>
                      </w:r>
                      <w:r w:rsidR="006E4145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wyraźny</w:t>
                      </w:r>
                      <w:r w:rsidR="00C10380" w:rsidRPr="00C1038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.</w:t>
                      </w:r>
                    </w:p>
                    <w:p w14:paraId="757E84B4" w14:textId="188B3E98" w:rsidR="006E4145" w:rsidRDefault="006E4145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Choć</w:t>
                      </w:r>
                      <w:r w:rsidRPr="006E4145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działalność polityczna i militarna Mahometa może się znacznie różnić od chrześcijaństwa, jest to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zgodne</w:t>
                      </w:r>
                      <w:r w:rsidRPr="006E4145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tylko w porównaniu z początkami ruchu chrześcijańskiego,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jednak</w:t>
                      </w:r>
                      <w:r w:rsidRPr="006E4145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nie w porównaniu z chrześcijaństwem z czasów Mahometa. Średniowieczne chrześcijaństwo było dokładnie takie, jak społeczeństwo, które miał na myśli Mahomet, a mianowicie społeczeństwo, w którym religia, prawo, polityka, ekonomia i całe życie społeczne łączyły się w jeden zazębiający się system.</w:t>
                      </w:r>
                      <w:r w:rsid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="00CC717C" w:rsidRP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W tym sensie islam stałby się lustrzanym odbiciem chrześcijaństwa i wiele trudności między tymi dwoma społeczeństwami wynikałoby z tego faktu. Chrześcijański model integracyjnego społeczeństwa, które łączyło religię i prawo w jedność, nie zmieni</w:t>
                      </w:r>
                      <w:r w:rsidR="00BA206B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a</w:t>
                      </w:r>
                      <w:r w:rsidR="00CC717C" w:rsidRP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ł się,</w:t>
                      </w:r>
                      <w:r w:rsidR="00BA206B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aż do czasu </w:t>
                      </w:r>
                      <w:r w:rsidR="00CC717C" w:rsidRP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Oświeceni</w:t>
                      </w:r>
                      <w:r w:rsidR="00BA206B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a w XVII wieku,</w:t>
                      </w:r>
                      <w:r w:rsidR="00CC717C" w:rsidRP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="00BA206B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które </w:t>
                      </w:r>
                      <w:r w:rsidR="00CC717C" w:rsidRP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wprowadziło zasad</w:t>
                      </w:r>
                      <w:r w:rsidR="00BA206B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y</w:t>
                      </w:r>
                      <w:r w:rsidR="00CC717C" w:rsidRPr="00CC717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praw człowieka i wolności jednostki.</w:t>
                      </w:r>
                      <w:r w:rsid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="0044371E" w:rsidRP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W</w:t>
                      </w:r>
                      <w:r w:rsid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tym czasie</w:t>
                      </w:r>
                      <w:r w:rsidR="0044371E" w:rsidRP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umarło średniowieczne chrześcijaństwo i zaczęło się wyłaniać nowoczesne państwo świeckie. Ponieważ żyjemy w tych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drugich</w:t>
                      </w:r>
                      <w:r w:rsidR="0044371E" w:rsidRP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, gdzie panuje wolność wyznania, trudno nam wyobrazić sobie inny rodzaj społeczeństwa. Nasz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rodzaj</w:t>
                      </w:r>
                      <w:r w:rsidR="0044371E" w:rsidRP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jest jednak nowy i radykalnie różni się od chrześcijańskiego społeczeństwa </w:t>
                      </w:r>
                      <w:r w:rsidR="007D454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z czasów Ś</w:t>
                      </w:r>
                      <w:r w:rsidR="0044371E" w:rsidRPr="0044371E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redniowiecza i islamskiego społeczeństwa, które założył Mahomet. Społeczeństwa islamskie mają tendencję do utrwalania starego wzoru, co stawia je w ostrym kontraście do współczesnych społeczeństw zachodnich z ich zasadami praw człowieka i oddzieleniem kościoła od państwa.</w:t>
                      </w:r>
                      <w:r w:rsid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="004250C0"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Doktryna islamska zawiera również zasady dotyczące praw człowieka, ale islam </w:t>
                      </w:r>
                      <w:r w:rsid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odnosi się do tego</w:t>
                      </w:r>
                      <w:r w:rsidR="004250C0"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, że pochodzą one od Boga i Jego objawienia, a mianowicie Koranu, a nie są nieodłączne od praw natury. </w:t>
                      </w:r>
                      <w:r w:rsid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Z tego powodu</w:t>
                      </w:r>
                      <w:r w:rsidR="004250C0"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społeczeństwo islamskie ma podlegać prawu Bożemu zawartemu w Koranie i szariacie, systemie prawa islamskiego </w:t>
                      </w:r>
                      <w:r w:rsid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rozwijającego się</w:t>
                      </w:r>
                      <w:r w:rsidR="004250C0"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przez muzułmanów przez wieki.</w:t>
                      </w:r>
                    </w:p>
                    <w:p w14:paraId="73CF8E38" w14:textId="060FB754" w:rsidR="004250C0" w:rsidRDefault="004250C0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23F8B2C9" w14:textId="16EF9560" w:rsidR="008E58F9" w:rsidRDefault="008E58F9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00423AE0" w14:textId="07D9634B" w:rsidR="008E58F9" w:rsidRDefault="008E58F9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39C2E567" w14:textId="04E76845" w:rsidR="008E58F9" w:rsidRDefault="008E58F9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3C97CAAD" w14:textId="77777777" w:rsidR="008E58F9" w:rsidRDefault="008E58F9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6A36B0BA" w14:textId="77777777" w:rsidR="004250C0" w:rsidRPr="004250C0" w:rsidRDefault="004250C0" w:rsidP="004250C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4250C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KORAN</w:t>
                      </w:r>
                      <w:bookmarkStart w:id="1" w:name="_GoBack"/>
                      <w:bookmarkEnd w:id="1"/>
                    </w:p>
                    <w:p w14:paraId="43DB8410" w14:textId="640A36CE" w:rsidR="0044371E" w:rsidRDefault="004250C0" w:rsidP="004250C0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  <w:r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Boski</w:t>
                      </w:r>
                      <w:r w:rsid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e nawiedzenia</w:t>
                      </w:r>
                      <w:r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Mahometa trwały przez całą jego karierę i były to potężne przesłania, niosąc poetycką siłę, która zahipnotyzowała jego słuchaczy. Powołując się na jakość tych recytacji jako dowód ich boskiej inspiracji, Mahomet rzucił swoim słuchaczom wyzwanie: „Przynieście podobną surę ... </w:t>
                      </w:r>
                      <w:r w:rsidR="004A0EC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ale tego nie uczynicie</w:t>
                      </w:r>
                      <w:r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(Koran 2:23)</w:t>
                      </w:r>
                      <w:r w:rsidR="004A0EC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którego</w:t>
                      </w:r>
                      <w:r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nikt tego nie </w:t>
                      </w:r>
                      <w:r w:rsidR="004A0ECC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był w stanie </w:t>
                      </w:r>
                      <w:r w:rsidR="00F973B4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dokonać</w:t>
                      </w:r>
                      <w:r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. Po śmierci Mahometa muzułmanie zebrali te </w:t>
                      </w:r>
                      <w:r w:rsid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wypowiedzi i złożyli</w:t>
                      </w:r>
                      <w:r w:rsidRPr="004250C0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je razem jako muzułmańską świętą księgę, Koran lub „Recytację”. Muzułmanie nazywają te zebrane kazania „Stojącym Cudem”, na cześć piękna i mocy, jaką posiadają, oraz ich jakości jako boskie objawienia.</w:t>
                      </w:r>
                    </w:p>
                    <w:p w14:paraId="38F9E87F" w14:textId="24148389" w:rsidR="008E58F9" w:rsidRDefault="008E58F9" w:rsidP="004250C0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Uznając poczucie boskości, jakie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ta księga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może wywołać u wierzących, Karen Armstrong, była katoliczka, porównuje Koran do katolickiej Eucharystii, ponieważ może on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a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zapewnić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uczucie 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„prawdziw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ej 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obecnoś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ci 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słowa Bożego pośród nas”. Uważa się, że jest to doskonała, nieomylna, absolutna, ziemska kopia tego, co było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obecne 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od 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zawsze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w Niebie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. Z powodu, że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Koran właściwie istnieje tylko w języku arabskim, a mówiąc ściśle, nie może być 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dokładnie przetłumaczony na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</w:t>
                      </w:r>
                      <w:r w:rsidR="00BF1D3E"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żadny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innym język,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czasami</w:t>
                      </w:r>
                      <w:r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muzułmanie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, </w:t>
                      </w:r>
                      <w:r w:rsidR="0035390D"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zamiast tłumaczyć ich świętą księgę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, uczyli swoich </w:t>
                      </w:r>
                      <w:r w:rsidR="0035390D" w:rsidRPr="008E58F9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>konwertytów</w:t>
                      </w:r>
                      <w:r w:rsidR="0035390D"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  <w:t xml:space="preserve"> języka arabskiego.</w:t>
                      </w:r>
                    </w:p>
                    <w:p w14:paraId="1AE9FB6D" w14:textId="77777777" w:rsidR="006E4145" w:rsidRDefault="006E4145" w:rsidP="00BC31C8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6CFCB3FB" w14:textId="35919494" w:rsidR="00BC31C8" w:rsidRDefault="00BC31C8" w:rsidP="004E2836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2CFDB6ED" w14:textId="77777777" w:rsidR="00BC31C8" w:rsidRPr="004E2836" w:rsidRDefault="00BC31C8" w:rsidP="004E2836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:lang w:val="pl-PL"/>
                        </w:rPr>
                      </w:pPr>
                    </w:p>
                    <w:p w14:paraId="7942CAC0" w14:textId="77777777" w:rsidR="004E2836" w:rsidRPr="004E2836" w:rsidRDefault="004E2836">
                      <w:pPr>
                        <w:rPr>
                          <w:b/>
                          <w:bCs/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74AF">
        <w:rPr>
          <w:noProof/>
        </w:rPr>
        <w:drawing>
          <wp:anchor distT="0" distB="0" distL="114300" distR="114300" simplePos="0" relativeHeight="251693056" behindDoc="0" locked="0" layoutInCell="1" allowOverlap="1" wp14:anchorId="6DE67B02" wp14:editId="5D9B41CF">
            <wp:simplePos x="0" y="0"/>
            <wp:positionH relativeFrom="column">
              <wp:posOffset>8033385</wp:posOffset>
            </wp:positionH>
            <wp:positionV relativeFrom="paragraph">
              <wp:posOffset>0</wp:posOffset>
            </wp:positionV>
            <wp:extent cx="5474335" cy="6454775"/>
            <wp:effectExtent l="0" t="0" r="0" b="31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" t="24023" r="36493" b="26655"/>
                    <a:stretch/>
                  </pic:blipFill>
                  <pic:spPr bwMode="auto">
                    <a:xfrm>
                      <a:off x="0" y="0"/>
                      <a:ext cx="547433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E033B" w14:textId="10A81BAB" w:rsidR="00187B06" w:rsidRDefault="00A955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C2F432" wp14:editId="0D5663F6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7105650" cy="8277225"/>
                <wp:effectExtent l="0" t="0" r="19050" b="28575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0" cy="827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2C2F432" id="_x0000_s1027" type="#_x0000_t202" style="position:absolute;margin-left:0;margin-top:10.65pt;width:559.5pt;height:65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" strokecolor="white [3212]">
                <v:textbox style="mso-next-textbox:#_x0000_s1028">
                  <w:txbxContent/>
                </v:textbox>
                <w10:wrap type="topAndBottom"/>
              </v:shape>
            </w:pict>
          </mc:Fallback>
        </mc:AlternateContent>
      </w:r>
      <w:r w:rsidR="001262E8">
        <w:rPr>
          <w:noProof/>
        </w:rPr>
        <w:drawing>
          <wp:anchor distT="0" distB="0" distL="114300" distR="114300" simplePos="0" relativeHeight="251699200" behindDoc="0" locked="0" layoutInCell="1" allowOverlap="1" wp14:anchorId="10F1D1B0" wp14:editId="0E18AE37">
            <wp:simplePos x="0" y="0"/>
            <wp:positionH relativeFrom="column">
              <wp:posOffset>8191500</wp:posOffset>
            </wp:positionH>
            <wp:positionV relativeFrom="page">
              <wp:posOffset>933450</wp:posOffset>
            </wp:positionV>
            <wp:extent cx="5110931" cy="6078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" t="27527" r="37425" b="24516"/>
                    <a:stretch/>
                  </pic:blipFill>
                  <pic:spPr bwMode="auto">
                    <a:xfrm>
                      <a:off x="0" y="0"/>
                      <a:ext cx="5110931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B06">
        <w:br w:type="page"/>
      </w:r>
      <w:r w:rsidR="004628D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A64CC" wp14:editId="10C04420">
                <wp:simplePos x="0" y="0"/>
                <wp:positionH relativeFrom="margin">
                  <wp:posOffset>7515225</wp:posOffset>
                </wp:positionH>
                <wp:positionV relativeFrom="page">
                  <wp:posOffset>850900</wp:posOffset>
                </wp:positionV>
                <wp:extent cx="12700" cy="887730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DCCC0D8" id="Straight Connector 2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91.75pt,67pt" to="592.75pt,7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14:paraId="3384AA4E" w14:textId="77C661F0" w:rsidR="00D56A1D" w:rsidRDefault="00875E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50554B" wp14:editId="5C03DD1C">
                <wp:simplePos x="0" y="0"/>
                <wp:positionH relativeFrom="margin">
                  <wp:posOffset>7467600</wp:posOffset>
                </wp:positionH>
                <wp:positionV relativeFrom="page">
                  <wp:posOffset>977900</wp:posOffset>
                </wp:positionV>
                <wp:extent cx="12700" cy="8877300"/>
                <wp:effectExtent l="0" t="0" r="2540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26F6DEA6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pt,77pt" to="589pt,7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6F3FE1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43F70C67">
                <wp:simplePos x="0" y="0"/>
                <wp:positionH relativeFrom="column">
                  <wp:posOffset>3810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1D98707" id="_x0000_s1028" type="#_x0000_t202" style="position:absolute;margin-left:.3pt;margin-top:26.4pt;width:556.8pt;height:630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B332B" w14:textId="77777777" w:rsidR="00BE14A0" w:rsidRDefault="00BE14A0" w:rsidP="00D56A1D">
      <w:pPr>
        <w:spacing w:after="0" w:line="240" w:lineRule="auto"/>
      </w:pPr>
      <w:r>
        <w:separator/>
      </w:r>
    </w:p>
  </w:endnote>
  <w:endnote w:type="continuationSeparator" w:id="0">
    <w:p w14:paraId="4AF22095" w14:textId="77777777" w:rsidR="00BE14A0" w:rsidRDefault="00BE14A0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4483A5" w14:textId="77777777" w:rsidR="00BE14A0" w:rsidRDefault="00BE14A0" w:rsidP="00D56A1D">
      <w:pPr>
        <w:spacing w:after="0" w:line="240" w:lineRule="auto"/>
      </w:pPr>
      <w:r>
        <w:separator/>
      </w:r>
    </w:p>
  </w:footnote>
  <w:footnote w:type="continuationSeparator" w:id="0">
    <w:p w14:paraId="6357F099" w14:textId="77777777" w:rsidR="00BE14A0" w:rsidRDefault="00BE14A0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601E7"/>
    <w:rsid w:val="00061A9E"/>
    <w:rsid w:val="000A0799"/>
    <w:rsid w:val="000C5131"/>
    <w:rsid w:val="000E42CC"/>
    <w:rsid w:val="00107FBF"/>
    <w:rsid w:val="001262E8"/>
    <w:rsid w:val="00187B06"/>
    <w:rsid w:val="001E5790"/>
    <w:rsid w:val="002532E5"/>
    <w:rsid w:val="00294CE5"/>
    <w:rsid w:val="002B3302"/>
    <w:rsid w:val="002F4593"/>
    <w:rsid w:val="00324047"/>
    <w:rsid w:val="0035390D"/>
    <w:rsid w:val="003A5D93"/>
    <w:rsid w:val="00404070"/>
    <w:rsid w:val="0041590F"/>
    <w:rsid w:val="004250C0"/>
    <w:rsid w:val="0044371E"/>
    <w:rsid w:val="004628DF"/>
    <w:rsid w:val="004A0ECC"/>
    <w:rsid w:val="004B4520"/>
    <w:rsid w:val="004D4998"/>
    <w:rsid w:val="004E2836"/>
    <w:rsid w:val="005165C2"/>
    <w:rsid w:val="00552FA9"/>
    <w:rsid w:val="005C482E"/>
    <w:rsid w:val="00651B46"/>
    <w:rsid w:val="00652A58"/>
    <w:rsid w:val="00657904"/>
    <w:rsid w:val="006A3FFE"/>
    <w:rsid w:val="006E4145"/>
    <w:rsid w:val="006E4DEC"/>
    <w:rsid w:val="006F3FE1"/>
    <w:rsid w:val="007274AF"/>
    <w:rsid w:val="007D454D"/>
    <w:rsid w:val="007E6FB7"/>
    <w:rsid w:val="00817FA2"/>
    <w:rsid w:val="008208CA"/>
    <w:rsid w:val="00875EC7"/>
    <w:rsid w:val="008A7B1F"/>
    <w:rsid w:val="008D0CBF"/>
    <w:rsid w:val="008D35E3"/>
    <w:rsid w:val="008E58F9"/>
    <w:rsid w:val="0091577A"/>
    <w:rsid w:val="009357E2"/>
    <w:rsid w:val="009B316F"/>
    <w:rsid w:val="00A80682"/>
    <w:rsid w:val="00A955B2"/>
    <w:rsid w:val="00B432A5"/>
    <w:rsid w:val="00B75255"/>
    <w:rsid w:val="00BA206B"/>
    <w:rsid w:val="00BC31C8"/>
    <w:rsid w:val="00BE14A0"/>
    <w:rsid w:val="00BF1D3E"/>
    <w:rsid w:val="00C10380"/>
    <w:rsid w:val="00C14F64"/>
    <w:rsid w:val="00C80B77"/>
    <w:rsid w:val="00CA4C09"/>
    <w:rsid w:val="00CB5395"/>
    <w:rsid w:val="00CC717C"/>
    <w:rsid w:val="00CE6C24"/>
    <w:rsid w:val="00CF57EE"/>
    <w:rsid w:val="00D56A1D"/>
    <w:rsid w:val="00D65E78"/>
    <w:rsid w:val="00D778BB"/>
    <w:rsid w:val="00DE6D0D"/>
    <w:rsid w:val="00DE6EE3"/>
    <w:rsid w:val="00E562FD"/>
    <w:rsid w:val="00F11A24"/>
    <w:rsid w:val="00F42A32"/>
    <w:rsid w:val="00F973B4"/>
    <w:rsid w:val="00FB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  <w:style w:type="character" w:customStyle="1" w:styleId="tlid-translation">
    <w:name w:val="tlid-translation"/>
    <w:basedOn w:val="DefaultParagraphFont"/>
    <w:rsid w:val="004E2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9817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606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1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2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27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65363-AF66-4B0E-9782-AEB561DF1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2</cp:revision>
  <dcterms:created xsi:type="dcterms:W3CDTF">2020-09-21T16:19:00Z</dcterms:created>
  <dcterms:modified xsi:type="dcterms:W3CDTF">2020-09-21T16:19:00Z</dcterms:modified>
</cp:coreProperties>
</file>