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5B8D" w:rsidRPr="008877CD" w:rsidRDefault="00705BCE">
      <w:pPr>
        <w:rPr>
          <w:rFonts w:ascii="Arial" w:hAnsi="Arial" w:cs="Arial"/>
          <w:b/>
          <w:sz w:val="24"/>
          <w:szCs w:val="24"/>
          <w:u w:val="single"/>
        </w:rPr>
      </w:pPr>
      <w:r w:rsidRPr="008877CD">
        <w:rPr>
          <w:rFonts w:ascii="Arial" w:hAnsi="Arial" w:cs="Arial"/>
          <w:b/>
          <w:sz w:val="24"/>
          <w:szCs w:val="24"/>
          <w:u w:val="single"/>
        </w:rPr>
        <w:t>Solution Testing</w:t>
      </w:r>
    </w:p>
    <w:tbl>
      <w:tblPr>
        <w:tblStyle w:val="TableGrid"/>
        <w:tblW w:w="0" w:type="auto"/>
        <w:tblLook w:val="04A0" w:firstRow="1" w:lastRow="0" w:firstColumn="1" w:lastColumn="0" w:noHBand="0" w:noVBand="1"/>
      </w:tblPr>
      <w:tblGrid>
        <w:gridCol w:w="2789"/>
        <w:gridCol w:w="2789"/>
        <w:gridCol w:w="2790"/>
        <w:gridCol w:w="2790"/>
        <w:gridCol w:w="2790"/>
      </w:tblGrid>
      <w:tr w:rsidR="00705BCE" w:rsidRPr="008877CD" w:rsidTr="00D72CB9">
        <w:tc>
          <w:tcPr>
            <w:tcW w:w="2789" w:type="dxa"/>
          </w:tcPr>
          <w:p w:rsidR="00705BCE" w:rsidRPr="008877CD" w:rsidRDefault="00705BCE" w:rsidP="00D72CB9">
            <w:pPr>
              <w:rPr>
                <w:rFonts w:ascii="Arial" w:hAnsi="Arial" w:cs="Arial"/>
                <w:sz w:val="24"/>
                <w:szCs w:val="24"/>
              </w:rPr>
            </w:pPr>
            <w:r w:rsidRPr="008877CD">
              <w:rPr>
                <w:rFonts w:ascii="Arial" w:hAnsi="Arial" w:cs="Arial"/>
                <w:sz w:val="24"/>
                <w:szCs w:val="24"/>
              </w:rPr>
              <w:t>What are we testing?</w:t>
            </w:r>
          </w:p>
        </w:tc>
        <w:tc>
          <w:tcPr>
            <w:tcW w:w="2789" w:type="dxa"/>
          </w:tcPr>
          <w:p w:rsidR="00705BCE" w:rsidRPr="008877CD" w:rsidRDefault="00705BCE" w:rsidP="00D72CB9">
            <w:pPr>
              <w:rPr>
                <w:rFonts w:ascii="Arial" w:hAnsi="Arial" w:cs="Arial"/>
                <w:sz w:val="24"/>
                <w:szCs w:val="24"/>
              </w:rPr>
            </w:pPr>
            <w:r w:rsidRPr="008877CD">
              <w:rPr>
                <w:rFonts w:ascii="Arial" w:hAnsi="Arial" w:cs="Arial"/>
                <w:sz w:val="24"/>
                <w:szCs w:val="24"/>
              </w:rPr>
              <w:t>What should happen?</w:t>
            </w:r>
          </w:p>
        </w:tc>
        <w:tc>
          <w:tcPr>
            <w:tcW w:w="2790" w:type="dxa"/>
          </w:tcPr>
          <w:p w:rsidR="00705BCE" w:rsidRPr="008877CD" w:rsidRDefault="00705BCE" w:rsidP="00D72CB9">
            <w:pPr>
              <w:rPr>
                <w:rFonts w:ascii="Arial" w:hAnsi="Arial" w:cs="Arial"/>
                <w:sz w:val="24"/>
                <w:szCs w:val="24"/>
              </w:rPr>
            </w:pPr>
            <w:r w:rsidRPr="008877CD">
              <w:rPr>
                <w:rFonts w:ascii="Arial" w:hAnsi="Arial" w:cs="Arial"/>
                <w:sz w:val="24"/>
                <w:szCs w:val="24"/>
              </w:rPr>
              <w:t>What did happen?</w:t>
            </w:r>
          </w:p>
        </w:tc>
        <w:tc>
          <w:tcPr>
            <w:tcW w:w="2790" w:type="dxa"/>
          </w:tcPr>
          <w:p w:rsidR="00705BCE" w:rsidRPr="008877CD" w:rsidRDefault="00705BCE" w:rsidP="00D72CB9">
            <w:pPr>
              <w:rPr>
                <w:rFonts w:ascii="Arial" w:hAnsi="Arial" w:cs="Arial"/>
                <w:sz w:val="24"/>
                <w:szCs w:val="24"/>
              </w:rPr>
            </w:pPr>
            <w:r w:rsidRPr="008877CD">
              <w:rPr>
                <w:rFonts w:ascii="Arial" w:hAnsi="Arial" w:cs="Arial"/>
                <w:sz w:val="24"/>
                <w:szCs w:val="24"/>
              </w:rPr>
              <w:t>Did it meet expectations?</w:t>
            </w:r>
          </w:p>
        </w:tc>
        <w:tc>
          <w:tcPr>
            <w:tcW w:w="2790" w:type="dxa"/>
          </w:tcPr>
          <w:p w:rsidR="00705BCE" w:rsidRPr="008877CD" w:rsidRDefault="00705BCE" w:rsidP="00D72CB9">
            <w:pPr>
              <w:rPr>
                <w:rFonts w:ascii="Arial" w:hAnsi="Arial" w:cs="Arial"/>
                <w:sz w:val="24"/>
                <w:szCs w:val="24"/>
              </w:rPr>
            </w:pPr>
            <w:r w:rsidRPr="008877CD">
              <w:rPr>
                <w:rFonts w:ascii="Arial" w:hAnsi="Arial" w:cs="Arial"/>
                <w:sz w:val="24"/>
                <w:szCs w:val="24"/>
              </w:rPr>
              <w:t>Recommendations for improvement</w:t>
            </w:r>
          </w:p>
        </w:tc>
      </w:tr>
      <w:tr w:rsidR="00705BCE" w:rsidRPr="008877CD" w:rsidTr="00D72CB9">
        <w:tc>
          <w:tcPr>
            <w:tcW w:w="2789" w:type="dxa"/>
          </w:tcPr>
          <w:p w:rsidR="00705BCE" w:rsidRPr="008877CD" w:rsidRDefault="00BB0C2C" w:rsidP="00D72CB9">
            <w:pPr>
              <w:rPr>
                <w:rFonts w:ascii="Arial" w:hAnsi="Arial" w:cs="Arial"/>
                <w:sz w:val="24"/>
                <w:szCs w:val="24"/>
              </w:rPr>
            </w:pPr>
            <w:r>
              <w:rPr>
                <w:rFonts w:ascii="Arial" w:hAnsi="Arial" w:cs="Arial"/>
                <w:sz w:val="24"/>
                <w:szCs w:val="24"/>
              </w:rPr>
              <w:t>How clear are the instructions?</w:t>
            </w:r>
          </w:p>
        </w:tc>
        <w:tc>
          <w:tcPr>
            <w:tcW w:w="2789" w:type="dxa"/>
          </w:tcPr>
          <w:p w:rsidR="00705BCE" w:rsidRPr="008877CD" w:rsidRDefault="00BB0C2C" w:rsidP="00D72CB9">
            <w:pPr>
              <w:rPr>
                <w:rFonts w:ascii="Arial" w:hAnsi="Arial" w:cs="Arial"/>
                <w:sz w:val="24"/>
                <w:szCs w:val="24"/>
              </w:rPr>
            </w:pPr>
            <w:r>
              <w:rPr>
                <w:rFonts w:ascii="Arial" w:hAnsi="Arial" w:cs="Arial"/>
                <w:sz w:val="24"/>
                <w:szCs w:val="24"/>
              </w:rPr>
              <w:t>The instructions should be easy to read</w:t>
            </w:r>
          </w:p>
        </w:tc>
        <w:tc>
          <w:tcPr>
            <w:tcW w:w="2790" w:type="dxa"/>
          </w:tcPr>
          <w:p w:rsidR="00705BCE" w:rsidRPr="008877CD" w:rsidRDefault="00C4452A" w:rsidP="00D72CB9">
            <w:pPr>
              <w:rPr>
                <w:rFonts w:ascii="Arial" w:hAnsi="Arial" w:cs="Arial"/>
                <w:sz w:val="24"/>
                <w:szCs w:val="24"/>
              </w:rPr>
            </w:pPr>
            <w:r>
              <w:rPr>
                <w:rFonts w:ascii="Arial" w:hAnsi="Arial" w:cs="Arial"/>
                <w:sz w:val="24"/>
                <w:szCs w:val="24"/>
              </w:rPr>
              <w:t>From an outside perspective the instructions on how to load up and run the code are not easy to read</w:t>
            </w:r>
          </w:p>
        </w:tc>
        <w:tc>
          <w:tcPr>
            <w:tcW w:w="2790" w:type="dxa"/>
          </w:tcPr>
          <w:p w:rsidR="00705BCE" w:rsidRPr="008877CD" w:rsidRDefault="00C4452A" w:rsidP="00D72CB9">
            <w:pPr>
              <w:rPr>
                <w:rFonts w:ascii="Arial" w:hAnsi="Arial" w:cs="Arial"/>
                <w:sz w:val="24"/>
                <w:szCs w:val="24"/>
              </w:rPr>
            </w:pPr>
            <w:r>
              <w:rPr>
                <w:rFonts w:ascii="Arial" w:hAnsi="Arial" w:cs="Arial"/>
                <w:sz w:val="24"/>
                <w:szCs w:val="24"/>
              </w:rPr>
              <w:t>No, due to the fact that, from an outside perspective, the instructions aren’t clear on how to setup the code</w:t>
            </w:r>
          </w:p>
        </w:tc>
        <w:tc>
          <w:tcPr>
            <w:tcW w:w="2790" w:type="dxa"/>
          </w:tcPr>
          <w:p w:rsidR="00705BCE" w:rsidRPr="008877CD" w:rsidRDefault="00C4452A" w:rsidP="00D72CB9">
            <w:pPr>
              <w:rPr>
                <w:rFonts w:ascii="Arial" w:hAnsi="Arial" w:cs="Arial"/>
                <w:sz w:val="24"/>
                <w:szCs w:val="24"/>
              </w:rPr>
            </w:pPr>
            <w:r>
              <w:rPr>
                <w:rFonts w:ascii="Arial" w:hAnsi="Arial" w:cs="Arial"/>
                <w:sz w:val="24"/>
                <w:szCs w:val="24"/>
              </w:rPr>
              <w:t>The instructions should be made to be better understood by everyone, can possibly be made clearer by adding in more steps to tell the user what they should do</w:t>
            </w:r>
          </w:p>
        </w:tc>
      </w:tr>
      <w:tr w:rsidR="00705BCE" w:rsidRPr="008877CD" w:rsidTr="00D72CB9">
        <w:tc>
          <w:tcPr>
            <w:tcW w:w="2789" w:type="dxa"/>
          </w:tcPr>
          <w:p w:rsidR="00705BCE" w:rsidRPr="008877CD" w:rsidRDefault="00BB0C2C" w:rsidP="00D72CB9">
            <w:pPr>
              <w:rPr>
                <w:rFonts w:ascii="Arial" w:hAnsi="Arial" w:cs="Arial"/>
                <w:sz w:val="24"/>
                <w:szCs w:val="24"/>
              </w:rPr>
            </w:pPr>
            <w:r w:rsidRPr="008877CD">
              <w:rPr>
                <w:rFonts w:ascii="Arial" w:hAnsi="Arial" w:cs="Arial"/>
                <w:sz w:val="24"/>
                <w:szCs w:val="24"/>
              </w:rPr>
              <w:t>Does the code compile?</w:t>
            </w:r>
          </w:p>
        </w:tc>
        <w:tc>
          <w:tcPr>
            <w:tcW w:w="2789" w:type="dxa"/>
          </w:tcPr>
          <w:p w:rsidR="00705BCE" w:rsidRPr="008877CD" w:rsidRDefault="00BB0C2C" w:rsidP="00D72CB9">
            <w:pPr>
              <w:rPr>
                <w:rFonts w:ascii="Arial" w:hAnsi="Arial" w:cs="Arial"/>
                <w:sz w:val="24"/>
                <w:szCs w:val="24"/>
              </w:rPr>
            </w:pPr>
            <w:r>
              <w:rPr>
                <w:rFonts w:ascii="Arial" w:hAnsi="Arial" w:cs="Arial"/>
                <w:sz w:val="24"/>
                <w:szCs w:val="24"/>
              </w:rPr>
              <w:t>The code should compile</w:t>
            </w:r>
          </w:p>
        </w:tc>
        <w:tc>
          <w:tcPr>
            <w:tcW w:w="2790" w:type="dxa"/>
          </w:tcPr>
          <w:p w:rsidR="00705BCE" w:rsidRPr="008877CD" w:rsidRDefault="00C4452A" w:rsidP="00D72CB9">
            <w:pPr>
              <w:rPr>
                <w:rFonts w:ascii="Arial" w:hAnsi="Arial" w:cs="Arial"/>
                <w:sz w:val="24"/>
                <w:szCs w:val="24"/>
              </w:rPr>
            </w:pPr>
            <w:r>
              <w:rPr>
                <w:rFonts w:ascii="Arial" w:hAnsi="Arial" w:cs="Arial"/>
                <w:sz w:val="24"/>
                <w:szCs w:val="24"/>
              </w:rPr>
              <w:t>The code is able to fully compile in order to be ran by the user</w:t>
            </w:r>
          </w:p>
        </w:tc>
        <w:tc>
          <w:tcPr>
            <w:tcW w:w="2790" w:type="dxa"/>
          </w:tcPr>
          <w:p w:rsidR="00705BCE" w:rsidRPr="008877CD" w:rsidRDefault="00C4452A" w:rsidP="00D72CB9">
            <w:pPr>
              <w:rPr>
                <w:rFonts w:ascii="Arial" w:hAnsi="Arial" w:cs="Arial"/>
                <w:sz w:val="24"/>
                <w:szCs w:val="24"/>
              </w:rPr>
            </w:pPr>
            <w:r>
              <w:rPr>
                <w:rFonts w:ascii="Arial" w:hAnsi="Arial" w:cs="Arial"/>
                <w:sz w:val="24"/>
                <w:szCs w:val="24"/>
              </w:rPr>
              <w:t>Yes due to compiling like it should do</w:t>
            </w:r>
          </w:p>
        </w:tc>
        <w:tc>
          <w:tcPr>
            <w:tcW w:w="2790" w:type="dxa"/>
          </w:tcPr>
          <w:p w:rsidR="00705BCE" w:rsidRPr="008877CD" w:rsidRDefault="00C4452A" w:rsidP="00D72CB9">
            <w:pPr>
              <w:rPr>
                <w:rFonts w:ascii="Arial" w:hAnsi="Arial" w:cs="Arial"/>
                <w:sz w:val="24"/>
                <w:szCs w:val="24"/>
              </w:rPr>
            </w:pPr>
            <w:r>
              <w:rPr>
                <w:rFonts w:ascii="Arial" w:hAnsi="Arial" w:cs="Arial"/>
                <w:sz w:val="24"/>
                <w:szCs w:val="24"/>
              </w:rPr>
              <w:t>N/A</w:t>
            </w:r>
          </w:p>
        </w:tc>
      </w:tr>
      <w:tr w:rsidR="00705BCE" w:rsidRPr="008877CD" w:rsidTr="00D72CB9">
        <w:tc>
          <w:tcPr>
            <w:tcW w:w="2789" w:type="dxa"/>
          </w:tcPr>
          <w:p w:rsidR="00705BCE" w:rsidRPr="008877CD" w:rsidRDefault="00BB0C2C" w:rsidP="00D72CB9">
            <w:pPr>
              <w:rPr>
                <w:rFonts w:ascii="Arial" w:hAnsi="Arial" w:cs="Arial"/>
                <w:sz w:val="24"/>
                <w:szCs w:val="24"/>
              </w:rPr>
            </w:pPr>
            <w:r w:rsidRPr="008877CD">
              <w:rPr>
                <w:rFonts w:ascii="Arial" w:hAnsi="Arial" w:cs="Arial"/>
                <w:sz w:val="24"/>
                <w:szCs w:val="24"/>
              </w:rPr>
              <w:t>Is the code able to read the necessary file?</w:t>
            </w:r>
          </w:p>
        </w:tc>
        <w:tc>
          <w:tcPr>
            <w:tcW w:w="2789" w:type="dxa"/>
          </w:tcPr>
          <w:p w:rsidR="00705BCE" w:rsidRPr="008877CD" w:rsidRDefault="00BB0C2C" w:rsidP="00D72CB9">
            <w:pPr>
              <w:rPr>
                <w:rFonts w:ascii="Arial" w:hAnsi="Arial" w:cs="Arial"/>
                <w:sz w:val="24"/>
                <w:szCs w:val="24"/>
              </w:rPr>
            </w:pPr>
            <w:r>
              <w:rPr>
                <w:rFonts w:ascii="Arial" w:hAnsi="Arial" w:cs="Arial"/>
                <w:sz w:val="24"/>
                <w:szCs w:val="24"/>
              </w:rPr>
              <w:t>The code should be able to read the necessary file</w:t>
            </w:r>
          </w:p>
        </w:tc>
        <w:tc>
          <w:tcPr>
            <w:tcW w:w="2790" w:type="dxa"/>
          </w:tcPr>
          <w:p w:rsidR="00705BCE" w:rsidRPr="008877CD" w:rsidRDefault="00B02865" w:rsidP="00D72CB9">
            <w:pPr>
              <w:rPr>
                <w:rFonts w:ascii="Arial" w:hAnsi="Arial" w:cs="Arial"/>
                <w:sz w:val="24"/>
                <w:szCs w:val="24"/>
              </w:rPr>
            </w:pPr>
            <w:r>
              <w:rPr>
                <w:rFonts w:ascii="Arial" w:hAnsi="Arial" w:cs="Arial"/>
                <w:sz w:val="24"/>
                <w:szCs w:val="24"/>
              </w:rPr>
              <w:t>The code is able to correctly read the given file</w:t>
            </w:r>
          </w:p>
        </w:tc>
        <w:tc>
          <w:tcPr>
            <w:tcW w:w="2790" w:type="dxa"/>
          </w:tcPr>
          <w:p w:rsidR="00705BCE" w:rsidRPr="008877CD" w:rsidRDefault="00B02865" w:rsidP="00D72CB9">
            <w:pPr>
              <w:rPr>
                <w:rFonts w:ascii="Arial" w:hAnsi="Arial" w:cs="Arial"/>
                <w:sz w:val="24"/>
                <w:szCs w:val="24"/>
              </w:rPr>
            </w:pPr>
            <w:r>
              <w:rPr>
                <w:rFonts w:ascii="Arial" w:hAnsi="Arial" w:cs="Arial"/>
                <w:sz w:val="24"/>
                <w:szCs w:val="24"/>
              </w:rPr>
              <w:t>Yes due to being able to read the given file</w:t>
            </w:r>
          </w:p>
        </w:tc>
        <w:tc>
          <w:tcPr>
            <w:tcW w:w="2790" w:type="dxa"/>
          </w:tcPr>
          <w:p w:rsidR="00705BCE" w:rsidRPr="008877CD" w:rsidRDefault="00B02865" w:rsidP="00D72CB9">
            <w:pPr>
              <w:rPr>
                <w:rFonts w:ascii="Arial" w:hAnsi="Arial" w:cs="Arial"/>
                <w:sz w:val="24"/>
                <w:szCs w:val="24"/>
              </w:rPr>
            </w:pPr>
            <w:r>
              <w:rPr>
                <w:rFonts w:ascii="Arial" w:hAnsi="Arial" w:cs="Arial"/>
                <w:sz w:val="24"/>
                <w:szCs w:val="24"/>
              </w:rPr>
              <w:t>N/A</w:t>
            </w:r>
          </w:p>
        </w:tc>
      </w:tr>
      <w:tr w:rsidR="00705BCE" w:rsidRPr="008877CD" w:rsidTr="00D72CB9">
        <w:tc>
          <w:tcPr>
            <w:tcW w:w="2789" w:type="dxa"/>
          </w:tcPr>
          <w:p w:rsidR="00705BCE" w:rsidRPr="008877CD" w:rsidRDefault="00BB0C2C" w:rsidP="00D72CB9">
            <w:pPr>
              <w:rPr>
                <w:rFonts w:ascii="Arial" w:hAnsi="Arial" w:cs="Arial"/>
                <w:sz w:val="24"/>
                <w:szCs w:val="24"/>
              </w:rPr>
            </w:pPr>
            <w:r w:rsidRPr="008877CD">
              <w:rPr>
                <w:rFonts w:ascii="Arial" w:hAnsi="Arial" w:cs="Arial"/>
                <w:sz w:val="24"/>
                <w:szCs w:val="24"/>
              </w:rPr>
              <w:t>What happens when there isn’t a file to load?</w:t>
            </w:r>
          </w:p>
        </w:tc>
        <w:tc>
          <w:tcPr>
            <w:tcW w:w="2789" w:type="dxa"/>
          </w:tcPr>
          <w:p w:rsidR="00705BCE" w:rsidRPr="008877CD" w:rsidRDefault="00BB0C2C" w:rsidP="00D72CB9">
            <w:pPr>
              <w:rPr>
                <w:rFonts w:ascii="Arial" w:hAnsi="Arial" w:cs="Arial"/>
                <w:sz w:val="24"/>
                <w:szCs w:val="24"/>
              </w:rPr>
            </w:pPr>
            <w:r>
              <w:rPr>
                <w:rFonts w:ascii="Arial" w:hAnsi="Arial" w:cs="Arial"/>
                <w:sz w:val="24"/>
                <w:szCs w:val="24"/>
              </w:rPr>
              <w:t>The code should show an error when there isn’t a file to load</w:t>
            </w:r>
          </w:p>
        </w:tc>
        <w:tc>
          <w:tcPr>
            <w:tcW w:w="2790" w:type="dxa"/>
          </w:tcPr>
          <w:p w:rsidR="00705BCE" w:rsidRPr="008877CD" w:rsidRDefault="00B02865" w:rsidP="00D72CB9">
            <w:pPr>
              <w:rPr>
                <w:rFonts w:ascii="Arial" w:hAnsi="Arial" w:cs="Arial"/>
                <w:sz w:val="24"/>
                <w:szCs w:val="24"/>
              </w:rPr>
            </w:pPr>
            <w:r>
              <w:rPr>
                <w:rFonts w:ascii="Arial" w:hAnsi="Arial" w:cs="Arial"/>
                <w:sz w:val="24"/>
                <w:szCs w:val="24"/>
              </w:rPr>
              <w:t>The code shows an error due to not having a file to load</w:t>
            </w:r>
          </w:p>
        </w:tc>
        <w:tc>
          <w:tcPr>
            <w:tcW w:w="2790" w:type="dxa"/>
          </w:tcPr>
          <w:p w:rsidR="00705BCE" w:rsidRPr="008877CD" w:rsidRDefault="00B02865" w:rsidP="00D72CB9">
            <w:pPr>
              <w:rPr>
                <w:rFonts w:ascii="Arial" w:hAnsi="Arial" w:cs="Arial"/>
                <w:sz w:val="24"/>
                <w:szCs w:val="24"/>
              </w:rPr>
            </w:pPr>
            <w:r>
              <w:rPr>
                <w:rFonts w:ascii="Arial" w:hAnsi="Arial" w:cs="Arial"/>
                <w:sz w:val="24"/>
                <w:szCs w:val="24"/>
              </w:rPr>
              <w:t>Yes due to giving an error when a file wasn’t supplied</w:t>
            </w:r>
          </w:p>
        </w:tc>
        <w:tc>
          <w:tcPr>
            <w:tcW w:w="2790" w:type="dxa"/>
          </w:tcPr>
          <w:p w:rsidR="00705BCE" w:rsidRPr="008877CD" w:rsidRDefault="00B02865" w:rsidP="00D72CB9">
            <w:pPr>
              <w:rPr>
                <w:rFonts w:ascii="Arial" w:hAnsi="Arial" w:cs="Arial"/>
                <w:sz w:val="24"/>
                <w:szCs w:val="24"/>
              </w:rPr>
            </w:pPr>
            <w:r>
              <w:rPr>
                <w:rFonts w:ascii="Arial" w:hAnsi="Arial" w:cs="Arial"/>
                <w:sz w:val="24"/>
                <w:szCs w:val="24"/>
              </w:rPr>
              <w:t>This could be improved so then instead of crashing and showing an error, it could prompt the user into selecting a proper file in order for it to read it</w:t>
            </w:r>
          </w:p>
        </w:tc>
      </w:tr>
      <w:tr w:rsidR="00705BCE" w:rsidRPr="008877CD" w:rsidTr="00D72CB9">
        <w:tc>
          <w:tcPr>
            <w:tcW w:w="2789" w:type="dxa"/>
          </w:tcPr>
          <w:p w:rsidR="00705BCE" w:rsidRPr="008877CD" w:rsidRDefault="00BB0C2C" w:rsidP="00D72CB9">
            <w:pPr>
              <w:rPr>
                <w:rFonts w:ascii="Arial" w:hAnsi="Arial" w:cs="Arial"/>
                <w:sz w:val="24"/>
                <w:szCs w:val="24"/>
              </w:rPr>
            </w:pPr>
            <w:r>
              <w:rPr>
                <w:rFonts w:ascii="Arial" w:hAnsi="Arial" w:cs="Arial"/>
                <w:sz w:val="24"/>
                <w:szCs w:val="24"/>
              </w:rPr>
              <w:t>How does the code react with still images of vehicles?</w:t>
            </w:r>
          </w:p>
        </w:tc>
        <w:tc>
          <w:tcPr>
            <w:tcW w:w="2789" w:type="dxa"/>
          </w:tcPr>
          <w:p w:rsidR="00705BCE" w:rsidRPr="008877CD" w:rsidRDefault="00BB0C2C" w:rsidP="00D72CB9">
            <w:pPr>
              <w:rPr>
                <w:rFonts w:ascii="Arial" w:hAnsi="Arial" w:cs="Arial"/>
                <w:sz w:val="24"/>
                <w:szCs w:val="24"/>
              </w:rPr>
            </w:pPr>
            <w:r>
              <w:rPr>
                <w:rFonts w:ascii="Arial" w:hAnsi="Arial" w:cs="Arial"/>
                <w:sz w:val="24"/>
                <w:szCs w:val="24"/>
              </w:rPr>
              <w:t>The code should be able to identify vehicles in still images</w:t>
            </w:r>
          </w:p>
        </w:tc>
        <w:tc>
          <w:tcPr>
            <w:tcW w:w="2790" w:type="dxa"/>
          </w:tcPr>
          <w:p w:rsidR="00705BCE" w:rsidRPr="008877CD" w:rsidRDefault="000A4BAF" w:rsidP="00D72CB9">
            <w:pPr>
              <w:rPr>
                <w:rFonts w:ascii="Arial" w:hAnsi="Arial" w:cs="Arial"/>
                <w:sz w:val="24"/>
                <w:szCs w:val="24"/>
              </w:rPr>
            </w:pPr>
            <w:r>
              <w:rPr>
                <w:rFonts w:ascii="Arial" w:hAnsi="Arial" w:cs="Arial"/>
                <w:sz w:val="24"/>
                <w:szCs w:val="24"/>
              </w:rPr>
              <w:t>The code identifies the vehicles within the still images by drawing a box around the vehicle</w:t>
            </w:r>
          </w:p>
        </w:tc>
        <w:tc>
          <w:tcPr>
            <w:tcW w:w="2790" w:type="dxa"/>
          </w:tcPr>
          <w:p w:rsidR="00705BCE" w:rsidRPr="008877CD" w:rsidRDefault="000A4BAF" w:rsidP="00D72CB9">
            <w:pPr>
              <w:rPr>
                <w:rFonts w:ascii="Arial" w:hAnsi="Arial" w:cs="Arial"/>
                <w:sz w:val="24"/>
                <w:szCs w:val="24"/>
              </w:rPr>
            </w:pPr>
            <w:r>
              <w:rPr>
                <w:rFonts w:ascii="Arial" w:hAnsi="Arial" w:cs="Arial"/>
                <w:sz w:val="24"/>
                <w:szCs w:val="24"/>
              </w:rPr>
              <w:t>Yes due to being able to identify the vehicles within the images</w:t>
            </w:r>
          </w:p>
        </w:tc>
        <w:tc>
          <w:tcPr>
            <w:tcW w:w="2790" w:type="dxa"/>
          </w:tcPr>
          <w:p w:rsidR="00705BCE" w:rsidRPr="008877CD" w:rsidRDefault="000A4BAF" w:rsidP="00D72CB9">
            <w:pPr>
              <w:rPr>
                <w:rFonts w:ascii="Arial" w:hAnsi="Arial" w:cs="Arial"/>
                <w:sz w:val="24"/>
                <w:szCs w:val="24"/>
              </w:rPr>
            </w:pPr>
            <w:r>
              <w:rPr>
                <w:rFonts w:ascii="Arial" w:hAnsi="Arial" w:cs="Arial"/>
                <w:sz w:val="24"/>
                <w:szCs w:val="24"/>
              </w:rPr>
              <w:t xml:space="preserve">Currently the code draws one box around multiple vehicles when there are multiple ones in the image, so this could be improved by having the code draw </w:t>
            </w:r>
            <w:r>
              <w:rPr>
                <w:rFonts w:ascii="Arial" w:hAnsi="Arial" w:cs="Arial"/>
                <w:sz w:val="24"/>
                <w:szCs w:val="24"/>
              </w:rPr>
              <w:lastRenderedPageBreak/>
              <w:t>individual boxes around each of the cars</w:t>
            </w:r>
          </w:p>
        </w:tc>
      </w:tr>
      <w:tr w:rsidR="00705BCE" w:rsidRPr="008877CD" w:rsidTr="00D72CB9">
        <w:tc>
          <w:tcPr>
            <w:tcW w:w="2789" w:type="dxa"/>
          </w:tcPr>
          <w:p w:rsidR="00705BCE" w:rsidRPr="008877CD" w:rsidRDefault="00BB0C2C" w:rsidP="00D72CB9">
            <w:pPr>
              <w:rPr>
                <w:rFonts w:ascii="Arial" w:hAnsi="Arial" w:cs="Arial"/>
                <w:sz w:val="24"/>
                <w:szCs w:val="24"/>
              </w:rPr>
            </w:pPr>
            <w:r>
              <w:rPr>
                <w:rFonts w:ascii="Arial" w:hAnsi="Arial" w:cs="Arial"/>
                <w:sz w:val="24"/>
                <w:szCs w:val="24"/>
              </w:rPr>
              <w:lastRenderedPageBreak/>
              <w:t>What happens when it is given a different format?</w:t>
            </w:r>
          </w:p>
        </w:tc>
        <w:tc>
          <w:tcPr>
            <w:tcW w:w="2789" w:type="dxa"/>
          </w:tcPr>
          <w:p w:rsidR="00705BCE" w:rsidRPr="008877CD" w:rsidRDefault="00BB0C2C" w:rsidP="00D72CB9">
            <w:pPr>
              <w:rPr>
                <w:rFonts w:ascii="Arial" w:hAnsi="Arial" w:cs="Arial"/>
                <w:sz w:val="24"/>
                <w:szCs w:val="24"/>
              </w:rPr>
            </w:pPr>
            <w:r>
              <w:rPr>
                <w:rFonts w:ascii="Arial" w:hAnsi="Arial" w:cs="Arial"/>
                <w:sz w:val="24"/>
                <w:szCs w:val="24"/>
              </w:rPr>
              <w:t>The format of the images shouldn’t change the performance of the model</w:t>
            </w:r>
          </w:p>
        </w:tc>
        <w:tc>
          <w:tcPr>
            <w:tcW w:w="2790" w:type="dxa"/>
          </w:tcPr>
          <w:p w:rsidR="00705BCE" w:rsidRPr="008877CD" w:rsidRDefault="00B55896" w:rsidP="00D72CB9">
            <w:pPr>
              <w:rPr>
                <w:rFonts w:ascii="Arial" w:hAnsi="Arial" w:cs="Arial"/>
                <w:sz w:val="24"/>
                <w:szCs w:val="24"/>
              </w:rPr>
            </w:pPr>
            <w:r>
              <w:rPr>
                <w:rFonts w:ascii="Arial" w:hAnsi="Arial" w:cs="Arial"/>
                <w:sz w:val="24"/>
                <w:szCs w:val="24"/>
              </w:rPr>
              <w:t>The format of the images doesn’t change the performance of the model</w:t>
            </w:r>
          </w:p>
        </w:tc>
        <w:tc>
          <w:tcPr>
            <w:tcW w:w="2790" w:type="dxa"/>
          </w:tcPr>
          <w:p w:rsidR="00705BCE" w:rsidRPr="008877CD" w:rsidRDefault="00B55896" w:rsidP="00D72CB9">
            <w:pPr>
              <w:rPr>
                <w:rFonts w:ascii="Arial" w:hAnsi="Arial" w:cs="Arial"/>
                <w:sz w:val="24"/>
                <w:szCs w:val="24"/>
              </w:rPr>
            </w:pPr>
            <w:r>
              <w:rPr>
                <w:rFonts w:ascii="Arial" w:hAnsi="Arial" w:cs="Arial"/>
                <w:sz w:val="24"/>
                <w:szCs w:val="24"/>
              </w:rPr>
              <w:t>Yes due to it not affecting the performance</w:t>
            </w:r>
          </w:p>
        </w:tc>
        <w:tc>
          <w:tcPr>
            <w:tcW w:w="2790" w:type="dxa"/>
          </w:tcPr>
          <w:p w:rsidR="00705BCE" w:rsidRPr="008877CD" w:rsidRDefault="00B55896" w:rsidP="00D72CB9">
            <w:pPr>
              <w:rPr>
                <w:rFonts w:ascii="Arial" w:hAnsi="Arial" w:cs="Arial"/>
                <w:sz w:val="24"/>
                <w:szCs w:val="24"/>
              </w:rPr>
            </w:pPr>
            <w:r>
              <w:rPr>
                <w:rFonts w:ascii="Arial" w:hAnsi="Arial" w:cs="Arial"/>
                <w:sz w:val="24"/>
                <w:szCs w:val="24"/>
              </w:rPr>
              <w:t>N/A</w:t>
            </w:r>
          </w:p>
        </w:tc>
      </w:tr>
      <w:tr w:rsidR="00705BCE" w:rsidRPr="008877CD" w:rsidTr="00D72CB9">
        <w:tc>
          <w:tcPr>
            <w:tcW w:w="2789" w:type="dxa"/>
          </w:tcPr>
          <w:p w:rsidR="00705BCE" w:rsidRPr="008877CD" w:rsidRDefault="00BB0C2C" w:rsidP="00D72CB9">
            <w:pPr>
              <w:rPr>
                <w:rFonts w:ascii="Arial" w:hAnsi="Arial" w:cs="Arial"/>
                <w:sz w:val="24"/>
                <w:szCs w:val="24"/>
              </w:rPr>
            </w:pPr>
            <w:r>
              <w:rPr>
                <w:rFonts w:ascii="Arial" w:hAnsi="Arial" w:cs="Arial"/>
                <w:sz w:val="24"/>
                <w:szCs w:val="24"/>
              </w:rPr>
              <w:t>How does the code react to a video with vehicles?</w:t>
            </w:r>
          </w:p>
        </w:tc>
        <w:tc>
          <w:tcPr>
            <w:tcW w:w="2789" w:type="dxa"/>
          </w:tcPr>
          <w:p w:rsidR="00705BCE" w:rsidRPr="008877CD" w:rsidRDefault="00BB0C2C" w:rsidP="00D72CB9">
            <w:pPr>
              <w:rPr>
                <w:rFonts w:ascii="Arial" w:hAnsi="Arial" w:cs="Arial"/>
                <w:sz w:val="24"/>
                <w:szCs w:val="24"/>
              </w:rPr>
            </w:pPr>
            <w:r>
              <w:rPr>
                <w:rFonts w:ascii="Arial" w:hAnsi="Arial" w:cs="Arial"/>
                <w:sz w:val="24"/>
                <w:szCs w:val="24"/>
              </w:rPr>
              <w:t>The code should be able to identify the vehicles within the video</w:t>
            </w:r>
          </w:p>
        </w:tc>
        <w:tc>
          <w:tcPr>
            <w:tcW w:w="2790" w:type="dxa"/>
          </w:tcPr>
          <w:p w:rsidR="00705BCE" w:rsidRPr="008877CD" w:rsidRDefault="000E5CBA" w:rsidP="00D72CB9">
            <w:pPr>
              <w:rPr>
                <w:rFonts w:ascii="Arial" w:hAnsi="Arial" w:cs="Arial"/>
                <w:sz w:val="24"/>
                <w:szCs w:val="24"/>
              </w:rPr>
            </w:pPr>
            <w:r>
              <w:rPr>
                <w:rFonts w:ascii="Arial" w:hAnsi="Arial" w:cs="Arial"/>
                <w:sz w:val="24"/>
                <w:szCs w:val="24"/>
              </w:rPr>
              <w:t xml:space="preserve">The video file couldn’t work with the code </w:t>
            </w:r>
            <w:r w:rsidR="00467AE9">
              <w:rPr>
                <w:rFonts w:ascii="Arial" w:hAnsi="Arial" w:cs="Arial"/>
                <w:sz w:val="24"/>
                <w:szCs w:val="24"/>
              </w:rPr>
              <w:t>and so the vehicles couldn’t be identified</w:t>
            </w:r>
          </w:p>
        </w:tc>
        <w:tc>
          <w:tcPr>
            <w:tcW w:w="2790" w:type="dxa"/>
          </w:tcPr>
          <w:p w:rsidR="00705BCE" w:rsidRPr="008877CD" w:rsidRDefault="00467AE9" w:rsidP="00D72CB9">
            <w:pPr>
              <w:rPr>
                <w:rFonts w:ascii="Arial" w:hAnsi="Arial" w:cs="Arial"/>
                <w:sz w:val="24"/>
                <w:szCs w:val="24"/>
              </w:rPr>
            </w:pPr>
            <w:r>
              <w:rPr>
                <w:rFonts w:ascii="Arial" w:hAnsi="Arial" w:cs="Arial"/>
                <w:sz w:val="24"/>
                <w:szCs w:val="24"/>
              </w:rPr>
              <w:t>No due to the video not working with the code in order for vehicles to be identified</w:t>
            </w:r>
          </w:p>
        </w:tc>
        <w:tc>
          <w:tcPr>
            <w:tcW w:w="2790" w:type="dxa"/>
          </w:tcPr>
          <w:p w:rsidR="00705BCE" w:rsidRPr="008877CD" w:rsidRDefault="00115C37" w:rsidP="00D72CB9">
            <w:pPr>
              <w:rPr>
                <w:rFonts w:ascii="Arial" w:hAnsi="Arial" w:cs="Arial"/>
                <w:sz w:val="24"/>
                <w:szCs w:val="24"/>
              </w:rPr>
            </w:pPr>
            <w:r>
              <w:rPr>
                <w:rFonts w:ascii="Arial" w:hAnsi="Arial" w:cs="Arial"/>
                <w:sz w:val="24"/>
                <w:szCs w:val="24"/>
              </w:rPr>
              <w:t>The code will need to be modified so then it is less reliant on processing still images so then it can process videos in order to identify vehicles before we can even think on moving onto real time evaluation</w:t>
            </w:r>
          </w:p>
        </w:tc>
      </w:tr>
      <w:tr w:rsidR="00705BCE" w:rsidRPr="008877CD" w:rsidTr="00D72CB9">
        <w:tc>
          <w:tcPr>
            <w:tcW w:w="2789" w:type="dxa"/>
          </w:tcPr>
          <w:p w:rsidR="00705BCE" w:rsidRPr="008877CD" w:rsidRDefault="00BB0C2C" w:rsidP="00D72CB9">
            <w:pPr>
              <w:rPr>
                <w:rFonts w:ascii="Arial" w:hAnsi="Arial" w:cs="Arial"/>
                <w:sz w:val="24"/>
                <w:szCs w:val="24"/>
              </w:rPr>
            </w:pPr>
            <w:r w:rsidRPr="008877CD">
              <w:rPr>
                <w:rFonts w:ascii="Arial" w:hAnsi="Arial" w:cs="Arial"/>
                <w:sz w:val="24"/>
                <w:szCs w:val="24"/>
              </w:rPr>
              <w:t>Does the code correctly identify the appropriate vehicles?</w:t>
            </w:r>
          </w:p>
        </w:tc>
        <w:tc>
          <w:tcPr>
            <w:tcW w:w="2789" w:type="dxa"/>
          </w:tcPr>
          <w:p w:rsidR="00705BCE" w:rsidRPr="008877CD" w:rsidRDefault="00BB0C2C" w:rsidP="00D72CB9">
            <w:pPr>
              <w:rPr>
                <w:rFonts w:ascii="Arial" w:hAnsi="Arial" w:cs="Arial"/>
                <w:sz w:val="24"/>
                <w:szCs w:val="24"/>
              </w:rPr>
            </w:pPr>
            <w:r>
              <w:rPr>
                <w:rFonts w:ascii="Arial" w:hAnsi="Arial" w:cs="Arial"/>
                <w:sz w:val="24"/>
                <w:szCs w:val="24"/>
              </w:rPr>
              <w:t>The code should be able to identify any vehicles within the given files</w:t>
            </w:r>
          </w:p>
        </w:tc>
        <w:tc>
          <w:tcPr>
            <w:tcW w:w="2790" w:type="dxa"/>
          </w:tcPr>
          <w:p w:rsidR="00705BCE" w:rsidRPr="008877CD" w:rsidRDefault="000A4BAF" w:rsidP="00D72CB9">
            <w:pPr>
              <w:rPr>
                <w:rFonts w:ascii="Arial" w:hAnsi="Arial" w:cs="Arial"/>
                <w:sz w:val="24"/>
                <w:szCs w:val="24"/>
              </w:rPr>
            </w:pPr>
            <w:r>
              <w:rPr>
                <w:rFonts w:ascii="Arial" w:hAnsi="Arial" w:cs="Arial"/>
                <w:sz w:val="24"/>
                <w:szCs w:val="24"/>
              </w:rPr>
              <w:t xml:space="preserve">The code is able to correctly identify cars </w:t>
            </w:r>
            <w:r w:rsidR="006902EC">
              <w:rPr>
                <w:rFonts w:ascii="Arial" w:hAnsi="Arial" w:cs="Arial"/>
                <w:sz w:val="24"/>
                <w:szCs w:val="24"/>
              </w:rPr>
              <w:t>within the given file</w:t>
            </w:r>
          </w:p>
        </w:tc>
        <w:tc>
          <w:tcPr>
            <w:tcW w:w="2790" w:type="dxa"/>
          </w:tcPr>
          <w:p w:rsidR="00705BCE" w:rsidRPr="008877CD" w:rsidRDefault="00C321C6" w:rsidP="00D72CB9">
            <w:pPr>
              <w:rPr>
                <w:rFonts w:ascii="Arial" w:hAnsi="Arial" w:cs="Arial"/>
                <w:sz w:val="24"/>
                <w:szCs w:val="24"/>
              </w:rPr>
            </w:pPr>
            <w:r>
              <w:rPr>
                <w:rFonts w:ascii="Arial" w:hAnsi="Arial" w:cs="Arial"/>
                <w:sz w:val="24"/>
                <w:szCs w:val="24"/>
              </w:rPr>
              <w:t>Yes due to being able to identif</w:t>
            </w:r>
            <w:r>
              <w:rPr>
                <w:rFonts w:ascii="Arial" w:hAnsi="Arial" w:cs="Arial"/>
                <w:sz w:val="24"/>
                <w:szCs w:val="24"/>
              </w:rPr>
              <w:t xml:space="preserve">y the vehicles within the </w:t>
            </w:r>
            <w:r w:rsidR="00424939">
              <w:rPr>
                <w:rFonts w:ascii="Arial" w:hAnsi="Arial" w:cs="Arial"/>
                <w:sz w:val="24"/>
                <w:szCs w:val="24"/>
              </w:rPr>
              <w:t>given file</w:t>
            </w:r>
          </w:p>
        </w:tc>
        <w:tc>
          <w:tcPr>
            <w:tcW w:w="2790" w:type="dxa"/>
          </w:tcPr>
          <w:p w:rsidR="00705BCE" w:rsidRPr="008877CD" w:rsidRDefault="00B55896" w:rsidP="00D72CB9">
            <w:pPr>
              <w:rPr>
                <w:rFonts w:ascii="Arial" w:hAnsi="Arial" w:cs="Arial"/>
                <w:sz w:val="24"/>
                <w:szCs w:val="24"/>
              </w:rPr>
            </w:pPr>
            <w:r>
              <w:rPr>
                <w:rFonts w:ascii="Arial" w:hAnsi="Arial" w:cs="Arial"/>
                <w:sz w:val="24"/>
                <w:szCs w:val="24"/>
              </w:rPr>
              <w:t>Instead of drawing one large box around multiple vehicles it could draw multiple smaller ones</w:t>
            </w:r>
          </w:p>
        </w:tc>
      </w:tr>
      <w:tr w:rsidR="007105A6" w:rsidRPr="008877CD" w:rsidTr="00D72CB9">
        <w:tc>
          <w:tcPr>
            <w:tcW w:w="2789" w:type="dxa"/>
          </w:tcPr>
          <w:p w:rsidR="007105A6" w:rsidRPr="008877CD" w:rsidRDefault="00BB0C2C" w:rsidP="00D72CB9">
            <w:pPr>
              <w:rPr>
                <w:rFonts w:ascii="Arial" w:hAnsi="Arial" w:cs="Arial"/>
                <w:sz w:val="24"/>
                <w:szCs w:val="24"/>
              </w:rPr>
            </w:pPr>
            <w:r w:rsidRPr="008877CD">
              <w:rPr>
                <w:rFonts w:ascii="Arial" w:hAnsi="Arial" w:cs="Arial"/>
                <w:sz w:val="24"/>
                <w:szCs w:val="24"/>
              </w:rPr>
              <w:t>Does it identify the vehicles with at least 75% accuracy?</w:t>
            </w:r>
          </w:p>
        </w:tc>
        <w:tc>
          <w:tcPr>
            <w:tcW w:w="2789" w:type="dxa"/>
          </w:tcPr>
          <w:p w:rsidR="007105A6" w:rsidRPr="008877CD" w:rsidRDefault="00C4452A" w:rsidP="00D72CB9">
            <w:pPr>
              <w:rPr>
                <w:rFonts w:ascii="Arial" w:hAnsi="Arial" w:cs="Arial"/>
                <w:sz w:val="24"/>
                <w:szCs w:val="24"/>
              </w:rPr>
            </w:pPr>
            <w:r>
              <w:rPr>
                <w:rFonts w:ascii="Arial" w:hAnsi="Arial" w:cs="Arial"/>
                <w:sz w:val="24"/>
                <w:szCs w:val="24"/>
              </w:rPr>
              <w:t>The code should be able to at least identify vehicles with a 75% accuracy</w:t>
            </w:r>
          </w:p>
        </w:tc>
        <w:tc>
          <w:tcPr>
            <w:tcW w:w="2790" w:type="dxa"/>
          </w:tcPr>
          <w:p w:rsidR="007105A6" w:rsidRPr="008877CD" w:rsidRDefault="00C4452A" w:rsidP="00D72CB9">
            <w:pPr>
              <w:rPr>
                <w:rFonts w:ascii="Arial" w:hAnsi="Arial" w:cs="Arial"/>
                <w:sz w:val="24"/>
                <w:szCs w:val="24"/>
              </w:rPr>
            </w:pPr>
            <w:r>
              <w:rPr>
                <w:rFonts w:ascii="Arial" w:hAnsi="Arial" w:cs="Arial"/>
                <w:sz w:val="24"/>
                <w:szCs w:val="24"/>
              </w:rPr>
              <w:t xml:space="preserve">The code </w:t>
            </w:r>
            <w:r w:rsidR="00B02865">
              <w:rPr>
                <w:rFonts w:ascii="Arial" w:hAnsi="Arial" w:cs="Arial"/>
                <w:sz w:val="24"/>
                <w:szCs w:val="24"/>
              </w:rPr>
              <w:t>is able to identify the images within the files with an 85% accuracy</w:t>
            </w:r>
          </w:p>
        </w:tc>
        <w:tc>
          <w:tcPr>
            <w:tcW w:w="2790" w:type="dxa"/>
          </w:tcPr>
          <w:p w:rsidR="007105A6" w:rsidRPr="008877CD" w:rsidRDefault="00B02865" w:rsidP="00D72CB9">
            <w:pPr>
              <w:rPr>
                <w:rFonts w:ascii="Arial" w:hAnsi="Arial" w:cs="Arial"/>
                <w:sz w:val="24"/>
                <w:szCs w:val="24"/>
              </w:rPr>
            </w:pPr>
            <w:r>
              <w:rPr>
                <w:rFonts w:ascii="Arial" w:hAnsi="Arial" w:cs="Arial"/>
                <w:sz w:val="24"/>
                <w:szCs w:val="24"/>
              </w:rPr>
              <w:t>Yes due to being over the minimum of 75% accuracy</w:t>
            </w:r>
          </w:p>
        </w:tc>
        <w:tc>
          <w:tcPr>
            <w:tcW w:w="2790" w:type="dxa"/>
          </w:tcPr>
          <w:p w:rsidR="007105A6" w:rsidRPr="008877CD" w:rsidRDefault="00B02865" w:rsidP="00D72CB9">
            <w:pPr>
              <w:rPr>
                <w:rFonts w:ascii="Arial" w:hAnsi="Arial" w:cs="Arial"/>
                <w:sz w:val="24"/>
                <w:szCs w:val="24"/>
              </w:rPr>
            </w:pPr>
            <w:r>
              <w:rPr>
                <w:rFonts w:ascii="Arial" w:hAnsi="Arial" w:cs="Arial"/>
                <w:sz w:val="24"/>
                <w:szCs w:val="24"/>
              </w:rPr>
              <w:t>If more time was had there may be a way in order to increase the accuracy of the model in order to be used in industry</w:t>
            </w:r>
          </w:p>
        </w:tc>
      </w:tr>
    </w:tbl>
    <w:p w:rsidR="00705BCE" w:rsidRDefault="00705BCE">
      <w:pPr>
        <w:rPr>
          <w:rFonts w:ascii="Arial" w:hAnsi="Arial" w:cs="Arial"/>
          <w:sz w:val="24"/>
          <w:szCs w:val="24"/>
        </w:rPr>
      </w:pPr>
    </w:p>
    <w:p w:rsidR="003053D7" w:rsidRPr="003053D7" w:rsidRDefault="003053D7" w:rsidP="003053D7">
      <w:pPr>
        <w:rPr>
          <w:rFonts w:ascii="Arial" w:hAnsi="Arial" w:cs="Arial"/>
          <w:sz w:val="24"/>
          <w:szCs w:val="24"/>
        </w:rPr>
      </w:pPr>
      <w:r w:rsidRPr="003053D7">
        <w:rPr>
          <w:rFonts w:ascii="Arial" w:hAnsi="Arial" w:cs="Arial"/>
          <w:sz w:val="24"/>
          <w:szCs w:val="24"/>
        </w:rPr>
        <w:lastRenderedPageBreak/>
        <w:t>These tests were done to see if someone would be able to download and then run the software for the vehicle detection program. This was done to highlight any issues they may come across and recommend improvements to make the system more robust and also easier to understand.</w:t>
      </w:r>
    </w:p>
    <w:p w:rsidR="003053D7" w:rsidRPr="003053D7" w:rsidRDefault="003053D7" w:rsidP="003053D7">
      <w:pPr>
        <w:rPr>
          <w:rFonts w:ascii="Arial" w:hAnsi="Arial" w:cs="Arial"/>
          <w:sz w:val="24"/>
          <w:szCs w:val="24"/>
        </w:rPr>
      </w:pPr>
      <w:r w:rsidRPr="003053D7">
        <w:rPr>
          <w:rFonts w:ascii="Arial" w:hAnsi="Arial" w:cs="Arial"/>
          <w:sz w:val="24"/>
          <w:szCs w:val="24"/>
        </w:rPr>
        <w:t>The first problem that I noticed was that, from an outside perspective, the instructions for the downloading and running of the software wasn’t all that clear. This can then be solved by changing the instructions to include a more in-depth guide on how to install and run the software. However, the second problem is more alarming due to the fact that the code doesn’t work with video files in order to identify vehicles. This would pose a problem if someone were to try and run a video through the model to try to detect any vehicles and then not have it work on them. So the recommendation is that we improve the system by changing the code so then it would allow for vehicles to be detected within videos.</w:t>
      </w:r>
    </w:p>
    <w:p w:rsidR="000F25FA" w:rsidRPr="008877CD" w:rsidRDefault="003053D7" w:rsidP="000F25FA">
      <w:pPr>
        <w:rPr>
          <w:rFonts w:ascii="Arial" w:hAnsi="Arial" w:cs="Arial"/>
          <w:sz w:val="24"/>
          <w:szCs w:val="24"/>
        </w:rPr>
      </w:pPr>
      <w:r w:rsidRPr="003053D7">
        <w:rPr>
          <w:rFonts w:ascii="Arial" w:hAnsi="Arial" w:cs="Arial"/>
          <w:sz w:val="24"/>
          <w:szCs w:val="24"/>
        </w:rPr>
        <w:t>Aside from the two issues, the model seems to run fine since the code can be compiled, read the given files (as long as they’re images) and then identify the vehicles within them. A recommendation that can be given now is that the system would be improved so then it would give a message instead of an error when no file is given. Another recommendation is that individual boxes are drawn around the vehicles when there are multiple vehicles within a single image and to find a way to increase the accuracy of the overall model.</w:t>
      </w:r>
      <w:r>
        <w:rPr>
          <w:rFonts w:ascii="Arial" w:hAnsi="Arial" w:cs="Arial"/>
          <w:sz w:val="24"/>
          <w:szCs w:val="24"/>
        </w:rPr>
        <w:t xml:space="preserve"> </w:t>
      </w:r>
      <w:bookmarkStart w:id="0" w:name="_GoBack"/>
      <w:bookmarkEnd w:id="0"/>
    </w:p>
    <w:sectPr w:rsidR="000F25FA" w:rsidRPr="008877CD" w:rsidSect="00480374">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0374"/>
    <w:rsid w:val="000A4BAF"/>
    <w:rsid w:val="000E5CBA"/>
    <w:rsid w:val="000F25FA"/>
    <w:rsid w:val="00115C37"/>
    <w:rsid w:val="002871A8"/>
    <w:rsid w:val="003053D7"/>
    <w:rsid w:val="00355B8D"/>
    <w:rsid w:val="00424939"/>
    <w:rsid w:val="00467AE9"/>
    <w:rsid w:val="00480374"/>
    <w:rsid w:val="00662486"/>
    <w:rsid w:val="006902EC"/>
    <w:rsid w:val="00705BCE"/>
    <w:rsid w:val="007105A6"/>
    <w:rsid w:val="008877CD"/>
    <w:rsid w:val="00900DEB"/>
    <w:rsid w:val="00933E7B"/>
    <w:rsid w:val="00A90C10"/>
    <w:rsid w:val="00B02865"/>
    <w:rsid w:val="00B55896"/>
    <w:rsid w:val="00BB0C2C"/>
    <w:rsid w:val="00BB2C31"/>
    <w:rsid w:val="00C321C6"/>
    <w:rsid w:val="00C4452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C79E35-2EA2-46F3-9B55-899757E09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803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1380</TotalTime>
  <Pages>3</Pages>
  <Words>710</Words>
  <Characters>4053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Lowes</dc:creator>
  <cp:keywords/>
  <dc:description/>
  <cp:lastModifiedBy>Kenneth Lowes</cp:lastModifiedBy>
  <cp:revision>2</cp:revision>
  <dcterms:created xsi:type="dcterms:W3CDTF">2020-05-12T15:50:00Z</dcterms:created>
  <dcterms:modified xsi:type="dcterms:W3CDTF">2020-05-13T22:25:00Z</dcterms:modified>
</cp:coreProperties>
</file>