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54DA" w14:textId="3950ECFE" w:rsidR="00382F44" w:rsidRPr="00E65104" w:rsidRDefault="00073D20" w:rsidP="00C24F4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65104">
        <w:rPr>
          <w:rFonts w:hint="eastAsia"/>
          <w:sz w:val="24"/>
          <w:szCs w:val="24"/>
        </w:rPr>
        <w:t>目前人民已经习惯了网上购物，</w:t>
      </w:r>
      <w:r w:rsidR="00C24F40" w:rsidRPr="00E65104">
        <w:rPr>
          <w:rFonts w:hint="eastAsia"/>
          <w:sz w:val="24"/>
          <w:szCs w:val="24"/>
        </w:rPr>
        <w:t>通过各种购物app或者网站等，享受了足不出户就能购物乐趣，但是有一部分商品。比如海淘的商品，单件运费太贵，需要与人拼单，目前的购物软件不能满足拼单的需求，存在的问题包括：</w:t>
      </w:r>
    </w:p>
    <w:p w14:paraId="70A0A74F" w14:textId="0F892BFC" w:rsidR="00C24F40" w:rsidRPr="00E65104" w:rsidRDefault="00C24F40" w:rsidP="00C24F4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65104">
        <w:rPr>
          <w:rFonts w:hint="eastAsia"/>
          <w:sz w:val="24"/>
          <w:szCs w:val="24"/>
        </w:rPr>
        <w:t>无法确定拼单人员，无法把大量需要购买同一商品的人联系在一起</w:t>
      </w:r>
      <w:r w:rsidR="00E65104" w:rsidRPr="00E65104">
        <w:rPr>
          <w:rFonts w:hint="eastAsia"/>
          <w:sz w:val="24"/>
          <w:szCs w:val="24"/>
        </w:rPr>
        <w:t>；</w:t>
      </w:r>
    </w:p>
    <w:p w14:paraId="0BFD82D0" w14:textId="5B3D4C80" w:rsidR="00C24F40" w:rsidRPr="00E65104" w:rsidRDefault="00C24F40" w:rsidP="00C24F4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65104">
        <w:rPr>
          <w:rFonts w:hint="eastAsia"/>
          <w:sz w:val="24"/>
          <w:szCs w:val="24"/>
        </w:rPr>
        <w:t>海淘商品的渠道无法保证，价格贵，种类少，不满足人们的需求</w:t>
      </w:r>
      <w:r w:rsidR="00E65104" w:rsidRPr="00E65104">
        <w:rPr>
          <w:rFonts w:hint="eastAsia"/>
          <w:sz w:val="24"/>
          <w:szCs w:val="24"/>
        </w:rPr>
        <w:t>；</w:t>
      </w:r>
    </w:p>
    <w:p w14:paraId="12F9B271" w14:textId="348DAB68" w:rsidR="00C24F40" w:rsidRPr="00E65104" w:rsidRDefault="00C24F40" w:rsidP="00C24F4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65104">
        <w:rPr>
          <w:rFonts w:hint="eastAsia"/>
          <w:sz w:val="24"/>
          <w:szCs w:val="24"/>
        </w:rPr>
        <w:t>购买流程不够简洁，遍历</w:t>
      </w:r>
      <w:r w:rsidR="00E65104">
        <w:rPr>
          <w:rFonts w:hint="eastAsia"/>
          <w:sz w:val="24"/>
          <w:szCs w:val="24"/>
        </w:rPr>
        <w:t>；</w:t>
      </w:r>
    </w:p>
    <w:p w14:paraId="4E5D8988" w14:textId="09BF9A0C" w:rsidR="00C24F40" w:rsidRPr="00E65104" w:rsidRDefault="00C24F40" w:rsidP="00C24F4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65104">
        <w:rPr>
          <w:rFonts w:hint="eastAsia"/>
          <w:sz w:val="24"/>
          <w:szCs w:val="24"/>
        </w:rPr>
        <w:t>现在存在大量的海外代购人员或者商品的代理人员（至少1万以上），每周或者每月需要固定出国购买商品，然后在微信上进行宣传，进行售卖，但是这样存在的问题是：</w:t>
      </w:r>
    </w:p>
    <w:p w14:paraId="16856925" w14:textId="3C79708B" w:rsidR="00C24F40" w:rsidRPr="00E65104" w:rsidRDefault="00C24F40" w:rsidP="00C24F4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E65104">
        <w:rPr>
          <w:rFonts w:hint="eastAsia"/>
          <w:sz w:val="24"/>
          <w:szCs w:val="24"/>
        </w:rPr>
        <w:t>每次都是发朋友圈，客户看到就会询问或者购买，但是每次售出的数量很少，而且有的货物需要一次定很多件，价格才会地下来，对于卖家来说利润很低</w:t>
      </w:r>
      <w:r w:rsidR="00E65104" w:rsidRPr="00E65104">
        <w:rPr>
          <w:rFonts w:hint="eastAsia"/>
          <w:sz w:val="24"/>
          <w:szCs w:val="24"/>
        </w:rPr>
        <w:t>，对于买家来说购买到的商品价格也相对较高；</w:t>
      </w:r>
    </w:p>
    <w:p w14:paraId="277FF07B" w14:textId="751FEA56" w:rsidR="00C24F40" w:rsidRDefault="00E65104" w:rsidP="00C24F4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每次往返国外的钱需要很多，不如直接在丝芙兰等网站订货价格低，但是运费很高，但是不能保证大家购买，无法确定商品数量；</w:t>
      </w:r>
    </w:p>
    <w:p w14:paraId="6788DA52" w14:textId="6A660968" w:rsidR="00E65104" w:rsidRPr="00E65104" w:rsidRDefault="00E65104" w:rsidP="00C24F4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无法根据购买人数订货，有的货物会囤积在手里，导致滞销；</w:t>
      </w:r>
    </w:p>
    <w:p w14:paraId="71634E4B" w14:textId="66C1B10B" w:rsidR="00C24F40" w:rsidRDefault="00E65104" w:rsidP="00C24F4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好多的美妆品牌做得很是良心，但是只在线下或者某宝的旗舰店售卖，或者一些小众品牌，只存在线下旗舰店，目前销售的是面向小部分人员，以及一些代理的卖家，但是这样会出现很多假货，并且销售渠道很少，导致货物卖不出去，无法扩大营销额</w:t>
      </w:r>
    </w:p>
    <w:p w14:paraId="2FB1EB42" w14:textId="2B6B5F79" w:rsidR="00E65104" w:rsidRPr="00E65104" w:rsidRDefault="00E65104" w:rsidP="00C24F40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中国</w:t>
      </w:r>
      <w:r w:rsidR="003D08E0">
        <w:rPr>
          <w:rFonts w:hint="eastAsia"/>
          <w:sz w:val="24"/>
          <w:szCs w:val="24"/>
        </w:rPr>
        <w:t>的大</w:t>
      </w:r>
      <w:r>
        <w:rPr>
          <w:rFonts w:hint="eastAsia"/>
          <w:sz w:val="24"/>
          <w:szCs w:val="24"/>
        </w:rPr>
        <w:t>学生数量（起码超过百万），对于美妆的需求以及对于日用品的需求很大，主要就是网上购物或者线下超市采买，网上购物平台大多是：淘宝，京东，考拉海购等，</w:t>
      </w:r>
      <w:r w:rsidR="003D08E0">
        <w:rPr>
          <w:rFonts w:hint="eastAsia"/>
          <w:sz w:val="24"/>
          <w:szCs w:val="24"/>
        </w:rPr>
        <w:t>但是由于学生的钱不多，无法买到心仪但是价格也低的</w:t>
      </w:r>
      <w:r w:rsidR="003D08E0">
        <w:rPr>
          <w:rFonts w:hint="eastAsia"/>
          <w:sz w:val="24"/>
          <w:szCs w:val="24"/>
        </w:rPr>
        <w:lastRenderedPageBreak/>
        <w:t>商品，某些需要购买数量巨大才能便宜，但是无法找到人去拼。</w:t>
      </w:r>
      <w:bookmarkStart w:id="0" w:name="_GoBack"/>
      <w:bookmarkEnd w:id="0"/>
    </w:p>
    <w:sectPr w:rsidR="00E65104" w:rsidRPr="00E6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3C481" w14:textId="77777777" w:rsidR="0010265A" w:rsidRDefault="0010265A" w:rsidP="00073D20">
      <w:r>
        <w:separator/>
      </w:r>
    </w:p>
  </w:endnote>
  <w:endnote w:type="continuationSeparator" w:id="0">
    <w:p w14:paraId="426244E0" w14:textId="77777777" w:rsidR="0010265A" w:rsidRDefault="0010265A" w:rsidP="0007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56DB" w14:textId="77777777" w:rsidR="0010265A" w:rsidRDefault="0010265A" w:rsidP="00073D20">
      <w:r>
        <w:separator/>
      </w:r>
    </w:p>
  </w:footnote>
  <w:footnote w:type="continuationSeparator" w:id="0">
    <w:p w14:paraId="42606E11" w14:textId="77777777" w:rsidR="0010265A" w:rsidRDefault="0010265A" w:rsidP="0007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5849"/>
    <w:multiLevelType w:val="hybridMultilevel"/>
    <w:tmpl w:val="D95AFD84"/>
    <w:lvl w:ilvl="0" w:tplc="BEC03B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965268"/>
    <w:multiLevelType w:val="hybridMultilevel"/>
    <w:tmpl w:val="4D90EC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3D6527"/>
    <w:multiLevelType w:val="hybridMultilevel"/>
    <w:tmpl w:val="3782DA58"/>
    <w:lvl w:ilvl="0" w:tplc="A6384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1"/>
    <w:rsid w:val="00073D20"/>
    <w:rsid w:val="0010265A"/>
    <w:rsid w:val="00382F44"/>
    <w:rsid w:val="003D08E0"/>
    <w:rsid w:val="004C1CD1"/>
    <w:rsid w:val="00535F56"/>
    <w:rsid w:val="00C24F40"/>
    <w:rsid w:val="00E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90AA5"/>
  <w15:chartTrackingRefBased/>
  <w15:docId w15:val="{79C1554D-6C07-48B2-8150-570F5FCD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D20"/>
    <w:rPr>
      <w:sz w:val="18"/>
      <w:szCs w:val="18"/>
    </w:rPr>
  </w:style>
  <w:style w:type="paragraph" w:styleId="a7">
    <w:name w:val="List Paragraph"/>
    <w:basedOn w:val="a"/>
    <w:uiPriority w:val="34"/>
    <w:qFormat/>
    <w:rsid w:val="00C24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568</Characters>
  <Application>Microsoft Office Word</Application>
  <DocSecurity>0</DocSecurity>
  <Lines>4</Lines>
  <Paragraphs>1</Paragraphs>
  <ScaleCrop>false</ScaleCrop>
  <Company>software.hebtu.edu.cn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2020-03-07T09:11:00Z</dcterms:created>
  <dcterms:modified xsi:type="dcterms:W3CDTF">2020-03-07T09:44:00Z</dcterms:modified>
</cp:coreProperties>
</file>