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5F362E" w:rsidP="003F75E4">
      <w:pPr>
        <w:pStyle w:val="a7"/>
      </w:pPr>
      <w:r>
        <w:t>d</w:t>
      </w:r>
      <w:r>
        <w:rPr>
          <w:rFonts w:hint="eastAsia"/>
        </w:rPr>
        <w:t>o</w:t>
      </w:r>
      <w:r>
        <w:t>IT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B0BD0">
        <w:rPr>
          <w:rFonts w:hint="eastAsia"/>
          <w:sz w:val="28"/>
          <w:szCs w:val="28"/>
        </w:rPr>
        <w:t>买家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5045" w:rsidRDefault="005E5045" w:rsidP="007C0007">
      <w:r>
        <w:separator/>
      </w:r>
    </w:p>
  </w:endnote>
  <w:endnote w:type="continuationSeparator" w:id="0">
    <w:p w:rsidR="005E5045" w:rsidRDefault="005E504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5045" w:rsidRDefault="005E5045" w:rsidP="007C0007">
      <w:r>
        <w:separator/>
      </w:r>
    </w:p>
  </w:footnote>
  <w:footnote w:type="continuationSeparator" w:id="0">
    <w:p w:rsidR="005E5045" w:rsidRDefault="005E504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5E5045"/>
    <w:rsid w:val="005F362E"/>
    <w:rsid w:val="00642CBD"/>
    <w:rsid w:val="0069691A"/>
    <w:rsid w:val="006A77B2"/>
    <w:rsid w:val="006D6F14"/>
    <w:rsid w:val="00720886"/>
    <w:rsid w:val="007B0A93"/>
    <w:rsid w:val="007B0BD0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A460A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2F0D9"/>
  <w15:docId w15:val="{35573650-9094-4BE6-8496-98F9733E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弥 思盈</cp:lastModifiedBy>
  <cp:revision>35</cp:revision>
  <dcterms:created xsi:type="dcterms:W3CDTF">2010-02-25T09:00:00Z</dcterms:created>
  <dcterms:modified xsi:type="dcterms:W3CDTF">2020-05-11T02:54:00Z</dcterms:modified>
</cp:coreProperties>
</file>