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03D8" w14:textId="77777777" w:rsidR="006635C7" w:rsidRPr="006635C7" w:rsidRDefault="006635C7" w:rsidP="006635C7">
      <w:r w:rsidRPr="006635C7">
        <w:t>The project you're embarking on is complex and requires a structured approach to model development, validation, and optimization. Given the specifications and the data available, we can outline a strategy to approach this task.</w:t>
      </w:r>
    </w:p>
    <w:p w14:paraId="71C87944" w14:textId="77777777" w:rsidR="006635C7" w:rsidRPr="006635C7" w:rsidRDefault="006635C7" w:rsidP="006635C7">
      <w:r w:rsidRPr="006635C7">
        <w:t>Here’s a general roadmap based on the objectives and technical requirements you’ve provided:</w:t>
      </w:r>
    </w:p>
    <w:p w14:paraId="32E11306" w14:textId="77777777" w:rsidR="006635C7" w:rsidRPr="006635C7" w:rsidRDefault="006635C7" w:rsidP="006635C7">
      <w:pPr>
        <w:numPr>
          <w:ilvl w:val="0"/>
          <w:numId w:val="1"/>
        </w:numPr>
      </w:pPr>
      <w:r w:rsidRPr="006635C7">
        <w:rPr>
          <w:b/>
          <w:bCs/>
        </w:rPr>
        <w:t>Exploratory Data Analysis (EDA)</w:t>
      </w:r>
      <w:r w:rsidRPr="006635C7">
        <w:t>:</w:t>
      </w:r>
    </w:p>
    <w:p w14:paraId="7FA3A79D" w14:textId="77777777" w:rsidR="006635C7" w:rsidRPr="006635C7" w:rsidRDefault="006635C7" w:rsidP="006635C7">
      <w:pPr>
        <w:numPr>
          <w:ilvl w:val="1"/>
          <w:numId w:val="1"/>
        </w:numPr>
      </w:pPr>
      <w:r w:rsidRPr="006635C7">
        <w:t>Initial data assessment: distribution of variables, summary statistics, missing values.</w:t>
      </w:r>
    </w:p>
    <w:p w14:paraId="44623B74" w14:textId="77777777" w:rsidR="006635C7" w:rsidRPr="006635C7" w:rsidRDefault="006635C7" w:rsidP="006635C7">
      <w:pPr>
        <w:numPr>
          <w:ilvl w:val="1"/>
          <w:numId w:val="1"/>
        </w:numPr>
      </w:pPr>
      <w:r w:rsidRPr="006635C7">
        <w:t xml:space="preserve">Visualization: Use histograms, </w:t>
      </w:r>
      <w:proofErr w:type="gramStart"/>
      <w:r w:rsidRPr="006635C7">
        <w:t>boxplots</w:t>
      </w:r>
      <w:proofErr w:type="gramEnd"/>
      <w:r w:rsidRPr="006635C7">
        <w:t>, and scatter plots to understand the distribution of key metrics.</w:t>
      </w:r>
    </w:p>
    <w:p w14:paraId="078FB014" w14:textId="77777777" w:rsidR="006635C7" w:rsidRPr="006635C7" w:rsidRDefault="006635C7" w:rsidP="006635C7">
      <w:pPr>
        <w:numPr>
          <w:ilvl w:val="1"/>
          <w:numId w:val="1"/>
        </w:numPr>
      </w:pPr>
      <w:r w:rsidRPr="006635C7">
        <w:t>Correlation analysis: Identify relationships between different variables, especially those related to betting odds and match outcomes.</w:t>
      </w:r>
    </w:p>
    <w:p w14:paraId="2E62A810" w14:textId="77777777" w:rsidR="006635C7" w:rsidRPr="006635C7" w:rsidRDefault="006635C7" w:rsidP="006635C7">
      <w:pPr>
        <w:numPr>
          <w:ilvl w:val="0"/>
          <w:numId w:val="1"/>
        </w:numPr>
      </w:pPr>
      <w:r w:rsidRPr="006635C7">
        <w:rPr>
          <w:b/>
          <w:bCs/>
        </w:rPr>
        <w:t>Feature Engineering</w:t>
      </w:r>
      <w:r w:rsidRPr="006635C7">
        <w:t>:</w:t>
      </w:r>
    </w:p>
    <w:p w14:paraId="19D63B84" w14:textId="77777777" w:rsidR="006635C7" w:rsidRPr="006635C7" w:rsidRDefault="006635C7" w:rsidP="006635C7">
      <w:pPr>
        <w:numPr>
          <w:ilvl w:val="1"/>
          <w:numId w:val="1"/>
        </w:numPr>
      </w:pPr>
      <w:r w:rsidRPr="006635C7">
        <w:t>Create new features that may have predictive power (e.g., team form, goal differentials, ELO ratings).</w:t>
      </w:r>
    </w:p>
    <w:p w14:paraId="4AB5F84A" w14:textId="77777777" w:rsidR="006635C7" w:rsidRPr="006635C7" w:rsidRDefault="006635C7" w:rsidP="006635C7">
      <w:pPr>
        <w:numPr>
          <w:ilvl w:val="1"/>
          <w:numId w:val="1"/>
        </w:numPr>
      </w:pPr>
      <w:r w:rsidRPr="006635C7">
        <w:t>Feature selection: Use techniques such as Recursive Feature Elimination (RFE), feature importance from tree-based models, or L1 regularization to select a subset of features.</w:t>
      </w:r>
    </w:p>
    <w:p w14:paraId="420317B5" w14:textId="77777777" w:rsidR="006635C7" w:rsidRPr="006635C7" w:rsidRDefault="006635C7" w:rsidP="006635C7">
      <w:pPr>
        <w:numPr>
          <w:ilvl w:val="1"/>
          <w:numId w:val="1"/>
        </w:numPr>
      </w:pPr>
      <w:r w:rsidRPr="006635C7">
        <w:t>Data transformation: Normalize or scale features if necessary.</w:t>
      </w:r>
    </w:p>
    <w:p w14:paraId="0BB15904" w14:textId="77777777" w:rsidR="006635C7" w:rsidRPr="006635C7" w:rsidRDefault="006635C7" w:rsidP="006635C7">
      <w:pPr>
        <w:numPr>
          <w:ilvl w:val="0"/>
          <w:numId w:val="1"/>
        </w:numPr>
      </w:pPr>
      <w:r w:rsidRPr="006635C7">
        <w:rPr>
          <w:b/>
          <w:bCs/>
        </w:rPr>
        <w:t>Model Construction and Validation</w:t>
      </w:r>
      <w:r w:rsidRPr="006635C7">
        <w:t>:</w:t>
      </w:r>
    </w:p>
    <w:p w14:paraId="2DB0B543" w14:textId="77777777" w:rsidR="006635C7" w:rsidRPr="006635C7" w:rsidRDefault="006635C7" w:rsidP="006635C7">
      <w:pPr>
        <w:numPr>
          <w:ilvl w:val="1"/>
          <w:numId w:val="1"/>
        </w:numPr>
      </w:pPr>
      <w:r w:rsidRPr="006635C7">
        <w:t>Split the dataset into a training set (70%) and a test set (30%).</w:t>
      </w:r>
    </w:p>
    <w:p w14:paraId="6F2697C4" w14:textId="77777777" w:rsidR="006635C7" w:rsidRPr="006635C7" w:rsidRDefault="006635C7" w:rsidP="006635C7">
      <w:pPr>
        <w:numPr>
          <w:ilvl w:val="1"/>
          <w:numId w:val="1"/>
        </w:numPr>
      </w:pPr>
      <w:r w:rsidRPr="006635C7">
        <w:t>Construct different models: logistic regression, decision trees, random forests, gradient boosting machines, neural networks.</w:t>
      </w:r>
    </w:p>
    <w:p w14:paraId="36991E88" w14:textId="77777777" w:rsidR="006635C7" w:rsidRPr="006635C7" w:rsidRDefault="006635C7" w:rsidP="006635C7">
      <w:pPr>
        <w:numPr>
          <w:ilvl w:val="1"/>
          <w:numId w:val="1"/>
        </w:numPr>
      </w:pPr>
      <w:r w:rsidRPr="006635C7">
        <w:t>Cross-validation: Implement k-fold cross-validation to evaluate model performance.</w:t>
      </w:r>
    </w:p>
    <w:p w14:paraId="2B3529A4" w14:textId="77777777" w:rsidR="006635C7" w:rsidRPr="006635C7" w:rsidRDefault="006635C7" w:rsidP="006635C7">
      <w:pPr>
        <w:numPr>
          <w:ilvl w:val="0"/>
          <w:numId w:val="1"/>
        </w:numPr>
      </w:pPr>
      <w:r w:rsidRPr="006635C7">
        <w:rPr>
          <w:b/>
          <w:bCs/>
        </w:rPr>
        <w:t>Optimization and Tuning</w:t>
      </w:r>
      <w:r w:rsidRPr="006635C7">
        <w:t>:</w:t>
      </w:r>
    </w:p>
    <w:p w14:paraId="318B3113" w14:textId="77777777" w:rsidR="006635C7" w:rsidRPr="006635C7" w:rsidRDefault="006635C7" w:rsidP="006635C7">
      <w:pPr>
        <w:numPr>
          <w:ilvl w:val="1"/>
          <w:numId w:val="1"/>
        </w:numPr>
      </w:pPr>
      <w:r w:rsidRPr="006635C7">
        <w:t>Hyperparameter tuning: Use grid search or random search to find the optimal model parameters.</w:t>
      </w:r>
    </w:p>
    <w:p w14:paraId="43E67E18" w14:textId="77777777" w:rsidR="006635C7" w:rsidRPr="006635C7" w:rsidRDefault="006635C7" w:rsidP="006635C7">
      <w:pPr>
        <w:numPr>
          <w:ilvl w:val="1"/>
          <w:numId w:val="1"/>
        </w:numPr>
      </w:pPr>
      <w:r w:rsidRPr="006635C7">
        <w:t>Model evaluation: Assess models based on accuracy, precision, recall, F1 score, ROC-AUC, etc.</w:t>
      </w:r>
    </w:p>
    <w:p w14:paraId="7C803089" w14:textId="77777777" w:rsidR="006635C7" w:rsidRPr="006635C7" w:rsidRDefault="006635C7" w:rsidP="006635C7">
      <w:pPr>
        <w:numPr>
          <w:ilvl w:val="0"/>
          <w:numId w:val="1"/>
        </w:numPr>
      </w:pPr>
      <w:r w:rsidRPr="006635C7">
        <w:rPr>
          <w:b/>
          <w:bCs/>
        </w:rPr>
        <w:t>Results Interpretation</w:t>
      </w:r>
      <w:r w:rsidRPr="006635C7">
        <w:t>:</w:t>
      </w:r>
    </w:p>
    <w:p w14:paraId="5CD30575" w14:textId="7F918B3A" w:rsidR="006635C7" w:rsidRPr="006635C7" w:rsidRDefault="006635C7" w:rsidP="006635C7">
      <w:pPr>
        <w:numPr>
          <w:ilvl w:val="1"/>
          <w:numId w:val="1"/>
        </w:numPr>
      </w:pPr>
      <w:r w:rsidRPr="006635C7">
        <w:t xml:space="preserve">Analyze the model coefficients or feature </w:t>
      </w:r>
      <w:r w:rsidRPr="006635C7">
        <w:t>importance’s</w:t>
      </w:r>
      <w:r w:rsidRPr="006635C7">
        <w:t xml:space="preserve"> to understand which factors are driving predictions.</w:t>
      </w:r>
    </w:p>
    <w:p w14:paraId="268545ED" w14:textId="77777777" w:rsidR="006635C7" w:rsidRPr="006635C7" w:rsidRDefault="006635C7" w:rsidP="006635C7">
      <w:pPr>
        <w:numPr>
          <w:ilvl w:val="1"/>
          <w:numId w:val="1"/>
        </w:numPr>
      </w:pPr>
      <w:r w:rsidRPr="006635C7">
        <w:t>Calculate the expected value for each betting decision to interpret the profitability of the model.</w:t>
      </w:r>
    </w:p>
    <w:p w14:paraId="61D86891" w14:textId="77777777" w:rsidR="006635C7" w:rsidRPr="006635C7" w:rsidRDefault="006635C7" w:rsidP="006635C7">
      <w:pPr>
        <w:numPr>
          <w:ilvl w:val="0"/>
          <w:numId w:val="1"/>
        </w:numPr>
      </w:pPr>
      <w:r w:rsidRPr="006635C7">
        <w:rPr>
          <w:b/>
          <w:bCs/>
        </w:rPr>
        <w:t>Strategic Recommendations</w:t>
      </w:r>
      <w:r w:rsidRPr="006635C7">
        <w:t>:</w:t>
      </w:r>
    </w:p>
    <w:p w14:paraId="463069DA" w14:textId="77777777" w:rsidR="006635C7" w:rsidRPr="006635C7" w:rsidRDefault="006635C7" w:rsidP="006635C7">
      <w:pPr>
        <w:numPr>
          <w:ilvl w:val="1"/>
          <w:numId w:val="1"/>
        </w:numPr>
      </w:pPr>
      <w:r w:rsidRPr="006635C7">
        <w:t>Develop a betting strategy based on model probabilities and expected values.</w:t>
      </w:r>
    </w:p>
    <w:p w14:paraId="4A59AE9B" w14:textId="33A9DECD" w:rsidR="006635C7" w:rsidRPr="006635C7" w:rsidRDefault="006635C7" w:rsidP="006635C7">
      <w:pPr>
        <w:numPr>
          <w:ilvl w:val="1"/>
          <w:numId w:val="1"/>
        </w:numPr>
      </w:pPr>
      <w:r w:rsidRPr="006635C7">
        <w:lastRenderedPageBreak/>
        <w:t>Back test</w:t>
      </w:r>
      <w:r w:rsidRPr="006635C7">
        <w:t xml:space="preserve"> the strategy on historical data to assess its performance.</w:t>
      </w:r>
    </w:p>
    <w:p w14:paraId="6D8C450D" w14:textId="77777777" w:rsidR="006635C7" w:rsidRPr="006635C7" w:rsidRDefault="006635C7" w:rsidP="006635C7">
      <w:pPr>
        <w:numPr>
          <w:ilvl w:val="1"/>
          <w:numId w:val="1"/>
        </w:numPr>
      </w:pPr>
      <w:r w:rsidRPr="006635C7">
        <w:t>Provide a risk assessment and suggest bet sizing based on the Kelly criterion or another risk management strategy.</w:t>
      </w:r>
    </w:p>
    <w:p w14:paraId="3941EE45" w14:textId="77777777" w:rsidR="006635C7" w:rsidRPr="006635C7" w:rsidRDefault="006635C7" w:rsidP="006635C7">
      <w:pPr>
        <w:numPr>
          <w:ilvl w:val="0"/>
          <w:numId w:val="1"/>
        </w:numPr>
      </w:pPr>
      <w:r w:rsidRPr="006635C7">
        <w:rPr>
          <w:b/>
          <w:bCs/>
        </w:rPr>
        <w:t>Reporting and Iteration</w:t>
      </w:r>
      <w:r w:rsidRPr="006635C7">
        <w:t>:</w:t>
      </w:r>
    </w:p>
    <w:p w14:paraId="315EB24C" w14:textId="77777777" w:rsidR="006635C7" w:rsidRPr="006635C7" w:rsidRDefault="006635C7" w:rsidP="006635C7">
      <w:pPr>
        <w:numPr>
          <w:ilvl w:val="1"/>
          <w:numId w:val="1"/>
        </w:numPr>
      </w:pPr>
      <w:r w:rsidRPr="006635C7">
        <w:t>Prepare detailed reports on model performance and betting strategy outcomes.</w:t>
      </w:r>
    </w:p>
    <w:p w14:paraId="18EAD04C" w14:textId="77777777" w:rsidR="006635C7" w:rsidRPr="006635C7" w:rsidRDefault="006635C7" w:rsidP="006635C7">
      <w:pPr>
        <w:numPr>
          <w:ilvl w:val="1"/>
          <w:numId w:val="1"/>
        </w:numPr>
      </w:pPr>
      <w:r w:rsidRPr="006635C7">
        <w:t>Iteratively refine models and strategies based on performance.</w:t>
      </w:r>
    </w:p>
    <w:p w14:paraId="0345C06A" w14:textId="77777777" w:rsidR="006635C7" w:rsidRPr="006635C7" w:rsidRDefault="006635C7" w:rsidP="006635C7">
      <w:pPr>
        <w:numPr>
          <w:ilvl w:val="0"/>
          <w:numId w:val="1"/>
        </w:numPr>
      </w:pPr>
      <w:r w:rsidRPr="006635C7">
        <w:rPr>
          <w:b/>
          <w:bCs/>
        </w:rPr>
        <w:t>Implementation and Monitoring</w:t>
      </w:r>
      <w:r w:rsidRPr="006635C7">
        <w:t>:</w:t>
      </w:r>
    </w:p>
    <w:p w14:paraId="25F35CF4" w14:textId="77777777" w:rsidR="006635C7" w:rsidRPr="006635C7" w:rsidRDefault="006635C7" w:rsidP="006635C7">
      <w:pPr>
        <w:numPr>
          <w:ilvl w:val="1"/>
          <w:numId w:val="1"/>
        </w:numPr>
      </w:pPr>
      <w:r w:rsidRPr="006635C7">
        <w:t>Implement the models and strategies in a live environment, with careful monitoring and adjustments as needed.</w:t>
      </w:r>
    </w:p>
    <w:p w14:paraId="0441CA33" w14:textId="77777777" w:rsidR="006635C7" w:rsidRPr="006635C7" w:rsidRDefault="006635C7" w:rsidP="006635C7">
      <w:pPr>
        <w:numPr>
          <w:ilvl w:val="1"/>
          <w:numId w:val="1"/>
        </w:numPr>
      </w:pPr>
      <w:r w:rsidRPr="006635C7">
        <w:t>Develop a dashboard or reporting system for ongoing analysis of results.</w:t>
      </w:r>
    </w:p>
    <w:p w14:paraId="635897B9" w14:textId="77777777" w:rsidR="000F564E" w:rsidRDefault="000F564E"/>
    <w:sectPr w:rsidR="000F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9661F"/>
    <w:multiLevelType w:val="multilevel"/>
    <w:tmpl w:val="E1669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826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E0"/>
    <w:rsid w:val="000F564E"/>
    <w:rsid w:val="006635C7"/>
    <w:rsid w:val="00761025"/>
    <w:rsid w:val="00B33ADB"/>
    <w:rsid w:val="00C00FE0"/>
    <w:rsid w:val="00FA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510F9-B088-4F19-ABCD-015E1FA2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Miskatur Rahman</dc:creator>
  <cp:keywords/>
  <dc:description/>
  <cp:lastModifiedBy>Mohammad Miskatur Rahman</cp:lastModifiedBy>
  <cp:revision>2</cp:revision>
  <dcterms:created xsi:type="dcterms:W3CDTF">2024-01-28T13:54:00Z</dcterms:created>
  <dcterms:modified xsi:type="dcterms:W3CDTF">2024-01-28T13:55:00Z</dcterms:modified>
</cp:coreProperties>
</file>