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48" w:rsidRPr="001E7C9D" w:rsidRDefault="001E7C9D" w:rsidP="001E7C9D">
      <w:pPr>
        <w:pStyle w:val="ListParagraph"/>
        <w:numPr>
          <w:ilvl w:val="0"/>
          <w:numId w:val="1"/>
        </w:num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Oznaci sve produkcije koje su u Greibachovom obliku!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TO SU PRODUKCIJE OBLIKA A-&gt;a alfa , GDJE ALFA MOZE BITI PRAZAN NIZ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2)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Parsiranje od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vrha prema dnu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ide od__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KORIJENA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__, a od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dna prema vrhu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_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_OD LISTOVA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____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3) DKA pomocu kontekstno neovisne gramatike u Graibachovom obliku.....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na stog se prvo stavlja _____ POCETNI NEZAVRSNI ZNAK GRAMATIKE S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4) Koji su oblici lijevo linearne gramatike...............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A ---&gt; Bw (nezavrsni znak s lijeve strane pa zavrsni) i A ---&gt; w (samo zavrsni) 65.str na vrhu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5) Iz DKA u kontekstno neovisnu gramatiku i onda reci sta je E iz DKA kod GRAMATIKE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6) prihvatljiva stanja kod DKA pri pretvorbi iz kontekstno neovisne gramatike...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7) Kako se dokaze da je jezik kontekstno neovisan (kontekstno neovisna gramatika)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SVOJSTVOM NAPUHAVANJA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8) wwR je u________a nije ________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kontekstno neovisna, regularna gramatika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9) Presjek kontekstno neovisnih jezika je kontekstno neovisni jezik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netocno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10) Ako je A cvor n, A X1,X2.....,Xn podcvorovi....onda postoji produkcija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A--X1X2...Xn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11) Imate LR(k) parser, sta znaci ovaj k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PROCITANIH ZNAKOVA ULAZNOG NIZA K&gt;=1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12) Znakom &gt; (strana 108) oznacava se: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REFLEKSIVNO I TRANIZITIVNO okruzenje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13) bila je zadan gramatika i pitanje sto generira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wSw^r -&gt; wcw^r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14) zadana su tri jezika poklikati one koji su neregularni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w, w2w^r, ww^r, za niz (0+1)*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?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w2w^r, ww^r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15) onda je zadano nesto u stilu ako je oznaka čvora n -&gt; A onda se za n1 do nk produkcije tipa: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lastRenderedPageBreak/>
        <w:t>A-&gt;X1X2....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16) Želi se izgraditi gramatika koja nema e(epsilon) produkcija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Ako je znak Xi prazni niz, onda je oznaka Ei jednaka e ili Xi (str82)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17) Deterministički automat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PA M=(Q,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Σ,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Г,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δ, q0, Z0, F) jest deterministički automat ako vrijedi: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1) Ako je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δ(q,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ε, Z) neprazan skup, onda je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δ(q,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a, Z) prazni skup za bilo koji ulazni znak a iz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Σ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2) U skup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δ(q,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a, Z)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je najviše 1 element, i to za bilo koje stanje q iz Q, za bilo koji znak stoga Z iz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Г i za bilo koji ulazni znak a iz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ΣU{ε}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18) Konfiguracija LR paresera mijenja se za redukciju u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konfiguraciju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19) Nadopuniti: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ako su živi svi znakovi ___DESNE___ strane produkcije, od je živ i ___NEZAVRSNI___ znak ___LIJEVE___ strane produkcije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20) za gramatike L1 i L2 sa pocetnik znakovima S1 i S2, njihova unija L3 = L1UL2 imat ce produkciju?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[S3 -&gt; S1 | S2]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21) Iz gramatike konstruiramo PA M, skup ulaznih znakova niza automata jednak je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skupu zavrsnih znakova gramatike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22) kontekstno neovisni i regularni jezici, koji su pravi podskup drugih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KLASA REGULARNIH JEZIKA JEST PRAVI PODSKUP KLASE DETERMINISTICKIH KONTEKSTNO NEOVISNIH JEZIKA.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23) Imate nekoliko produkcija gram, kod mene A-&gt;aB, B-&gt;bB, A-&gt;eps. Je li A € F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Da, zbog A-&gt;ε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24)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T je skup ____ZAVRSNIH____ znakova (kod gram - (V,T,P,S)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25) wcw^R je ______________, a nije _______________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kontekstno neovisan (neregularan) i regularan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26) Prilikom konstruiranja gramatike za jezik zadan pomoću DKA skup T odgovara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(sigma)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27) Prilikom konstruiranja gramatike za jezik zadan pomoću DKA skup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S odgovara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(qo)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lastRenderedPageBreak/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28) Za sva prihvatljiva stanja A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€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F, prilikom konsturiranja gramatike za jezik zadan pomoću DKA, gradimo produkcije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(A-&gt;epsilon)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29) korak broj 2 u algoritmu odbacivanja nedohvatljivih znakova jest ako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(u listu dohvatljivih znakova dodajemo sve znakove desne strane produkcije - ako- je lijeva strana u listi dohvatljivih)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30)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 xml:space="preserve">Ako su n1,n2,n3... djeca čvora n a n je nezavršni znak A i n1,n2,n3.... su nezavršni znakovi X1,X2,X3... Kako izgleda </w:t>
      </w:r>
      <w:proofErr w:type="gramStart"/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produkcija</w:t>
      </w:r>
      <w:proofErr w:type="gramEnd"/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(A-&gt;X1X2X3...)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31) Za jezik L, gradimo L*, sa produkcijom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(S3--&gt;S1S3/e)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32) Za potisni automat koji prihvaća praznim stogom vrijedi......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(N(M) = {w | (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q0,w,Zo) &gt; (p,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ε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,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ε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)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za p E Q)}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33) Za konfiguraciju LR parsera oblika (s(o)X(1)s(1)X(2)...X(m)s(m), a(i)a(i+1)...a(n) ) i akciju pomaka vrijedi :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 (s(o)X(1)s(1)X(2)...X(m)s(m)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a(i)s, a(i+1)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a(i+2)...a(n) 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34) Kojim redom se izbacuje mrtvi pa nedohvatljivi ili nedohvatljivi pa mrtvi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IZBACUJU SE BESKORISNI ZNAKOVI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35) Svojstvo unije kod zatvorenosti ono da je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S3-&gt;S1|S2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36) U skupu produkcija L3=L1UL2, produkcije koje se dodaju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S3-&gt; S1|S2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37) Funkcija prijelaza kod PA , delta'(q0',e,X0)=____________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(q0,Z0X0)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38) Kako se micu nepotrebna stanja?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Prvo mrtva pa nedohvatljiva stanja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39) Ako je neka gramatika neovisno kontekstna i nejednoznačna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 xml:space="preserve">može se izgraditi jedno </w:t>
      </w:r>
      <w:proofErr w:type="gramStart"/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ili</w:t>
      </w:r>
      <w:proofErr w:type="gramEnd"/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 xml:space="preserve"> više generativnih stabala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40) Parser LL oznacava parsiranje od?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Dna prema vrhu ili vrha prema dnu(neznam rjesenje) PRVI L----ULAZNI NIZ SE CITA S LIJEVA NA DESNO, DRUGI L-----PRODUKCIJE SE PRIMJENJUJU NA KRAJNJE LIJEVI NEZAVRSNI ZNAK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lastRenderedPageBreak/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41) Ako su svi znakovi ________ živi onda je znak _________ također živ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(SA DESNE ... SA LIJEVE)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42) Presjek kontekstno neovisnog jezika i regularnog jezika je regularan jezik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(NETOČNO)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43) Drugi korak u algoritmu traženja dohvatljivih znakova glasi ako je ________ znak u listi dohvatljivih znakova onda se i svi _______ dodaju u listu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(LIJEVI ... DESNI)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44) Prvi korak u pretvorbi produkcija u oblik A-&gt;aB A-&gt;ε niza w je: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(A-&gt;w[ε], [ε]-&gt;ε)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45) Parser od ______ prema ________ kreće grananjem stabla početnim nezavršnim znakom S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(VRHA ..... DNU</w:t>
      </w:r>
      <w:proofErr w:type="gramStart"/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)</w:t>
      </w:r>
      <w:proofErr w:type="gramEnd"/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46) Upravljačka jednika donosi odluku o promjeni sadržaja vrha stoga na temelju kojih podataka?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(STANJE UPRAVLJAČKE JEDINKE, ZNAKA NA VRHU STOGA, ZNAKA NA ULAZNOJ TRACI)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47) Koji od zadanih izraza nije deterministički</w:t>
      </w:r>
      <w:r w:rsidRPr="001E7C9D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(Zadano: w, w2wR, wwR) (RJ: wwR)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48)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Neka je LR parser u konfiguraciji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(s[0]X[1]s[1]X[2]s[2] --- X[m]s[m] , a[i]a[i+1] --- a[n] T)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. Nova konfiguracija LR parsera za akciju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Akcija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[s[m],a[i]] = Reduciraj A -&gt;</w:t>
      </w:r>
      <w:r w:rsidRPr="001E7C9D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t>β je</w:t>
      </w:r>
      <w:r w:rsidRPr="001E7C9D"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(s[0]X[1]s[1]X[2]s[2] --- X[m-r]s[m-r]A s , a[i]a[i+1] --- a[n] T) s = NovoStanje[s[m-r],A] |β| = r</w:t>
      </w:r>
    </w:p>
    <w:p w:rsidR="001E7C9D" w:rsidRDefault="001E7C9D" w:rsidP="001E7C9D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 xml:space="preserve">40) Parser LL oznacava parsiranje </w:t>
      </w:r>
      <w:proofErr w:type="gramStart"/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od</w:t>
      </w:r>
      <w:proofErr w:type="gramEnd"/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?</w:t>
      </w: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br/>
      </w:r>
      <w:proofErr w:type="gramStart"/>
      <w:r>
        <w:rPr>
          <w:rFonts w:ascii="Verdana" w:hAnsi="Verdana"/>
          <w:color w:val="626262"/>
          <w:sz w:val="20"/>
          <w:szCs w:val="20"/>
          <w:shd w:val="clear" w:color="auto" w:fill="EEEEE0"/>
        </w:rPr>
        <w:t>napisao</w:t>
      </w:r>
      <w:proofErr w:type="gramEnd"/>
      <w:r>
        <w:rPr>
          <w:rFonts w:ascii="Verdana" w:hAnsi="Verdana"/>
          <w:color w:val="626262"/>
          <w:sz w:val="20"/>
          <w:szCs w:val="20"/>
          <w:shd w:val="clear" w:color="auto" w:fill="EEEEE0"/>
        </w:rPr>
        <w:t xml:space="preserve"> je momak/cura da ne zna al ja mislim da je točno od vrha prema dnu , pogledajte stranu 91. , tamo kaže da je za opisani postupak parsiranja od vrha prema dnu oznaka </w:t>
      </w:r>
      <w:proofErr w:type="gramStart"/>
      <w:r>
        <w:rPr>
          <w:rFonts w:ascii="Verdana" w:hAnsi="Verdana"/>
          <w:color w:val="626262"/>
          <w:sz w:val="20"/>
          <w:szCs w:val="20"/>
          <w:shd w:val="clear" w:color="auto" w:fill="EEEEE0"/>
        </w:rPr>
        <w:t>LL(</w:t>
      </w:r>
      <w:proofErr w:type="gramEnd"/>
      <w:r>
        <w:rPr>
          <w:rFonts w:ascii="Verdana" w:hAnsi="Verdana"/>
          <w:color w:val="626262"/>
          <w:sz w:val="20"/>
          <w:szCs w:val="20"/>
          <w:shd w:val="clear" w:color="auto" w:fill="EEEEE0"/>
        </w:rPr>
        <w:t>1)</w:t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3) DKA pomocu kontekstno neovisne gramatike u Graibachovom obliku.....</w:t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proofErr w:type="gramStart"/>
      <w:r>
        <w:rPr>
          <w:rFonts w:ascii="Verdana" w:hAnsi="Verdana"/>
          <w:color w:val="626262"/>
          <w:sz w:val="20"/>
          <w:szCs w:val="20"/>
          <w:shd w:val="clear" w:color="auto" w:fill="EEEEE0"/>
        </w:rPr>
        <w:t>na</w:t>
      </w:r>
      <w:proofErr w:type="gramEnd"/>
      <w:r>
        <w:rPr>
          <w:rFonts w:ascii="Verdana" w:hAnsi="Verdana"/>
          <w:color w:val="626262"/>
          <w:sz w:val="20"/>
          <w:szCs w:val="20"/>
          <w:shd w:val="clear" w:color="auto" w:fill="EEEEE0"/>
        </w:rPr>
        <w:t xml:space="preserve"> stog se prvo stavlja _____ POCETNI NEZAVRSNI ZNAK GRAMATIKE S</w:t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 xml:space="preserve">hmm. ovo mi je malo sumnjivo, dka je deterministički konačni automat koji prihvaća regularne jezike, pa mi je ovo malo čudno...al mislim da se to odnosi na pretvorbu </w:t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lastRenderedPageBreak/>
        <w:t>konteksno neovisne gramatike u potisni automat, tako da je odgovor točan, da se kao početni znak stoga uzima početni nezavršni znak kontekstno neovisne gramatike.</w:t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5) Iz DKA u kontekstno neovisnu gramatiku i onda reci sta je E iz DKA kod GRAMATIKE</w:t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  <w:t>ista stvar, deterministički konačni automat nemožemo pretvoriti u kontekstno neovisnu gramatiku, dka vežemo samo uz regularne gramatike, vjerojatno se na to mislim pa je E ( pretpostavljam epsilon) konačan skup završnih znakova gramatike.</w:t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 xml:space="preserve">6) </w:t>
      </w:r>
      <w:proofErr w:type="gramStart"/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prihvatljiva</w:t>
      </w:r>
      <w:proofErr w:type="gramEnd"/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 xml:space="preserve"> stanja kod DKA pri pretvorbi iz kontekstno neovisne gramatike...</w:t>
      </w: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br/>
      </w:r>
      <w:r>
        <w:rPr>
          <w:rFonts w:ascii="Verdana" w:hAnsi="Verdana"/>
          <w:color w:val="626262"/>
          <w:sz w:val="20"/>
          <w:szCs w:val="20"/>
          <w:shd w:val="clear" w:color="auto" w:fill="EEEEE0"/>
        </w:rPr>
        <w:t>brijem da se tu radi opet o regularnoj gramatici pa je skup prihvatljivih stanja jednak skupu nezavršnih znakova koji su epsilon produkcije.</w:t>
      </w:r>
    </w:p>
    <w:p w:rsidR="001E7C9D" w:rsidRDefault="001E7C9D" w:rsidP="001E7C9D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 Rekurzivno prebrojive jezika prihvaća Turingov stroj.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3. Konstrukcija NKA za regularni izraz zadan jednostavnom gramatikom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:</w:t>
      </w:r>
      <w:proofErr w:type="gramEnd"/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Na temelju produkcije A-&gt;aB gradi se sljedeći prijelaz: delta(A,a)=delta(A,a) U {B}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4. 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Formalnom gramatikom prihvaćaju se formalni jezici.</w:t>
      </w:r>
      <w:proofErr w:type="gramEnd"/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8. Ponuđene 4 stvari, treba označiti 2: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-generativno stablo moguće je izgraditi primjenom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jednog i samo jednog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postupka generiranja niza zamjenom krajnjeg lijevog nezavršnog znaka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-generativno stablo moguće je izgraditi primjenom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jednog i samo jednog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postupka generiranja niza zamjenom krajnjeg desnog nezavršnog znaka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u druga dva ponuđena odgovora je, umjesto jednog i samo jednog, više što je netočno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11. 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Gradi se iz potisnog automata koji prihvaća niz praznim stogom potisni automat koji niz prihvaća prihvatljivim stanjem.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U skup delta'(q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,ε,x0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) dodaje se (qf,ε). (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str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113.)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ovo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naučiti: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w je regularni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w2w^r deterministički kontekstno neovisni, znači neregularan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ww^r (nedeterministički) kontekstno neovisni, znači neregularan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T=sigma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2. 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neka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je G=(V,T,P,S) lijevo linearna gram..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trazi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se desno-linearna.skup produkcija preuredi se tako da: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A --&gt; alfa^R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3. 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kontekstno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neovisna gramatika koristi se za definiranje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sintakse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programskih jezika (str 59 primjer 2.14)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4. V=Q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5. 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postoji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li produkcija koja na desnoj strani ima iskljucivo zavrsne znakove, nezavrsni znak lijeve strane produkcije dodaje se u listu zivih znakova. Točno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lastRenderedPageBreak/>
        <w:t>Deterministički automat (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str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110) - znati definiciju i). 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naučiti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 ii) :)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Skup produkcija za Kleeneov operator - str120 pod 3 ---&gt; naučiti skupove produkcija za uniju, nadovezivanje....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ovo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vrijedi: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1.Presjek konteksno neovisnih jezika NIJE konteksno neovisan jezik.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 Presjek konteksno neovisnog i regularnog jezika JEST kontekstno neovisan jezik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3.Koji skup produkcija je u Greibachovom obliku: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općenito to je A-&gt; a alfa, gdje je alfa nula ili više nezavšnih znakova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mislim da je meni točan odgovor bio ovako nešta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:</w:t>
      </w:r>
      <w:proofErr w:type="gramEnd"/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S-&gt;aAB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S-&gt;b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S-&gt;aBBB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---------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a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u w:val="single"/>
          <w:shd w:val="clear" w:color="auto" w:fill="EEEEE0"/>
        </w:rPr>
        <w:t>krivi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su npr: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S-&gt;aAB</w:t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S-&gt;AB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S-&gt;AaBB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itd.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Klasa____________ jest pravi podskup skupa_____________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pa je trebalo odabrati ...kont.neovi.jezika... .... svih jezika....</w:t>
      </w:r>
    </w:p>
    <w:p w:rsidR="001E7C9D" w:rsidRDefault="001E7C9D" w:rsidP="001E7C9D">
      <w:pPr>
        <w:rPr>
          <w:rFonts w:ascii="Verdana" w:hAnsi="Verdana"/>
          <w:color w:val="626262"/>
          <w:shd w:val="clear" w:color="auto" w:fill="EEEEE0"/>
        </w:rPr>
      </w:pPr>
      <w:proofErr w:type="gramStart"/>
      <w:r>
        <w:rPr>
          <w:rFonts w:ascii="Verdana" w:hAnsi="Verdana"/>
          <w:i/>
          <w:iCs/>
          <w:color w:val="4D4D4D"/>
          <w:sz w:val="18"/>
          <w:szCs w:val="18"/>
          <w:shd w:val="clear" w:color="auto" w:fill="EAEADB"/>
        </w:rPr>
        <w:t>7.</w:t>
      </w:r>
      <w:r w:rsidRPr="001E7C9D">
        <w:rPr>
          <w:rFonts w:ascii="Verdana" w:hAnsi="Verdana"/>
          <w:iCs/>
          <w:color w:val="4D4D4D"/>
          <w:sz w:val="18"/>
          <w:szCs w:val="18"/>
          <w:shd w:val="clear" w:color="auto" w:fill="EAEADB"/>
        </w:rPr>
        <w:t>kako</w:t>
      </w:r>
      <w:proofErr w:type="gramEnd"/>
      <w:r w:rsidRPr="001E7C9D">
        <w:rPr>
          <w:rFonts w:ascii="Verdana" w:hAnsi="Verdana"/>
          <w:iCs/>
          <w:color w:val="4D4D4D"/>
          <w:sz w:val="18"/>
          <w:szCs w:val="18"/>
          <w:shd w:val="clear" w:color="auto" w:fill="EAEADB"/>
        </w:rPr>
        <w:t xml:space="preserve"> se dokaze da je jezik kontekstno neovisan(kontekstno neovisna gramatika)</w:t>
      </w:r>
      <w:r>
        <w:rPr>
          <w:rFonts w:ascii="Verdana" w:hAnsi="Verdana"/>
          <w:iCs/>
          <w:color w:val="4D4D4D"/>
          <w:sz w:val="18"/>
          <w:szCs w:val="18"/>
          <w:shd w:val="clear" w:color="auto" w:fill="EAEADB"/>
        </w:rPr>
        <w:t xml:space="preserve">? 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Mislim da je tu odgovor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hd w:val="clear" w:color="auto" w:fill="EEEEE0"/>
        </w:rPr>
        <w:t>svojstvom napuhavanja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sto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oznacava P kod definicije gramatike --&gt; konacan skup produkcija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1) Ako su svi znakovi ________ živi onda je znak _________ također živ (SA DESNE ... SA LIJEVE)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2) Presjek kontekstno neovisnog jezika i regularnog jezika je regularan jezik (NETOČNO)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3) Ako su n1,n2,n3... djeca čvora n a n je nezavršni znak A i n1,n2,n3.... su nezavršni znakovi X1,X2,X3... Kako izgleda produkcija (A-&gt;X1X2X3...)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4)Drugi korak u algoritmu traženja dohvatljivih znakova glasi ako je ________ znak u listi dohvatljivih znakova onda se i svi _______ dodaju u listu (LIJEVI ... DESNI)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5)Prvi korak u pretvorbi produkcija u oblik A-&gt;aB A-&gt;ε niza w je: (A-&gt;w[ε], [ε]-&gt;ε)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6)Kod regularne gramatike G=(V,T,P,S) P označava (SKUP SVIH PRODUKCIJA GRAMATIKE)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7)Parser od ______ prema ________ kreće grananjem stabla početnim nezavršnim znakom S (VRHA ..... DNU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)</w:t>
      </w:r>
      <w:proofErr w:type="gramEnd"/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8)Upravljačka jednika donosi odluku o promjeni sadržaja vrha stoga na temelju kojih podataka? (STANJE UPRAVLJAČKE JEDINKE, ZNAKA NA VRHU STOGA, ZNAKA NA ULAZNOJ TRACI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)</w:t>
      </w:r>
      <w:proofErr w:type="gramEnd"/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9)Koji od zadanih izraza nije deterministički (Zadano: w, w2wR, wwR) (RJ: wwR)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4.Ako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konstruiramo gramatiku G iz DKA, čemu je jednako T, a čemu V (Rj: T=sigma, V=Q)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5.ako iz gramatike konstruiramo PA, čemu je jednaka sigma (Rj:sigma=T)</w:t>
      </w: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1E7C9D" w:rsidRDefault="001E7C9D" w:rsidP="001E7C9D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v- </w:t>
      </w:r>
      <w:proofErr w:type="gramStart"/>
      <w:r>
        <w:rPr>
          <w:rFonts w:ascii="Verdana" w:hAnsi="Verdana"/>
          <w:color w:val="626262"/>
          <w:sz w:val="18"/>
          <w:szCs w:val="18"/>
          <w:shd w:val="clear" w:color="auto" w:fill="EEEEE0"/>
        </w:rPr>
        <w:t>skup</w:t>
      </w:r>
      <w:proofErr w:type="gramEnd"/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nezavrsni , t- skup zavrsni , p - skup produkcija , s- pocetni nezavrsni znak</w:t>
      </w:r>
    </w:p>
    <w:p w:rsidR="001E7C9D" w:rsidRPr="001E7C9D" w:rsidRDefault="001E7C9D" w:rsidP="001E7C9D">
      <w:pPr>
        <w:rPr>
          <w:rFonts w:ascii="Verdana" w:hAnsi="Verdana"/>
          <w:iCs/>
          <w:color w:val="4D4D4D"/>
          <w:sz w:val="18"/>
          <w:szCs w:val="18"/>
          <w:shd w:val="clear" w:color="auto" w:fill="EAEADB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lastRenderedPageBreak/>
        <w:t>1. Oznaci sve produkcije koje su u Greibachovom obliku!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 xml:space="preserve">TO SU PRODUKCIJE OBLIKA A-&gt;a </w:t>
      </w:r>
      <w:proofErr w:type="gramStart"/>
      <w:r>
        <w:rPr>
          <w:rFonts w:ascii="Verdana" w:hAnsi="Verdana"/>
          <w:color w:val="FF0000"/>
          <w:sz w:val="17"/>
          <w:szCs w:val="17"/>
          <w:shd w:val="clear" w:color="auto" w:fill="EEEEE0"/>
        </w:rPr>
        <w:t>alfa ,</w:t>
      </w:r>
      <w:proofErr w:type="gramEnd"/>
      <w:r>
        <w:rPr>
          <w:rFonts w:ascii="Verdana" w:hAnsi="Verdana"/>
          <w:color w:val="FF0000"/>
          <w:sz w:val="17"/>
          <w:szCs w:val="17"/>
          <w:shd w:val="clear" w:color="auto" w:fill="EEEEE0"/>
        </w:rPr>
        <w:t xml:space="preserve"> GDJE ALFA MOZE BITI PRAZAN NIZ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2. Parsiranje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od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vrha prema dnu ide od__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KORIJENA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______, a od dna prema vrhu__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OD LISTOVA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____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3.DKA pomocu kontekstno neovisne gramatike u Graibachovom obliku.....na stog se prvo stavlja_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POCETNI NEZAVRSNI ZNAK GRAMATIKE S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________-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4.Koji su oblici lijevo linearne gramatike...............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A ---&gt; Bw (nezavrsni znak s lijeve strane pa zavrsni) i A ---&gt; w (samo zavrsni) 65.str na vrhu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5.Iz DKA u kontekstno neovisnu gramatiku i onda reci sta je E iz DKA kod GRAMATIKE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6.prihvatljiva stanja kod DKA pri pretvorbi iz kontekstno neovisne gramatike...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7.kako se dokaze da je jezik kontekstno neovisan(kontekstno neovisna gramatika)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SVOJSTVOM NAPUHAVANJA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8.wwR je u________a nije ________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(kontekstno neovisna, regularna gramatika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9.Presjek kontekstno neovisnih jezika je kontekstno neovisni jezik(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netocno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10.Ako je A cvor n, A X1,X2.....,Xn podcvorovi....onda postoji produkcija...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A--X1X2...Xn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11.Imate LR(k) parser, sta znaci ovaj k...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PROCITANIH ZNAKOVA ULAZNOG NIZA K&gt;=1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12.Znakom &gt; (strana 108) oznacava se :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REFLEKSIVNO I TRANIZITIVNO okruzenje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1) bila je zadan gramatika i pitanje sto generira..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gotovo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sam siguran da je tocan odgovor nizove oblika wSw^r -&gt; wcw^r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2) zadana su tri jezika poklikati one koji su neregularni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3) onda je nekaj bilo sa gramatikama ono na str 68 mislim ili tako nekaj..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uglavnom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zadnja lekcija od starog gradiva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4) zadan je opis nekog algoritma i pitanje sto radi.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ja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sam dopisao: živih.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5) onda je zadano nesto u stilu ako je oznaka čvora n -&gt; A onda se za n1 do nk produkcije tipa: tu sam stavio: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A-&gt;X1X2...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.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6) bilo je neka recenica i trebalo je odabrat od "dna prema vrhu"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7) i jos nesto vezano za istovjetnost jezika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- Želi se izgradti gramatika koja nema e(epsilon) produkcija ----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Ako je znak Xi prazni niz, onda je oznaka Ei jednaka e ili Xi (str82)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- Kako izgledaju produkcije lijevo linearne gramatike?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- Pretvorba lijeve u desnu gramatiku?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- Deterministički automat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(</w:t>
      </w:r>
      <w:proofErr w:type="gramStart"/>
      <w:r>
        <w:rPr>
          <w:rFonts w:ascii="Verdana" w:hAnsi="Verdana"/>
          <w:color w:val="FF0000"/>
          <w:sz w:val="17"/>
          <w:szCs w:val="17"/>
          <w:shd w:val="clear" w:color="auto" w:fill="EEEEE0"/>
        </w:rPr>
        <w:t>str</w:t>
      </w:r>
      <w:proofErr w:type="gramEnd"/>
      <w:r>
        <w:rPr>
          <w:rFonts w:ascii="Verdana" w:hAnsi="Verdana"/>
          <w:color w:val="FF0000"/>
          <w:sz w:val="17"/>
          <w:szCs w:val="17"/>
          <w:shd w:val="clear" w:color="auto" w:fill="EEEEE0"/>
        </w:rPr>
        <w:t xml:space="preserve"> 110)</w:t>
      </w:r>
      <w:r>
        <w:rPr>
          <w:rStyle w:val="apple-converted-space"/>
          <w:rFonts w:ascii="Verdana" w:hAnsi="Verdana"/>
          <w:color w:val="FF0000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- znati definiciju i). naučiti i ii) :)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- Skup produkcija za Kleeneov operator - str120 pod 3 ---&gt; naučiti skupove produkcija za uniju, nadovezivanje....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- Konfiguracija LR paresera mijenja se za redukciju u ... konfiguraciju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- Nadopuniti: ako su živi svi znakovi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DESNE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___ strane produkcije, od je živ i _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NEZAVRSNI_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__ znak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LIJEVE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___ strane produkcije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- za gramatike L1 i L2 sa pocetnik znakovima S1 i S2, njihova unija L3 = L1UL2 imat ce produkciju?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[S3 -&gt; S1 | S2]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-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iz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gramatike konstruiramo PA M, skup ulaznih znakova niza automata jednak je...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[</w:t>
      </w:r>
      <w:proofErr w:type="gramStart"/>
      <w:r>
        <w:rPr>
          <w:rFonts w:ascii="Verdana" w:hAnsi="Verdana"/>
          <w:color w:val="FF0000"/>
          <w:sz w:val="17"/>
          <w:szCs w:val="17"/>
          <w:shd w:val="clear" w:color="auto" w:fill="EEEEE0"/>
        </w:rPr>
        <w:t>skupu</w:t>
      </w:r>
      <w:proofErr w:type="gramEnd"/>
      <w:r>
        <w:rPr>
          <w:rFonts w:ascii="Verdana" w:hAnsi="Verdana"/>
          <w:color w:val="FF0000"/>
          <w:sz w:val="17"/>
          <w:szCs w:val="17"/>
          <w:shd w:val="clear" w:color="auto" w:fill="EEEEE0"/>
        </w:rPr>
        <w:t xml:space="preserve"> zavrsnih znakova gramatike]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-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kontekstno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neovisni i regularni jezici, koji su pravi podskup drugih.....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KLASA REGULARNIH JEZIKA JEST PRAVI PODSKUP KLASE DETERMINISTICKIH KONTEKSTNO NEOVISNIH JEZIKA.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- nesto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sa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algoritmom izbacivanja e-produkcija i algoritmom pretvaranja gramatike u greibachov oblik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1.)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imate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nekoliko produkcija gram, kod mene A-&gt;aB, B-&gt;bB, A-&gt;eps (ak se dobro sjecam).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pitanje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je je li A € F, je radi A-&gt; eps (nadam se da je tocno)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2.) T je skup ____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ZAVRSNIH_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____________ znakova (kod gram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)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lastRenderedPageBreak/>
        <w:t>3) reg. jezici podskup kontekstnih ili obrnuto (izaberes od dva ponudjena -&gt; reg. podskup kont)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4.)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pogledajte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str 82.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u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knjizi za PRAZNE ZNAKOVE, ja sam dobio nesto u vezi 2)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5.)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greibachov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normalni oblik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6.)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wcw^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R (pa onda neki tekst) je ______________, a nije _______________,,,,imate ponudjeno, mislim da je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kontekstno neovisan (neregularan) i regularan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7.)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ima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3 tipa jezika w, w2w^r, ww^r, za niz (0+1)*, koji su neregularni ?(nesto tako, ne sjecam se bas)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NAPOMENA:kod ovog zadnjeg zad (7.) imao sam napomenu:JEDAN ILI VISE ODGOVROA JE TOCNO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1.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prilikom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konstruiranja gramatike za jezik zadan pomoću DKA skup T odgovara.....(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sigma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2.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isto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pitanje, ali za znak S (qo)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3. Za sva prihvatljiva stanja A e F, prilikom konsturiranja gramatike za jezik zadan pomoću DKA, gradimo produkcije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....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(</w:t>
      </w:r>
      <w:proofErr w:type="gramEnd"/>
      <w:r>
        <w:rPr>
          <w:rFonts w:ascii="Verdana" w:hAnsi="Verdana"/>
          <w:color w:val="FF0000"/>
          <w:sz w:val="17"/>
          <w:szCs w:val="17"/>
          <w:shd w:val="clear" w:color="auto" w:fill="EEEEE0"/>
        </w:rPr>
        <w:t>A-&gt;epsilon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4.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korak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broj 2 u algoritmu odbacivanja nedohvatljivih znakova jest:_____________ako __________________________ //treba izabrati//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(u listu dohvatljivih znakova dodajemo sve znakove desne strane produkcije - ako- je lijeva strana u listi dohvatljivih)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5. ako je čvor n, označen sa A, roditelj čvorova n1,n2,n3,n4..., označenih sa X1, X2, X3... onda se do njih dolazi preko produkcije....(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A-&gt;X1X2X3...)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6.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za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jezik L, gradimo L*, sa produkcijom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(S3--&gt;S1S3 /e)</w:t>
      </w:r>
      <w:r>
        <w:rPr>
          <w:rStyle w:val="apple-converted-space"/>
          <w:rFonts w:ascii="Verdana" w:hAnsi="Verdana"/>
          <w:color w:val="FF0000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7. za potisni automat koji prihvaća praznim stogom vrijedi......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( (q0,w,Zo)}(p,e,e), 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8. za konfiguraciju LR parsera oblika (s(o)X(1)s(1)X(2)...X(m)s(m), a(i)a(i+1)...a(n) ) i akciju pomaka vrijedi :( (s(o)X(1)s(1)X(2)...X(m)s(m)</w:t>
      </w:r>
      <w:r>
        <w:rPr>
          <w:rFonts w:ascii="Verdana" w:hAnsi="Verdana"/>
          <w:b/>
          <w:bCs/>
          <w:color w:val="FF0000"/>
          <w:sz w:val="17"/>
          <w:szCs w:val="17"/>
          <w:shd w:val="clear" w:color="auto" w:fill="EEEEE0"/>
        </w:rPr>
        <w:t>a(i)s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,</w:t>
      </w:r>
      <w:r>
        <w:rPr>
          <w:rStyle w:val="apple-converted-space"/>
          <w:rFonts w:ascii="Verdana" w:hAnsi="Verdana"/>
          <w:color w:val="FF0000"/>
          <w:sz w:val="17"/>
          <w:szCs w:val="17"/>
          <w:shd w:val="clear" w:color="auto" w:fill="EEEEE0"/>
        </w:rPr>
        <w:t> </w:t>
      </w:r>
      <w:r>
        <w:rPr>
          <w:rFonts w:ascii="Verdana" w:hAnsi="Verdana"/>
          <w:b/>
          <w:bCs/>
          <w:color w:val="FF0000"/>
          <w:sz w:val="17"/>
          <w:szCs w:val="17"/>
          <w:shd w:val="clear" w:color="auto" w:fill="EEEEE0"/>
        </w:rPr>
        <w:t>a(i+1)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a(i+2)...a(n) )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1.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kojim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redom se izbacuje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mrtvi pa nedohvatljivi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ili nedohvatljivi pa mrtvi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IZBACUJU SE BESKORISNI ZNAKOVI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2.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dana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je hrpa produkcija i treba izabrati one koje su u grajbahovom obliku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TO SU PRODUKCIJE OBLIKA A-&gt;a alfa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3.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bilo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je nekaj zadano 4 rečenenice od kojih su brijem 2 bile točne za lijevo i desno generiranje gramatike il niza il tak neš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4.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lr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parser str 99 i 100 ona dva zasivljena dijela trebalo je izabrati te oblike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5.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str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116 one produkcije pod brojem 2 za potisni automat..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bile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su 4 rupe i 4 ponuđene kombinacije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6.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svojstvo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unije kod zatvorenosti ono da je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S3-&gt;S1|S2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8. kontekstno neovisni su podskup regularnih ili obrnuto trebalo je odabrat između ta dva ponuđena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1) Izabrati produkcije desno linearne gramatike, -&gt; ima više točnih odgovora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2) U skupu produkcija L3=L1UL2, produkcije koje se dodaju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S3-&gt; S1|S2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3) Funkcija prijelaza kod PA , delta'(q0',e,X0)=____________ -&gt;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(q0,Z0X0)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4)</w:t>
      </w:r>
      <w:r>
        <w:rPr>
          <w:rStyle w:val="apple-converted-space"/>
          <w:rFonts w:ascii="Verdana" w:hAnsi="Verdana"/>
          <w:color w:val="FF0000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Klasa kontekstno neovisnih jezika jest pravi podskup skupa svih jezika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- tu def. treba nadopunit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5)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Ako je neka gramatika neovisno kontekstna i nejednoznačna -&gt; može se izgraditi jedno ili više generativnih stabala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U gramatici znak T oznacava?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Konacni skup zavrsnih znakova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Parser LL oznacava parsiranje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od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? Dna prema vrhu ili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vrha prema dnu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(neznam rjesenje)</w:t>
      </w:r>
      <w:r>
        <w:rPr>
          <w:rStyle w:val="apple-converted-space"/>
          <w:rFonts w:ascii="Verdana" w:hAnsi="Verdana"/>
          <w:color w:val="626262"/>
          <w:sz w:val="17"/>
          <w:szCs w:val="17"/>
          <w:shd w:val="clear" w:color="auto" w:fill="EEEEE0"/>
        </w:rPr>
        <w:t> </w:t>
      </w:r>
      <w:r>
        <w:rPr>
          <w:rFonts w:ascii="Verdana" w:hAnsi="Verdana"/>
          <w:color w:val="FF0000"/>
          <w:sz w:val="17"/>
          <w:szCs w:val="17"/>
          <w:shd w:val="clear" w:color="auto" w:fill="EEEEE0"/>
        </w:rPr>
        <w:t>PRVI L----ULAZNI NIZ SE CITA S LIJEVA NA DESNO, DRUGI L-----PRODUKCIJE SE PRIMJENJUJU NA KRAJNJE LIJEVI NEZAVRSNI ZNAK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>Koji su prijelazi u normalnom Chomsijevom obliku? Neki ponudeni...</w:t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Nesto o tome koje je pocetno stanje DKA koji prihvaca konteksno neovisnu gramatiku?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br/>
        <w:t xml:space="preserve">Izbaci izraze koji nisu regularni: ww^r, w2w^r i </w:t>
      </w:r>
      <w:proofErr w:type="gramStart"/>
      <w:r>
        <w:rPr>
          <w:rFonts w:ascii="Verdana" w:hAnsi="Verdana"/>
          <w:color w:val="626262"/>
          <w:sz w:val="17"/>
          <w:szCs w:val="17"/>
          <w:shd w:val="clear" w:color="auto" w:fill="EEEEE0"/>
        </w:rPr>
        <w:t>jos</w:t>
      </w:r>
      <w:proofErr w:type="gramEnd"/>
      <w:r>
        <w:rPr>
          <w:rFonts w:ascii="Verdana" w:hAnsi="Verdana"/>
          <w:color w:val="626262"/>
          <w:sz w:val="17"/>
          <w:szCs w:val="17"/>
          <w:shd w:val="clear" w:color="auto" w:fill="EEEEE0"/>
        </w:rPr>
        <w:t xml:space="preserve"> neki</w:t>
      </w:r>
    </w:p>
    <w:sectPr w:rsidR="001E7C9D" w:rsidRPr="001E7C9D" w:rsidSect="00D67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55908"/>
    <w:multiLevelType w:val="hybridMultilevel"/>
    <w:tmpl w:val="A0FA07DE"/>
    <w:lvl w:ilvl="0" w:tplc="F9E6AB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E7C9D"/>
    <w:rsid w:val="001E7C9D"/>
    <w:rsid w:val="008B066E"/>
    <w:rsid w:val="00982BEF"/>
    <w:rsid w:val="00D67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7C9D"/>
  </w:style>
  <w:style w:type="paragraph" w:styleId="ListParagraph">
    <w:name w:val="List Paragraph"/>
    <w:basedOn w:val="Normal"/>
    <w:uiPriority w:val="34"/>
    <w:qFormat/>
    <w:rsid w:val="001E7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2486</Words>
  <Characters>14174</Characters>
  <Application>Microsoft Office Word</Application>
  <DocSecurity>0</DocSecurity>
  <Lines>118</Lines>
  <Paragraphs>33</Paragraphs>
  <ScaleCrop>false</ScaleCrop>
  <Company/>
  <LinksUpToDate>false</LinksUpToDate>
  <CharactersWithSpaces>16627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2012-05-11T09:00:00Z</dcterms:created>
  <dcterms:modified xsi:type="dcterms:W3CDTF">2012-05-11T09:13:00Z</dcterms:modified>
</cp:coreProperties>
</file>