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E95B" w14:textId="77777777" w:rsidR="003155B6" w:rsidRDefault="00000000">
      <w:pPr>
        <w:pStyle w:val="DocumentTitle"/>
        <w:keepNext/>
      </w:pPr>
      <w:r>
        <w:t>PROPOSED FEATURE ENHANCEMENTS</w:t>
      </w:r>
    </w:p>
    <w:p w14:paraId="30A03C46" w14:textId="77777777" w:rsidR="003155B6" w:rsidRDefault="00000000">
      <w:pPr>
        <w:pStyle w:val="Subtitle"/>
        <w:keepNext/>
      </w:pPr>
      <w:r>
        <w:t>Hypermarket Web Application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7440"/>
      </w:tblGrid>
      <w:tr w:rsidR="003155B6" w14:paraId="1390465C" w14:textId="77777777">
        <w:tc>
          <w:tcPr>
            <w:tcW w:w="1920" w:type="dxa"/>
            <w:shd w:val="clear" w:color="auto" w:fill="F2F4F7"/>
            <w:vAlign w:val="center"/>
          </w:tcPr>
          <w:p w14:paraId="0E3518C8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440" w:type="dxa"/>
            <w:shd w:val="clear" w:color="auto" w:fill="F2F4F7"/>
            <w:vAlign w:val="center"/>
          </w:tcPr>
          <w:p w14:paraId="260471D9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Value</w:t>
            </w:r>
          </w:p>
        </w:tc>
      </w:tr>
      <w:tr w:rsidR="003155B6" w14:paraId="706DB0FB" w14:textId="77777777">
        <w:tc>
          <w:tcPr>
            <w:tcW w:w="1920" w:type="dxa"/>
            <w:vAlign w:val="center"/>
          </w:tcPr>
          <w:p w14:paraId="20E7F790" w14:textId="77777777" w:rsidR="003155B6" w:rsidRDefault="00000000">
            <w:pPr>
              <w:pStyle w:val="TableText"/>
            </w:pPr>
            <w:r>
              <w:t>Project</w:t>
            </w:r>
          </w:p>
        </w:tc>
        <w:tc>
          <w:tcPr>
            <w:tcW w:w="7440" w:type="dxa"/>
            <w:vAlign w:val="center"/>
          </w:tcPr>
          <w:p w14:paraId="7E11155E" w14:textId="77777777" w:rsidR="003155B6" w:rsidRDefault="00000000">
            <w:pPr>
              <w:pStyle w:val="TableText"/>
            </w:pPr>
            <w:r>
              <w:t>React/Vite storefront and Node/Express/MySQL backend</w:t>
            </w:r>
          </w:p>
        </w:tc>
      </w:tr>
      <w:tr w:rsidR="003155B6" w14:paraId="5AF732C6" w14:textId="77777777">
        <w:tc>
          <w:tcPr>
            <w:tcW w:w="1920" w:type="dxa"/>
            <w:vAlign w:val="center"/>
          </w:tcPr>
          <w:p w14:paraId="3B2B7483" w14:textId="77777777" w:rsidR="003155B6" w:rsidRDefault="00000000">
            <w:pPr>
              <w:pStyle w:val="TableText"/>
            </w:pPr>
            <w:r>
              <w:t>Repository</w:t>
            </w:r>
          </w:p>
        </w:tc>
        <w:tc>
          <w:tcPr>
            <w:tcW w:w="7440" w:type="dxa"/>
            <w:vAlign w:val="center"/>
          </w:tcPr>
          <w:p w14:paraId="0D218BA7" w14:textId="77777777" w:rsidR="003155B6" w:rsidRDefault="00000000">
            <w:pPr>
              <w:pStyle w:val="TableText"/>
            </w:pPr>
            <w:r>
              <w:t>D:\My_Work\Misoftware-Projects\Hypermarket\Web_hypermarket</w:t>
            </w:r>
          </w:p>
        </w:tc>
      </w:tr>
      <w:tr w:rsidR="003155B6" w14:paraId="7ECEA016" w14:textId="77777777">
        <w:tc>
          <w:tcPr>
            <w:tcW w:w="1920" w:type="dxa"/>
            <w:vAlign w:val="center"/>
          </w:tcPr>
          <w:p w14:paraId="5863BD1B" w14:textId="77777777" w:rsidR="003155B6" w:rsidRDefault="00000000">
            <w:pPr>
              <w:pStyle w:val="TableText"/>
            </w:pPr>
            <w:r>
              <w:t>Prepared Date</w:t>
            </w:r>
          </w:p>
        </w:tc>
        <w:tc>
          <w:tcPr>
            <w:tcW w:w="7440" w:type="dxa"/>
            <w:vAlign w:val="center"/>
          </w:tcPr>
          <w:p w14:paraId="055A9339" w14:textId="77777777" w:rsidR="003155B6" w:rsidRDefault="00000000">
            <w:pPr>
              <w:pStyle w:val="TableText"/>
            </w:pPr>
            <w:r>
              <w:t>July 11, 2026</w:t>
            </w:r>
          </w:p>
        </w:tc>
      </w:tr>
      <w:tr w:rsidR="003155B6" w14:paraId="3AC09F79" w14:textId="77777777">
        <w:tc>
          <w:tcPr>
            <w:tcW w:w="1920" w:type="dxa"/>
            <w:vAlign w:val="center"/>
          </w:tcPr>
          <w:p w14:paraId="57E0568A" w14:textId="77777777" w:rsidR="003155B6" w:rsidRDefault="00000000">
            <w:pPr>
              <w:pStyle w:val="TableText"/>
            </w:pPr>
            <w:r>
              <w:t>Basis of Review</w:t>
            </w:r>
          </w:p>
        </w:tc>
        <w:tc>
          <w:tcPr>
            <w:tcW w:w="7440" w:type="dxa"/>
            <w:vAlign w:val="center"/>
          </w:tcPr>
          <w:p w14:paraId="5464D15C" w14:textId="77777777" w:rsidR="003155B6" w:rsidRDefault="00000000">
            <w:pPr>
              <w:pStyle w:val="TableText"/>
            </w:pPr>
            <w:r>
              <w:t>README, walkthrough, database schema, frontend pages, backend routes/controllers, build checks</w:t>
            </w:r>
          </w:p>
        </w:tc>
      </w:tr>
      <w:tr w:rsidR="003155B6" w14:paraId="1560FE13" w14:textId="77777777">
        <w:tc>
          <w:tcPr>
            <w:tcW w:w="1920" w:type="dxa"/>
            <w:vAlign w:val="center"/>
          </w:tcPr>
          <w:p w14:paraId="0AB2B1C3" w14:textId="77777777" w:rsidR="003155B6" w:rsidRDefault="00000000">
            <w:pPr>
              <w:pStyle w:val="TableText"/>
            </w:pPr>
            <w:r>
              <w:t>Build Check</w:t>
            </w:r>
          </w:p>
        </w:tc>
        <w:tc>
          <w:tcPr>
            <w:tcW w:w="7440" w:type="dxa"/>
            <w:vAlign w:val="center"/>
          </w:tcPr>
          <w:p w14:paraId="045A404A" w14:textId="77777777" w:rsidR="003155B6" w:rsidRDefault="00000000">
            <w:pPr>
              <w:pStyle w:val="TableText"/>
            </w:pPr>
            <w:r>
              <w:t>Client production build passed; server entry syntax check passed</w:t>
            </w:r>
          </w:p>
        </w:tc>
      </w:tr>
    </w:tbl>
    <w:p w14:paraId="44FFD24E" w14:textId="77777777" w:rsidR="003155B6" w:rsidRDefault="003155B6">
      <w:pPr>
        <w:spacing w:line="240" w:lineRule="auto"/>
      </w:pPr>
    </w:p>
    <w:p w14:paraId="2533C50B" w14:textId="77777777" w:rsidR="003155B6" w:rsidRDefault="00000000">
      <w:pPr>
        <w:pStyle w:val="Heading1"/>
      </w:pPr>
      <w:r>
        <w:t>Executive Summary</w:t>
      </w:r>
    </w:p>
    <w:p w14:paraId="4E1AEE25" w14:textId="77777777" w:rsidR="003155B6" w:rsidRDefault="00000000">
      <w:r>
        <w:t xml:space="preserve">The Hypermarket project is a functional full-stack grocery commerce application with a React/Vite customer storefront, an Ant Design based admin panel, and an Express/MySQL API. The implemented baseline includes </w:t>
      </w:r>
      <w:proofErr w:type="spellStart"/>
      <w:r>
        <w:t>catalog</w:t>
      </w:r>
      <w:proofErr w:type="spellEnd"/>
      <w:r>
        <w:t xml:space="preserve"> browsing, product details, cart operations, checkout, order history, admin product/category/brand/order/inventory/customer/banner screens, password login, OTP login, JWT middleware, and soft delete for products.</w:t>
      </w:r>
    </w:p>
    <w:p w14:paraId="7A2ECF4A" w14:textId="77777777" w:rsidR="003155B6" w:rsidRDefault="00000000">
      <w:r>
        <w:t xml:space="preserve">The next enhancement cycle should focus on completing the commerce workflows that are currently partial: persistent product images, </w:t>
      </w:r>
      <w:proofErr w:type="spellStart"/>
      <w:r>
        <w:t>wishlist</w:t>
      </w:r>
      <w:proofErr w:type="spellEnd"/>
      <w:r>
        <w:t xml:space="preserve">, customer address management, offer/pricing synchronization, richer filters, admin audit logs, role-based management login, purchase-based inventory updates, offer landing page, and subcategory </w:t>
      </w:r>
      <w:proofErr w:type="spellStart"/>
      <w:r>
        <w:t>behavior</w:t>
      </w:r>
      <w:proofErr w:type="spellEnd"/>
      <w:r>
        <w:t>. Security should also be tightened around token ownership, admin OTP, OTP response exposure, and audit trails for sensitive admin edits.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7440"/>
      </w:tblGrid>
      <w:tr w:rsidR="003155B6" w14:paraId="61136361" w14:textId="77777777">
        <w:tc>
          <w:tcPr>
            <w:tcW w:w="1920" w:type="dxa"/>
            <w:shd w:val="clear" w:color="auto" w:fill="F2F4F7"/>
            <w:vAlign w:val="center"/>
          </w:tcPr>
          <w:p w14:paraId="70D33F85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Focus</w:t>
            </w:r>
          </w:p>
        </w:tc>
        <w:tc>
          <w:tcPr>
            <w:tcW w:w="7440" w:type="dxa"/>
            <w:shd w:val="clear" w:color="auto" w:fill="F2F4F7"/>
            <w:vAlign w:val="center"/>
          </w:tcPr>
          <w:p w14:paraId="7338B20C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Recommendation</w:t>
            </w:r>
          </w:p>
        </w:tc>
      </w:tr>
      <w:tr w:rsidR="003155B6" w14:paraId="0AD54266" w14:textId="77777777">
        <w:tc>
          <w:tcPr>
            <w:tcW w:w="1920" w:type="dxa"/>
            <w:vAlign w:val="center"/>
          </w:tcPr>
          <w:p w14:paraId="3FD8652B" w14:textId="77777777" w:rsidR="003155B6" w:rsidRDefault="00000000">
            <w:pPr>
              <w:pStyle w:val="TableText"/>
            </w:pPr>
            <w:r>
              <w:t>Recommended Direction</w:t>
            </w:r>
          </w:p>
        </w:tc>
        <w:tc>
          <w:tcPr>
            <w:tcW w:w="7440" w:type="dxa"/>
            <w:vAlign w:val="center"/>
          </w:tcPr>
          <w:p w14:paraId="6BADEFCB" w14:textId="77777777" w:rsidR="003155B6" w:rsidRDefault="00000000">
            <w:pPr>
              <w:pStyle w:val="TableText"/>
            </w:pPr>
            <w:r>
              <w:t xml:space="preserve">Treat this as a stabilization and feature-completion release. First close data integrity and admin governance gaps, then improve customer-facing discovery, offers, </w:t>
            </w:r>
            <w:proofErr w:type="spellStart"/>
            <w:r>
              <w:t>wishlist</w:t>
            </w:r>
            <w:proofErr w:type="spellEnd"/>
            <w:r>
              <w:t>, and media polish.</w:t>
            </w:r>
          </w:p>
        </w:tc>
      </w:tr>
    </w:tbl>
    <w:p w14:paraId="3260FC14" w14:textId="77777777" w:rsidR="003155B6" w:rsidRDefault="003155B6">
      <w:pPr>
        <w:spacing w:line="240" w:lineRule="auto"/>
      </w:pPr>
    </w:p>
    <w:p w14:paraId="4DB34782" w14:textId="77777777" w:rsidR="003155B6" w:rsidRDefault="00000000">
      <w:pPr>
        <w:pStyle w:val="Heading1"/>
      </w:pPr>
      <w:r>
        <w:lastRenderedPageBreak/>
        <w:t>Current Project Status</w:t>
      </w:r>
    </w:p>
    <w:p w14:paraId="71CB2190" w14:textId="77777777" w:rsidR="003155B6" w:rsidRDefault="00000000">
      <w:pPr>
        <w:pStyle w:val="Heading2"/>
      </w:pPr>
      <w:r>
        <w:t>Architecture and Stack</w:t>
      </w:r>
    </w:p>
    <w:p w14:paraId="18D37B44" w14:textId="77777777" w:rsidR="003155B6" w:rsidRDefault="00000000">
      <w:pPr>
        <w:numPr>
          <w:ilvl w:val="0"/>
          <w:numId w:val="1"/>
        </w:numPr>
      </w:pPr>
      <w:r>
        <w:t xml:space="preserve">Frontend: React 19 RC with Vite 8, Ant Design 6, React Bootstrap, </w:t>
      </w:r>
      <w:proofErr w:type="spellStart"/>
      <w:r>
        <w:t>Lucide</w:t>
      </w:r>
      <w:proofErr w:type="spellEnd"/>
      <w:r>
        <w:t xml:space="preserve"> icons, React Router, and Axios.</w:t>
      </w:r>
    </w:p>
    <w:p w14:paraId="042C8D30" w14:textId="77777777" w:rsidR="003155B6" w:rsidRDefault="00000000">
      <w:pPr>
        <w:numPr>
          <w:ilvl w:val="0"/>
          <w:numId w:val="1"/>
        </w:numPr>
      </w:pPr>
      <w:r>
        <w:t xml:space="preserve">Backend: Node.js, Express 5, MySQL through mysql2, JWT authentication, </w:t>
      </w:r>
      <w:proofErr w:type="spellStart"/>
      <w:r>
        <w:t>bcrypt</w:t>
      </w:r>
      <w:proofErr w:type="spellEnd"/>
      <w:r>
        <w:t xml:space="preserve"> password hashing, and CORS.</w:t>
      </w:r>
    </w:p>
    <w:p w14:paraId="3C3127BB" w14:textId="77777777" w:rsidR="003155B6" w:rsidRDefault="00000000">
      <w:pPr>
        <w:numPr>
          <w:ilvl w:val="0"/>
          <w:numId w:val="1"/>
        </w:numPr>
      </w:pPr>
      <w:r>
        <w:t xml:space="preserve">Database: MySQL schema includes categories with </w:t>
      </w:r>
      <w:proofErr w:type="spellStart"/>
      <w:r>
        <w:t>parent_id</w:t>
      </w:r>
      <w:proofErr w:type="spellEnd"/>
      <w:r>
        <w:t xml:space="preserve">, brands, units, roles/users, customers, </w:t>
      </w:r>
      <w:proofErr w:type="spellStart"/>
      <w:r>
        <w:t>customer_addresses</w:t>
      </w:r>
      <w:proofErr w:type="spellEnd"/>
      <w:r>
        <w:t xml:space="preserve">, products, </w:t>
      </w:r>
      <w:proofErr w:type="spellStart"/>
      <w:r>
        <w:t>product_images</w:t>
      </w:r>
      <w:proofErr w:type="spellEnd"/>
      <w:r>
        <w:t>, inventory, orders/</w:t>
      </w:r>
      <w:proofErr w:type="spellStart"/>
      <w:r>
        <w:t>order_items</w:t>
      </w:r>
      <w:proofErr w:type="spellEnd"/>
      <w:r>
        <w:t>, cart tables, coupons, and banners.</w:t>
      </w:r>
    </w:p>
    <w:p w14:paraId="44CDFABD" w14:textId="77777777" w:rsidR="003155B6" w:rsidRDefault="00000000">
      <w:pPr>
        <w:numPr>
          <w:ilvl w:val="0"/>
          <w:numId w:val="1"/>
        </w:numPr>
      </w:pPr>
      <w:r>
        <w:t xml:space="preserve">Project shape: </w:t>
      </w:r>
      <w:proofErr w:type="spellStart"/>
      <w:r>
        <w:t>monorepo</w:t>
      </w:r>
      <w:proofErr w:type="spellEnd"/>
      <w:r>
        <w:t xml:space="preserve"> with separate client and server packages.</w:t>
      </w:r>
    </w:p>
    <w:p w14:paraId="2D18FB47" w14:textId="77777777" w:rsidR="003155B6" w:rsidRDefault="00000000">
      <w:pPr>
        <w:pStyle w:val="Heading2"/>
      </w:pPr>
      <w:r>
        <w:t>Implemented Functional Areas</w:t>
      </w:r>
    </w:p>
    <w:p w14:paraId="326CABBC" w14:textId="77777777" w:rsidR="003155B6" w:rsidRDefault="00000000">
      <w:pPr>
        <w:numPr>
          <w:ilvl w:val="0"/>
          <w:numId w:val="1"/>
        </w:numPr>
      </w:pPr>
      <w:r>
        <w:t>Customer storefront has home page carousel, category strip, featured products, listing page, product detail page, cart, checkout, order history, order tracking, profile, register, login, and forgot-password screens.</w:t>
      </w:r>
    </w:p>
    <w:p w14:paraId="0E051614" w14:textId="77777777" w:rsidR="003155B6" w:rsidRDefault="00000000">
      <w:pPr>
        <w:numPr>
          <w:ilvl w:val="0"/>
          <w:numId w:val="1"/>
        </w:numPr>
      </w:pPr>
      <w:r>
        <w:t>Admin panel has dashboard, product management, category management, brand management, order management, inventory, customers, reports, settings, and banners/offers navigation.</w:t>
      </w:r>
    </w:p>
    <w:p w14:paraId="742CBB61" w14:textId="77777777" w:rsidR="003155B6" w:rsidRDefault="00000000">
      <w:pPr>
        <w:numPr>
          <w:ilvl w:val="0"/>
          <w:numId w:val="1"/>
        </w:numPr>
      </w:pPr>
      <w:r>
        <w:t>Authentication currently supports email/password and mobile OTP login for both customers and admin/staff accounts, with client-side admin route guard and server-side JWT middleware.</w:t>
      </w:r>
    </w:p>
    <w:p w14:paraId="731D6854" w14:textId="77777777" w:rsidR="003155B6" w:rsidRDefault="00000000">
      <w:pPr>
        <w:numPr>
          <w:ilvl w:val="0"/>
          <w:numId w:val="1"/>
        </w:numPr>
      </w:pPr>
      <w:r>
        <w:t>Cart and checkout are integrated with backend APIs, and placed orders deduct inventory and clear cart items.</w:t>
      </w:r>
    </w:p>
    <w:p w14:paraId="4A385487" w14:textId="77777777" w:rsidR="003155B6" w:rsidRDefault="00000000">
      <w:pPr>
        <w:numPr>
          <w:ilvl w:val="0"/>
          <w:numId w:val="1"/>
        </w:numPr>
      </w:pPr>
      <w:r>
        <w:t>Banners can be managed by admin and displayed on the home carousel. Banner image upload is wired through a backend endpoint.</w:t>
      </w:r>
    </w:p>
    <w:p w14:paraId="6E0F9C2D" w14:textId="77777777" w:rsidR="003155B6" w:rsidRDefault="00000000">
      <w:pPr>
        <w:pStyle w:val="Heading2"/>
      </w:pPr>
      <w:r>
        <w:t>Verification Performed</w:t>
      </w:r>
    </w:p>
    <w:p w14:paraId="67E76215" w14:textId="77777777" w:rsidR="003155B6" w:rsidRDefault="00000000">
      <w:pPr>
        <w:pStyle w:val="CaptionText"/>
        <w:keepNext/>
      </w:pPr>
      <w:r>
        <w:t>Verification status from local inspection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40"/>
        <w:gridCol w:w="1560"/>
        <w:gridCol w:w="5760"/>
      </w:tblGrid>
      <w:tr w:rsidR="003155B6" w14:paraId="79DA9684" w14:textId="77777777">
        <w:tc>
          <w:tcPr>
            <w:tcW w:w="2040" w:type="dxa"/>
            <w:shd w:val="clear" w:color="auto" w:fill="F2F4F7"/>
            <w:vAlign w:val="center"/>
          </w:tcPr>
          <w:p w14:paraId="32AAA3A9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1560" w:type="dxa"/>
            <w:shd w:val="clear" w:color="auto" w:fill="F2F4F7"/>
            <w:vAlign w:val="center"/>
          </w:tcPr>
          <w:p w14:paraId="575550AD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760" w:type="dxa"/>
            <w:shd w:val="clear" w:color="auto" w:fill="F2F4F7"/>
            <w:vAlign w:val="center"/>
          </w:tcPr>
          <w:p w14:paraId="7F04E538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Notes</w:t>
            </w:r>
          </w:p>
        </w:tc>
      </w:tr>
      <w:tr w:rsidR="003155B6" w14:paraId="69E513AE" w14:textId="77777777">
        <w:tc>
          <w:tcPr>
            <w:tcW w:w="2040" w:type="dxa"/>
            <w:vAlign w:val="center"/>
          </w:tcPr>
          <w:p w14:paraId="51CD4BD9" w14:textId="77777777" w:rsidR="003155B6" w:rsidRDefault="00000000">
            <w:pPr>
              <w:pStyle w:val="TableText"/>
            </w:pPr>
            <w:r>
              <w:t>Client build</w:t>
            </w:r>
          </w:p>
        </w:tc>
        <w:tc>
          <w:tcPr>
            <w:tcW w:w="1560" w:type="dxa"/>
            <w:vAlign w:val="center"/>
          </w:tcPr>
          <w:p w14:paraId="4BE3B473" w14:textId="77777777" w:rsidR="003155B6" w:rsidRDefault="00000000">
            <w:pPr>
              <w:pStyle w:val="TableText"/>
            </w:pPr>
            <w:r>
              <w:t>Passed</w:t>
            </w:r>
          </w:p>
        </w:tc>
        <w:tc>
          <w:tcPr>
            <w:tcW w:w="5760" w:type="dxa"/>
            <w:vAlign w:val="center"/>
          </w:tcPr>
          <w:p w14:paraId="798E79D7" w14:textId="77777777" w:rsidR="003155B6" w:rsidRDefault="00000000">
            <w:pPr>
              <w:pStyle w:val="TableText"/>
            </w:pPr>
            <w:proofErr w:type="spellStart"/>
            <w:r>
              <w:t>npm</w:t>
            </w:r>
            <w:proofErr w:type="spellEnd"/>
            <w:r>
              <w:t xml:space="preserve"> run build completed successfully. Vite reported large chunk warnings, not build errors.</w:t>
            </w:r>
          </w:p>
        </w:tc>
      </w:tr>
      <w:tr w:rsidR="003155B6" w14:paraId="2B75AD34" w14:textId="77777777">
        <w:tc>
          <w:tcPr>
            <w:tcW w:w="2040" w:type="dxa"/>
            <w:vAlign w:val="center"/>
          </w:tcPr>
          <w:p w14:paraId="1430EDAE" w14:textId="77777777" w:rsidR="003155B6" w:rsidRDefault="00000000">
            <w:pPr>
              <w:pStyle w:val="TableText"/>
            </w:pPr>
            <w:r>
              <w:t>Server syntax</w:t>
            </w:r>
          </w:p>
        </w:tc>
        <w:tc>
          <w:tcPr>
            <w:tcW w:w="1560" w:type="dxa"/>
            <w:vAlign w:val="center"/>
          </w:tcPr>
          <w:p w14:paraId="341ADC2B" w14:textId="77777777" w:rsidR="003155B6" w:rsidRDefault="00000000">
            <w:pPr>
              <w:pStyle w:val="TableText"/>
            </w:pPr>
            <w:r>
              <w:t>Passed</w:t>
            </w:r>
          </w:p>
        </w:tc>
        <w:tc>
          <w:tcPr>
            <w:tcW w:w="5760" w:type="dxa"/>
            <w:vAlign w:val="center"/>
          </w:tcPr>
          <w:p w14:paraId="057D1AB1" w14:textId="77777777" w:rsidR="003155B6" w:rsidRDefault="00000000">
            <w:pPr>
              <w:pStyle w:val="TableText"/>
            </w:pPr>
            <w:r>
              <w:t>node --check index.js completed without syntax errors.</w:t>
            </w:r>
          </w:p>
        </w:tc>
      </w:tr>
      <w:tr w:rsidR="003155B6" w14:paraId="75D2992C" w14:textId="77777777">
        <w:tc>
          <w:tcPr>
            <w:tcW w:w="2040" w:type="dxa"/>
            <w:vAlign w:val="center"/>
          </w:tcPr>
          <w:p w14:paraId="5C826082" w14:textId="77777777" w:rsidR="003155B6" w:rsidRDefault="00000000">
            <w:pPr>
              <w:pStyle w:val="TableText"/>
            </w:pPr>
            <w:r>
              <w:t>Renderer availability</w:t>
            </w:r>
          </w:p>
        </w:tc>
        <w:tc>
          <w:tcPr>
            <w:tcW w:w="1560" w:type="dxa"/>
            <w:vAlign w:val="center"/>
          </w:tcPr>
          <w:p w14:paraId="10BD330C" w14:textId="77777777" w:rsidR="003155B6" w:rsidRDefault="00000000">
            <w:pPr>
              <w:pStyle w:val="TableText"/>
            </w:pPr>
            <w:r>
              <w:t>Limited</w:t>
            </w:r>
          </w:p>
        </w:tc>
        <w:tc>
          <w:tcPr>
            <w:tcW w:w="5760" w:type="dxa"/>
            <w:vAlign w:val="center"/>
          </w:tcPr>
          <w:p w14:paraId="455C0257" w14:textId="77777777" w:rsidR="003155B6" w:rsidRDefault="00000000">
            <w:pPr>
              <w:pStyle w:val="TableText"/>
            </w:pPr>
            <w:r>
              <w:t>LibreOffice and Poppler were not available on PATH. Word COM is available, but Word automation generation was unreliable in this session.</w:t>
            </w:r>
          </w:p>
        </w:tc>
      </w:tr>
      <w:tr w:rsidR="003155B6" w14:paraId="1A562CA1" w14:textId="77777777">
        <w:tc>
          <w:tcPr>
            <w:tcW w:w="2040" w:type="dxa"/>
            <w:vAlign w:val="center"/>
          </w:tcPr>
          <w:p w14:paraId="2B4B1776" w14:textId="77777777" w:rsidR="003155B6" w:rsidRDefault="00000000">
            <w:pPr>
              <w:pStyle w:val="TableText"/>
            </w:pPr>
            <w:r>
              <w:t xml:space="preserve">Git </w:t>
            </w:r>
            <w:proofErr w:type="spellStart"/>
            <w:r>
              <w:t>worktree</w:t>
            </w:r>
            <w:proofErr w:type="spellEnd"/>
            <w:r>
              <w:t xml:space="preserve"> note</w:t>
            </w:r>
          </w:p>
        </w:tc>
        <w:tc>
          <w:tcPr>
            <w:tcW w:w="1560" w:type="dxa"/>
            <w:vAlign w:val="center"/>
          </w:tcPr>
          <w:p w14:paraId="7ACFC1AF" w14:textId="77777777" w:rsidR="003155B6" w:rsidRDefault="00000000">
            <w:pPr>
              <w:pStyle w:val="TableText"/>
            </w:pPr>
            <w:r>
              <w:t>Existing change</w:t>
            </w:r>
          </w:p>
        </w:tc>
        <w:tc>
          <w:tcPr>
            <w:tcW w:w="5760" w:type="dxa"/>
            <w:vAlign w:val="center"/>
          </w:tcPr>
          <w:p w14:paraId="0F466325" w14:textId="77777777" w:rsidR="003155B6" w:rsidRDefault="00000000">
            <w:pPr>
              <w:pStyle w:val="TableText"/>
            </w:pPr>
            <w:r>
              <w:t>server/</w:t>
            </w:r>
            <w:proofErr w:type="spellStart"/>
            <w:r>
              <w:t>src</w:t>
            </w:r>
            <w:proofErr w:type="spellEnd"/>
            <w:r>
              <w:t>/config/db.js was already modified before document generation and was not changed by this analysis.</w:t>
            </w:r>
          </w:p>
        </w:tc>
      </w:tr>
    </w:tbl>
    <w:p w14:paraId="76FADA14" w14:textId="77777777" w:rsidR="003155B6" w:rsidRDefault="003155B6">
      <w:pPr>
        <w:spacing w:line="240" w:lineRule="auto"/>
      </w:pPr>
    </w:p>
    <w:p w14:paraId="108D16F2" w14:textId="77777777" w:rsidR="003155B6" w:rsidRDefault="00000000">
      <w:pPr>
        <w:pStyle w:val="Heading1"/>
      </w:pPr>
      <w:r>
        <w:lastRenderedPageBreak/>
        <w:t>Requested Enhancement Status Matrix</w:t>
      </w:r>
    </w:p>
    <w:p w14:paraId="0FB60820" w14:textId="77777777" w:rsidR="003155B6" w:rsidRDefault="00000000">
      <w:r>
        <w:t>The table below maps each requested item to the current implementation status and the recommended enhancement. Items marked F in the user list are treated as flagged/high-attention items.</w:t>
      </w:r>
    </w:p>
    <w:p w14:paraId="55626EAB" w14:textId="77777777" w:rsidR="003155B6" w:rsidRDefault="00000000">
      <w:pPr>
        <w:pStyle w:val="CaptionText"/>
        <w:keepNext/>
      </w:pPr>
      <w:r>
        <w:t>Requested feature status and enhancement recommendation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0"/>
        <w:gridCol w:w="2040"/>
        <w:gridCol w:w="2920"/>
        <w:gridCol w:w="3840"/>
      </w:tblGrid>
      <w:tr w:rsidR="003155B6" w14:paraId="6B33C57E" w14:textId="77777777">
        <w:tc>
          <w:tcPr>
            <w:tcW w:w="560" w:type="dxa"/>
            <w:shd w:val="clear" w:color="auto" w:fill="F2F4F7"/>
            <w:vAlign w:val="center"/>
          </w:tcPr>
          <w:p w14:paraId="3C3C750E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040" w:type="dxa"/>
            <w:shd w:val="clear" w:color="auto" w:fill="F2F4F7"/>
            <w:vAlign w:val="center"/>
          </w:tcPr>
          <w:p w14:paraId="7663793E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Feature / Request</w:t>
            </w:r>
          </w:p>
        </w:tc>
        <w:tc>
          <w:tcPr>
            <w:tcW w:w="2920" w:type="dxa"/>
            <w:shd w:val="clear" w:color="auto" w:fill="F2F4F7"/>
            <w:vAlign w:val="center"/>
          </w:tcPr>
          <w:p w14:paraId="612F3396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Current Status</w:t>
            </w:r>
          </w:p>
        </w:tc>
        <w:tc>
          <w:tcPr>
            <w:tcW w:w="3840" w:type="dxa"/>
            <w:shd w:val="clear" w:color="auto" w:fill="F2F4F7"/>
            <w:vAlign w:val="center"/>
          </w:tcPr>
          <w:p w14:paraId="6ADAE944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Enhancement Needed</w:t>
            </w:r>
          </w:p>
        </w:tc>
      </w:tr>
      <w:tr w:rsidR="003155B6" w14:paraId="0CF0707B" w14:textId="77777777">
        <w:tc>
          <w:tcPr>
            <w:tcW w:w="560" w:type="dxa"/>
            <w:vAlign w:val="center"/>
          </w:tcPr>
          <w:p w14:paraId="3C2C7347" w14:textId="77777777" w:rsidR="003155B6" w:rsidRDefault="00000000">
            <w:pPr>
              <w:pStyle w:val="TableText"/>
            </w:pPr>
            <w:r>
              <w:t>1</w:t>
            </w:r>
          </w:p>
        </w:tc>
        <w:tc>
          <w:tcPr>
            <w:tcW w:w="2040" w:type="dxa"/>
            <w:vAlign w:val="center"/>
          </w:tcPr>
          <w:p w14:paraId="104F320E" w14:textId="77777777" w:rsidR="003155B6" w:rsidRDefault="00000000">
            <w:pPr>
              <w:pStyle w:val="TableText"/>
            </w:pPr>
            <w:r>
              <w:t>Login page popup</w:t>
            </w:r>
          </w:p>
        </w:tc>
        <w:tc>
          <w:tcPr>
            <w:tcW w:w="2920" w:type="dxa"/>
            <w:vAlign w:val="center"/>
          </w:tcPr>
          <w:p w14:paraId="493FEC99" w14:textId="77777777" w:rsidR="003155B6" w:rsidRDefault="00000000">
            <w:pPr>
              <w:pStyle w:val="TableText"/>
            </w:pPr>
            <w:r>
              <w:t xml:space="preserve">Login exists as a </w:t>
            </w:r>
            <w:proofErr w:type="gramStart"/>
            <w:r>
              <w:t>full page</w:t>
            </w:r>
            <w:proofErr w:type="gramEnd"/>
            <w:r>
              <w:t xml:space="preserve"> card. Restricted actions redirect to /login.</w:t>
            </w:r>
          </w:p>
        </w:tc>
        <w:tc>
          <w:tcPr>
            <w:tcW w:w="3840" w:type="dxa"/>
            <w:vAlign w:val="center"/>
          </w:tcPr>
          <w:p w14:paraId="34647530" w14:textId="77777777" w:rsidR="003155B6" w:rsidRDefault="00000000">
            <w:pPr>
              <w:pStyle w:val="TableText"/>
            </w:pPr>
            <w:r>
              <w:t xml:space="preserve">Add modal/popup login for cart, </w:t>
            </w:r>
            <w:proofErr w:type="spellStart"/>
            <w:r>
              <w:t>wishlist</w:t>
            </w:r>
            <w:proofErr w:type="spellEnd"/>
            <w:r>
              <w:t>, and offer actions while keeping full page login for direct route. Priority: Medium.</w:t>
            </w:r>
          </w:p>
        </w:tc>
      </w:tr>
      <w:tr w:rsidR="003155B6" w14:paraId="4EADD43A" w14:textId="77777777">
        <w:tc>
          <w:tcPr>
            <w:tcW w:w="560" w:type="dxa"/>
            <w:vAlign w:val="center"/>
          </w:tcPr>
          <w:p w14:paraId="7F17E171" w14:textId="77777777" w:rsidR="003155B6" w:rsidRDefault="00000000">
            <w:pPr>
              <w:pStyle w:val="TableText"/>
            </w:pPr>
            <w:r>
              <w:t>2</w:t>
            </w:r>
          </w:p>
        </w:tc>
        <w:tc>
          <w:tcPr>
            <w:tcW w:w="2040" w:type="dxa"/>
            <w:vAlign w:val="center"/>
          </w:tcPr>
          <w:p w14:paraId="5230A62F" w14:textId="77777777" w:rsidR="003155B6" w:rsidRDefault="00000000">
            <w:pPr>
              <w:pStyle w:val="TableText"/>
            </w:pPr>
            <w:r>
              <w:t>Cart quantity</w:t>
            </w:r>
          </w:p>
        </w:tc>
        <w:tc>
          <w:tcPr>
            <w:tcW w:w="2920" w:type="dxa"/>
            <w:vAlign w:val="center"/>
          </w:tcPr>
          <w:p w14:paraId="2F6435E9" w14:textId="77777777" w:rsidR="003155B6" w:rsidRDefault="00000000">
            <w:pPr>
              <w:pStyle w:val="TableText"/>
            </w:pPr>
            <w:r>
              <w:t>Cart quantity can update through API. Cart badge is hardcoded to 3. No stock-limit ownership checks.</w:t>
            </w:r>
          </w:p>
        </w:tc>
        <w:tc>
          <w:tcPr>
            <w:tcW w:w="3840" w:type="dxa"/>
            <w:vAlign w:val="center"/>
          </w:tcPr>
          <w:p w14:paraId="32750782" w14:textId="77777777" w:rsidR="003155B6" w:rsidRDefault="00000000">
            <w:pPr>
              <w:pStyle w:val="TableText"/>
            </w:pPr>
            <w:r>
              <w:t>Use live cart count, enforce stock max, debounce quantity changes, and verify customer owns cart item. Priority: High.</w:t>
            </w:r>
          </w:p>
        </w:tc>
      </w:tr>
      <w:tr w:rsidR="003155B6" w14:paraId="409ADF49" w14:textId="77777777">
        <w:tc>
          <w:tcPr>
            <w:tcW w:w="560" w:type="dxa"/>
            <w:vAlign w:val="center"/>
          </w:tcPr>
          <w:p w14:paraId="7DB39247" w14:textId="77777777" w:rsidR="003155B6" w:rsidRDefault="00000000">
            <w:pPr>
              <w:pStyle w:val="TableText"/>
            </w:pPr>
            <w:r>
              <w:t>3</w:t>
            </w:r>
          </w:p>
        </w:tc>
        <w:tc>
          <w:tcPr>
            <w:tcW w:w="2040" w:type="dxa"/>
            <w:vAlign w:val="center"/>
          </w:tcPr>
          <w:p w14:paraId="6CFFAC7F" w14:textId="77777777" w:rsidR="003155B6" w:rsidRDefault="00000000">
            <w:pPr>
              <w:pStyle w:val="TableText"/>
            </w:pPr>
            <w:r>
              <w:t>Filter - multi product checkbox</w:t>
            </w:r>
          </w:p>
        </w:tc>
        <w:tc>
          <w:tcPr>
            <w:tcW w:w="2920" w:type="dxa"/>
            <w:vAlign w:val="center"/>
          </w:tcPr>
          <w:p w14:paraId="278963F9" w14:textId="77777777" w:rsidR="003155B6" w:rsidRDefault="00000000">
            <w:pPr>
              <w:pStyle w:val="TableText"/>
            </w:pPr>
            <w:r>
              <w:t>Category and brand filters are single-select. Brand uses checkbox UI but only one brand is stored.</w:t>
            </w:r>
          </w:p>
        </w:tc>
        <w:tc>
          <w:tcPr>
            <w:tcW w:w="3840" w:type="dxa"/>
            <w:vAlign w:val="center"/>
          </w:tcPr>
          <w:p w14:paraId="5CCD0738" w14:textId="77777777" w:rsidR="003155B6" w:rsidRDefault="00000000">
            <w:pPr>
              <w:pStyle w:val="TableText"/>
            </w:pPr>
            <w:r>
              <w:t>Support multi-select arrays for categories, brands, and product attributes in UI and backend query. Priority: High.</w:t>
            </w:r>
          </w:p>
        </w:tc>
      </w:tr>
      <w:tr w:rsidR="003155B6" w14:paraId="7332B2C9" w14:textId="77777777">
        <w:tc>
          <w:tcPr>
            <w:tcW w:w="560" w:type="dxa"/>
            <w:vAlign w:val="center"/>
          </w:tcPr>
          <w:p w14:paraId="1074DB99" w14:textId="77777777" w:rsidR="003155B6" w:rsidRDefault="00000000">
            <w:pPr>
              <w:pStyle w:val="TableText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6E193B85" w14:textId="77777777" w:rsidR="003155B6" w:rsidRDefault="00000000">
            <w:pPr>
              <w:pStyle w:val="TableText"/>
            </w:pPr>
            <w:r>
              <w:t>Filter - discount, customer review, new arrival, availability</w:t>
            </w:r>
          </w:p>
        </w:tc>
        <w:tc>
          <w:tcPr>
            <w:tcW w:w="2920" w:type="dxa"/>
            <w:vAlign w:val="center"/>
          </w:tcPr>
          <w:p w14:paraId="590D4D55" w14:textId="77777777" w:rsidR="003155B6" w:rsidRDefault="00000000">
            <w:pPr>
              <w:pStyle w:val="TableText"/>
            </w:pPr>
            <w:r>
              <w:t>Newest sort exists. Price range exists. Discount/review/availability filters are missing.</w:t>
            </w:r>
          </w:p>
        </w:tc>
        <w:tc>
          <w:tcPr>
            <w:tcW w:w="3840" w:type="dxa"/>
            <w:vAlign w:val="center"/>
          </w:tcPr>
          <w:p w14:paraId="6E5CA4FF" w14:textId="77777777" w:rsidR="003155B6" w:rsidRDefault="00000000">
            <w:pPr>
              <w:pStyle w:val="TableText"/>
            </w:pPr>
            <w:r>
              <w:t>Add discount buckets, rating/review schema, in-stock/out-of-stock filter, and API query params. Priority: High.</w:t>
            </w:r>
          </w:p>
        </w:tc>
      </w:tr>
      <w:tr w:rsidR="003155B6" w14:paraId="7C1425E9" w14:textId="77777777">
        <w:tc>
          <w:tcPr>
            <w:tcW w:w="560" w:type="dxa"/>
            <w:vAlign w:val="center"/>
          </w:tcPr>
          <w:p w14:paraId="7B01B570" w14:textId="77777777" w:rsidR="003155B6" w:rsidRDefault="00000000">
            <w:pPr>
              <w:pStyle w:val="TableText"/>
            </w:pPr>
            <w:r>
              <w:t>5</w:t>
            </w:r>
          </w:p>
        </w:tc>
        <w:tc>
          <w:tcPr>
            <w:tcW w:w="2040" w:type="dxa"/>
            <w:vAlign w:val="center"/>
          </w:tcPr>
          <w:p w14:paraId="0B9A8399" w14:textId="77777777" w:rsidR="003155B6" w:rsidRDefault="00000000">
            <w:pPr>
              <w:pStyle w:val="TableText"/>
            </w:pPr>
            <w:r>
              <w:t>Price - decimal value</w:t>
            </w:r>
          </w:p>
        </w:tc>
        <w:tc>
          <w:tcPr>
            <w:tcW w:w="2920" w:type="dxa"/>
            <w:vAlign w:val="center"/>
          </w:tcPr>
          <w:p w14:paraId="41B74C70" w14:textId="77777777" w:rsidR="003155B6" w:rsidRDefault="00000000">
            <w:pPr>
              <w:pStyle w:val="TableText"/>
            </w:pPr>
            <w:r>
              <w:t>Database supports DECIMAL. Admin product form currently forces precision 0 and rounds prices.</w:t>
            </w:r>
          </w:p>
        </w:tc>
        <w:tc>
          <w:tcPr>
            <w:tcW w:w="3840" w:type="dxa"/>
            <w:vAlign w:val="center"/>
          </w:tcPr>
          <w:p w14:paraId="2FFC45F2" w14:textId="77777777" w:rsidR="003155B6" w:rsidRDefault="00000000">
            <w:pPr>
              <w:pStyle w:val="TableText"/>
            </w:pPr>
            <w:r>
              <w:t>Allow decimal currency where required, standardize display formatting to two decimals, and validate non-negative values. Priority: Medium.</w:t>
            </w:r>
          </w:p>
        </w:tc>
      </w:tr>
      <w:tr w:rsidR="003155B6" w14:paraId="7771E275" w14:textId="77777777">
        <w:tc>
          <w:tcPr>
            <w:tcW w:w="560" w:type="dxa"/>
            <w:vAlign w:val="center"/>
          </w:tcPr>
          <w:p w14:paraId="2BFF430C" w14:textId="77777777" w:rsidR="003155B6" w:rsidRDefault="00000000">
            <w:pPr>
              <w:pStyle w:val="TableText"/>
            </w:pPr>
            <w:r>
              <w:t>6</w:t>
            </w:r>
          </w:p>
        </w:tc>
        <w:tc>
          <w:tcPr>
            <w:tcW w:w="2040" w:type="dxa"/>
            <w:vAlign w:val="center"/>
          </w:tcPr>
          <w:p w14:paraId="7ABBF04F" w14:textId="77777777" w:rsidR="003155B6" w:rsidRDefault="00000000">
            <w:pPr>
              <w:pStyle w:val="TableText"/>
            </w:pPr>
            <w:r>
              <w:t>Stock - non decimal value</w:t>
            </w:r>
          </w:p>
        </w:tc>
        <w:tc>
          <w:tcPr>
            <w:tcW w:w="2920" w:type="dxa"/>
            <w:vAlign w:val="center"/>
          </w:tcPr>
          <w:p w14:paraId="16FEF572" w14:textId="77777777" w:rsidR="003155B6" w:rsidRDefault="00000000">
            <w:pPr>
              <w:pStyle w:val="TableText"/>
            </w:pPr>
            <w:r>
              <w:t>Inventory and order/cart quantities are DECIMAL in schema. Inventory UI forces integer input.</w:t>
            </w:r>
          </w:p>
        </w:tc>
        <w:tc>
          <w:tcPr>
            <w:tcW w:w="3840" w:type="dxa"/>
            <w:vAlign w:val="center"/>
          </w:tcPr>
          <w:p w14:paraId="4E1ADBDF" w14:textId="77777777" w:rsidR="003155B6" w:rsidRDefault="00000000">
            <w:pPr>
              <w:pStyle w:val="TableText"/>
            </w:pPr>
            <w:r>
              <w:t>Migrate or constrain stock/qty fields to integer units where business rules require non-decimal stock. Priority: High.</w:t>
            </w:r>
          </w:p>
        </w:tc>
      </w:tr>
      <w:tr w:rsidR="003155B6" w14:paraId="0AAE74DD" w14:textId="77777777">
        <w:tc>
          <w:tcPr>
            <w:tcW w:w="560" w:type="dxa"/>
            <w:vAlign w:val="center"/>
          </w:tcPr>
          <w:p w14:paraId="6709AAA6" w14:textId="77777777" w:rsidR="003155B6" w:rsidRDefault="00000000">
            <w:pPr>
              <w:pStyle w:val="TableText"/>
            </w:pPr>
            <w:r>
              <w:t>7</w:t>
            </w:r>
          </w:p>
        </w:tc>
        <w:tc>
          <w:tcPr>
            <w:tcW w:w="2040" w:type="dxa"/>
            <w:vAlign w:val="center"/>
          </w:tcPr>
          <w:p w14:paraId="78E47DCA" w14:textId="77777777" w:rsidR="003155B6" w:rsidRDefault="00000000">
            <w:pPr>
              <w:pStyle w:val="TableText"/>
            </w:pPr>
            <w:r>
              <w:t>Customer - address</w:t>
            </w:r>
          </w:p>
        </w:tc>
        <w:tc>
          <w:tcPr>
            <w:tcW w:w="2920" w:type="dxa"/>
            <w:vAlign w:val="center"/>
          </w:tcPr>
          <w:p w14:paraId="70BAA644" w14:textId="77777777" w:rsidR="003155B6" w:rsidRDefault="00000000">
            <w:pPr>
              <w:pStyle w:val="TableText"/>
            </w:pPr>
            <w:proofErr w:type="spellStart"/>
            <w:r>
              <w:t>customer_addresses</w:t>
            </w:r>
            <w:proofErr w:type="spellEnd"/>
            <w:r>
              <w:t xml:space="preserve"> table exists. Checkout reads addresses. Save-new-address UI </w:t>
            </w:r>
            <w:proofErr w:type="gramStart"/>
            <w:r>
              <w:t>is not persisted</w:t>
            </w:r>
            <w:proofErr w:type="gramEnd"/>
            <w:r>
              <w:t>; profile lacks address management.</w:t>
            </w:r>
          </w:p>
        </w:tc>
        <w:tc>
          <w:tcPr>
            <w:tcW w:w="3840" w:type="dxa"/>
            <w:vAlign w:val="center"/>
          </w:tcPr>
          <w:p w14:paraId="43897085" w14:textId="77777777" w:rsidR="003155B6" w:rsidRDefault="00000000">
            <w:pPr>
              <w:pStyle w:val="TableText"/>
            </w:pPr>
            <w:r>
              <w:t>Add address CRUD APIs, profile address tab, default address control, checkout save flow, and ownership checks. Priority: High.</w:t>
            </w:r>
          </w:p>
        </w:tc>
      </w:tr>
      <w:tr w:rsidR="003155B6" w14:paraId="42BB1DA7" w14:textId="77777777">
        <w:tc>
          <w:tcPr>
            <w:tcW w:w="560" w:type="dxa"/>
            <w:vAlign w:val="center"/>
          </w:tcPr>
          <w:p w14:paraId="61C5EDE4" w14:textId="77777777" w:rsidR="003155B6" w:rsidRDefault="00000000">
            <w:pPr>
              <w:pStyle w:val="TableText"/>
            </w:pPr>
            <w:r>
              <w:t>8</w:t>
            </w:r>
          </w:p>
        </w:tc>
        <w:tc>
          <w:tcPr>
            <w:tcW w:w="2040" w:type="dxa"/>
            <w:vAlign w:val="center"/>
          </w:tcPr>
          <w:p w14:paraId="01443918" w14:textId="77777777" w:rsidR="003155B6" w:rsidRDefault="00000000">
            <w:pPr>
              <w:pStyle w:val="TableText"/>
            </w:pPr>
            <w:r>
              <w:t>Wishlist</w:t>
            </w:r>
          </w:p>
        </w:tc>
        <w:tc>
          <w:tcPr>
            <w:tcW w:w="2920" w:type="dxa"/>
            <w:vAlign w:val="center"/>
          </w:tcPr>
          <w:p w14:paraId="314F0B76" w14:textId="77777777" w:rsidR="003155B6" w:rsidRDefault="00000000">
            <w:pPr>
              <w:pStyle w:val="TableText"/>
            </w:pPr>
            <w:r>
              <w:t xml:space="preserve">Wishlist button/menu label exists. No </w:t>
            </w:r>
            <w:proofErr w:type="spellStart"/>
            <w:r>
              <w:t>wishlist</w:t>
            </w:r>
            <w:proofErr w:type="spellEnd"/>
            <w:r>
              <w:t xml:space="preserve"> route, table, controller, or persistence.</w:t>
            </w:r>
          </w:p>
        </w:tc>
        <w:tc>
          <w:tcPr>
            <w:tcW w:w="3840" w:type="dxa"/>
            <w:vAlign w:val="center"/>
          </w:tcPr>
          <w:p w14:paraId="40777B1F" w14:textId="77777777" w:rsidR="003155B6" w:rsidRDefault="00000000">
            <w:pPr>
              <w:pStyle w:val="TableText"/>
            </w:pPr>
            <w:r>
              <w:t xml:space="preserve">Create </w:t>
            </w:r>
            <w:proofErr w:type="spellStart"/>
            <w:r>
              <w:t>wishlist</w:t>
            </w:r>
            <w:proofErr w:type="spellEnd"/>
            <w:r>
              <w:t xml:space="preserve"> table/API, product/listing/detail toggles, profile </w:t>
            </w:r>
            <w:proofErr w:type="spellStart"/>
            <w:r>
              <w:t>wishlist</w:t>
            </w:r>
            <w:proofErr w:type="spellEnd"/>
            <w:r>
              <w:t xml:space="preserve"> page, and add-to-cart from </w:t>
            </w:r>
            <w:proofErr w:type="spellStart"/>
            <w:r>
              <w:t>wishlist</w:t>
            </w:r>
            <w:proofErr w:type="spellEnd"/>
            <w:r>
              <w:t>. Priority: High.</w:t>
            </w:r>
          </w:p>
        </w:tc>
      </w:tr>
      <w:tr w:rsidR="003155B6" w14:paraId="732DF16D" w14:textId="77777777">
        <w:tc>
          <w:tcPr>
            <w:tcW w:w="560" w:type="dxa"/>
            <w:vAlign w:val="center"/>
          </w:tcPr>
          <w:p w14:paraId="1F6D7978" w14:textId="77777777" w:rsidR="003155B6" w:rsidRDefault="00000000">
            <w:pPr>
              <w:pStyle w:val="TableText"/>
            </w:pPr>
            <w:r>
              <w:t>9</w:t>
            </w:r>
          </w:p>
        </w:tc>
        <w:tc>
          <w:tcPr>
            <w:tcW w:w="2040" w:type="dxa"/>
            <w:vAlign w:val="center"/>
          </w:tcPr>
          <w:p w14:paraId="45D9B65A" w14:textId="77777777" w:rsidR="003155B6" w:rsidRDefault="00000000">
            <w:pPr>
              <w:pStyle w:val="TableText"/>
            </w:pPr>
            <w:r>
              <w:t xml:space="preserve">Description </w:t>
            </w:r>
            <w:proofErr w:type="gramStart"/>
            <w:r>
              <w:t>limit</w:t>
            </w:r>
            <w:proofErr w:type="gramEnd"/>
            <w:r>
              <w:t xml:space="preserve"> at least 2 sentences</w:t>
            </w:r>
          </w:p>
        </w:tc>
        <w:tc>
          <w:tcPr>
            <w:tcW w:w="2920" w:type="dxa"/>
            <w:vAlign w:val="center"/>
          </w:tcPr>
          <w:p w14:paraId="4C3578A8" w14:textId="77777777" w:rsidR="003155B6" w:rsidRDefault="00000000">
            <w:pPr>
              <w:pStyle w:val="TableText"/>
            </w:pPr>
            <w:r>
              <w:t>Description is required but no sentence-count validation exists.</w:t>
            </w:r>
          </w:p>
        </w:tc>
        <w:tc>
          <w:tcPr>
            <w:tcW w:w="3840" w:type="dxa"/>
            <w:vAlign w:val="center"/>
          </w:tcPr>
          <w:p w14:paraId="3A629654" w14:textId="77777777" w:rsidR="003155B6" w:rsidRDefault="00000000">
            <w:pPr>
              <w:pStyle w:val="TableText"/>
            </w:pPr>
            <w:r>
              <w:t>Add client and server validation requiring at least two meaningful sentences and max length guidance. Priority: Medium.</w:t>
            </w:r>
          </w:p>
        </w:tc>
      </w:tr>
      <w:tr w:rsidR="003155B6" w14:paraId="72793A5B" w14:textId="77777777">
        <w:tc>
          <w:tcPr>
            <w:tcW w:w="560" w:type="dxa"/>
            <w:vAlign w:val="center"/>
          </w:tcPr>
          <w:p w14:paraId="4493C56E" w14:textId="77777777" w:rsidR="003155B6" w:rsidRDefault="00000000">
            <w:pPr>
              <w:pStyle w:val="TableText"/>
            </w:pPr>
            <w:r>
              <w:t>10</w:t>
            </w:r>
          </w:p>
        </w:tc>
        <w:tc>
          <w:tcPr>
            <w:tcW w:w="2040" w:type="dxa"/>
            <w:vAlign w:val="center"/>
          </w:tcPr>
          <w:p w14:paraId="7409D6EA" w14:textId="77777777" w:rsidR="003155B6" w:rsidRDefault="00000000">
            <w:pPr>
              <w:pStyle w:val="TableText"/>
            </w:pPr>
            <w:r>
              <w:t>Chat bot - F</w:t>
            </w:r>
          </w:p>
        </w:tc>
        <w:tc>
          <w:tcPr>
            <w:tcW w:w="2920" w:type="dxa"/>
            <w:vAlign w:val="center"/>
          </w:tcPr>
          <w:p w14:paraId="3886B390" w14:textId="77777777" w:rsidR="003155B6" w:rsidRDefault="00000000">
            <w:pPr>
              <w:pStyle w:val="TableText"/>
            </w:pPr>
            <w:r>
              <w:t>No chatbot route/component/API found.</w:t>
            </w:r>
          </w:p>
        </w:tc>
        <w:tc>
          <w:tcPr>
            <w:tcW w:w="3840" w:type="dxa"/>
            <w:vAlign w:val="center"/>
          </w:tcPr>
          <w:p w14:paraId="22A36C2A" w14:textId="77777777" w:rsidR="003155B6" w:rsidRDefault="00000000">
            <w:pPr>
              <w:pStyle w:val="TableText"/>
            </w:pPr>
            <w:r>
              <w:t>Add support widget with product/order FAQs first, then optional admin-managed knowledge base or AI integration. Priority: Medium.</w:t>
            </w:r>
          </w:p>
        </w:tc>
      </w:tr>
      <w:tr w:rsidR="003155B6" w14:paraId="1FCE66CD" w14:textId="77777777">
        <w:tc>
          <w:tcPr>
            <w:tcW w:w="560" w:type="dxa"/>
            <w:vAlign w:val="center"/>
          </w:tcPr>
          <w:p w14:paraId="2FC0B09E" w14:textId="77777777" w:rsidR="003155B6" w:rsidRDefault="00000000">
            <w:pPr>
              <w:pStyle w:val="TableText"/>
            </w:pPr>
            <w:r>
              <w:t>11</w:t>
            </w:r>
          </w:p>
        </w:tc>
        <w:tc>
          <w:tcPr>
            <w:tcW w:w="2040" w:type="dxa"/>
            <w:vAlign w:val="center"/>
          </w:tcPr>
          <w:p w14:paraId="0E44651C" w14:textId="77777777" w:rsidR="003155B6" w:rsidRDefault="00000000">
            <w:pPr>
              <w:pStyle w:val="TableText"/>
            </w:pPr>
            <w:r>
              <w:t>Offer box price sync</w:t>
            </w:r>
          </w:p>
        </w:tc>
        <w:tc>
          <w:tcPr>
            <w:tcW w:w="2920" w:type="dxa"/>
            <w:vAlign w:val="center"/>
          </w:tcPr>
          <w:p w14:paraId="70E79020" w14:textId="77777777" w:rsidR="003155B6" w:rsidRDefault="00000000">
            <w:pPr>
              <w:pStyle w:val="TableText"/>
            </w:pPr>
            <w:r>
              <w:t xml:space="preserve">Admin form calculates </w:t>
            </w:r>
            <w:proofErr w:type="spellStart"/>
            <w:r>
              <w:t>offer_price</w:t>
            </w:r>
            <w:proofErr w:type="spellEnd"/>
            <w:r>
              <w:t xml:space="preserve"> from MRP and offer percent only on save. Selling price and offer percent do not live-sync.</w:t>
            </w:r>
          </w:p>
        </w:tc>
        <w:tc>
          <w:tcPr>
            <w:tcW w:w="3840" w:type="dxa"/>
            <w:vAlign w:val="center"/>
          </w:tcPr>
          <w:p w14:paraId="7E911B39" w14:textId="77777777" w:rsidR="003155B6" w:rsidRDefault="00000000">
            <w:pPr>
              <w:pStyle w:val="TableText"/>
            </w:pPr>
            <w:r>
              <w:t>Implement bidirectional pricing rules between MRP, selling price, discount percent, and offer price with clear rounding. Priority: High.</w:t>
            </w:r>
          </w:p>
        </w:tc>
      </w:tr>
      <w:tr w:rsidR="003155B6" w14:paraId="4A2018FD" w14:textId="77777777">
        <w:tc>
          <w:tcPr>
            <w:tcW w:w="560" w:type="dxa"/>
            <w:vAlign w:val="center"/>
          </w:tcPr>
          <w:p w14:paraId="4C4A7B26" w14:textId="77777777" w:rsidR="003155B6" w:rsidRDefault="00000000">
            <w:pPr>
              <w:pStyle w:val="TableText"/>
            </w:pPr>
            <w:r>
              <w:t>12</w:t>
            </w:r>
          </w:p>
        </w:tc>
        <w:tc>
          <w:tcPr>
            <w:tcW w:w="2040" w:type="dxa"/>
            <w:vAlign w:val="center"/>
          </w:tcPr>
          <w:p w14:paraId="60632EE1" w14:textId="77777777" w:rsidR="003155B6" w:rsidRDefault="00000000">
            <w:pPr>
              <w:pStyle w:val="TableText"/>
            </w:pPr>
            <w:r>
              <w:t>Product image upload</w:t>
            </w:r>
          </w:p>
        </w:tc>
        <w:tc>
          <w:tcPr>
            <w:tcW w:w="2920" w:type="dxa"/>
            <w:vAlign w:val="center"/>
          </w:tcPr>
          <w:p w14:paraId="580A51EB" w14:textId="77777777" w:rsidR="003155B6" w:rsidRDefault="00000000">
            <w:pPr>
              <w:pStyle w:val="TableText"/>
            </w:pPr>
            <w:proofErr w:type="spellStart"/>
            <w:r>
              <w:t>product_images</w:t>
            </w:r>
            <w:proofErr w:type="spellEnd"/>
            <w:r>
              <w:t xml:space="preserve"> table exists and admin modal has Dragger UI. No product image upload API/write path </w:t>
            </w:r>
            <w:r>
              <w:lastRenderedPageBreak/>
              <w:t>is connected.</w:t>
            </w:r>
          </w:p>
        </w:tc>
        <w:tc>
          <w:tcPr>
            <w:tcW w:w="3840" w:type="dxa"/>
            <w:vAlign w:val="center"/>
          </w:tcPr>
          <w:p w14:paraId="1EF57898" w14:textId="77777777" w:rsidR="003155B6" w:rsidRDefault="00000000">
            <w:pPr>
              <w:pStyle w:val="TableText"/>
            </w:pPr>
            <w:r>
              <w:lastRenderedPageBreak/>
              <w:t xml:space="preserve">Add product media upload endpoint, save </w:t>
            </w:r>
            <w:proofErr w:type="spellStart"/>
            <w:r>
              <w:t>product_images</w:t>
            </w:r>
            <w:proofErr w:type="spellEnd"/>
            <w:r>
              <w:t xml:space="preserve"> records, set primary image, preview/reorder/delete images. Priority: High.</w:t>
            </w:r>
          </w:p>
        </w:tc>
      </w:tr>
      <w:tr w:rsidR="003155B6" w14:paraId="3351EFF0" w14:textId="77777777">
        <w:tc>
          <w:tcPr>
            <w:tcW w:w="560" w:type="dxa"/>
            <w:vAlign w:val="center"/>
          </w:tcPr>
          <w:p w14:paraId="4C6B7D79" w14:textId="77777777" w:rsidR="003155B6" w:rsidRDefault="00000000">
            <w:pPr>
              <w:pStyle w:val="TableText"/>
            </w:pPr>
            <w:r>
              <w:t>13</w:t>
            </w:r>
          </w:p>
        </w:tc>
        <w:tc>
          <w:tcPr>
            <w:tcW w:w="2040" w:type="dxa"/>
            <w:vAlign w:val="center"/>
          </w:tcPr>
          <w:p w14:paraId="52B96372" w14:textId="77777777" w:rsidR="003155B6" w:rsidRDefault="00000000">
            <w:pPr>
              <w:pStyle w:val="TableText"/>
            </w:pPr>
            <w:r>
              <w:t>Add product popup redesign</w:t>
            </w:r>
          </w:p>
        </w:tc>
        <w:tc>
          <w:tcPr>
            <w:tcW w:w="2920" w:type="dxa"/>
            <w:vAlign w:val="center"/>
          </w:tcPr>
          <w:p w14:paraId="2D28FA1C" w14:textId="77777777" w:rsidR="003155B6" w:rsidRDefault="00000000">
            <w:pPr>
              <w:pStyle w:val="TableText"/>
            </w:pPr>
            <w:r>
              <w:t>Modal works and has duplicate autocomplete, but form is dense and images are not functional.</w:t>
            </w:r>
          </w:p>
        </w:tc>
        <w:tc>
          <w:tcPr>
            <w:tcW w:w="3840" w:type="dxa"/>
            <w:vAlign w:val="center"/>
          </w:tcPr>
          <w:p w14:paraId="180FDB04" w14:textId="77777777" w:rsidR="003155B6" w:rsidRDefault="00000000">
            <w:pPr>
              <w:pStyle w:val="TableText"/>
            </w:pPr>
            <w:r>
              <w:t>Redesign into sections or steps: identity, pricing, inventory, media, SEO/status, validation summary. Priority: Medium.</w:t>
            </w:r>
          </w:p>
        </w:tc>
      </w:tr>
      <w:tr w:rsidR="003155B6" w14:paraId="6A13205C" w14:textId="77777777">
        <w:tc>
          <w:tcPr>
            <w:tcW w:w="560" w:type="dxa"/>
            <w:vAlign w:val="center"/>
          </w:tcPr>
          <w:p w14:paraId="696E889A" w14:textId="77777777" w:rsidR="003155B6" w:rsidRDefault="00000000">
            <w:pPr>
              <w:pStyle w:val="TableText"/>
            </w:pPr>
            <w:r>
              <w:t>14</w:t>
            </w:r>
          </w:p>
        </w:tc>
        <w:tc>
          <w:tcPr>
            <w:tcW w:w="2040" w:type="dxa"/>
            <w:vAlign w:val="center"/>
          </w:tcPr>
          <w:p w14:paraId="507B618C" w14:textId="77777777" w:rsidR="003155B6" w:rsidRDefault="00000000">
            <w:pPr>
              <w:pStyle w:val="TableText"/>
            </w:pPr>
            <w:r>
              <w:t>Admin audit log</w:t>
            </w:r>
          </w:p>
        </w:tc>
        <w:tc>
          <w:tcPr>
            <w:tcW w:w="2920" w:type="dxa"/>
            <w:vAlign w:val="center"/>
          </w:tcPr>
          <w:p w14:paraId="285A1D64" w14:textId="77777777" w:rsidR="003155B6" w:rsidRDefault="00000000">
            <w:pPr>
              <w:pStyle w:val="TableText"/>
            </w:pPr>
            <w:r>
              <w:t>No audit log table, middleware, or UI found.</w:t>
            </w:r>
          </w:p>
        </w:tc>
        <w:tc>
          <w:tcPr>
            <w:tcW w:w="3840" w:type="dxa"/>
            <w:vAlign w:val="center"/>
          </w:tcPr>
          <w:p w14:paraId="24263D87" w14:textId="77777777" w:rsidR="003155B6" w:rsidRDefault="00000000">
            <w:pPr>
              <w:pStyle w:val="TableText"/>
            </w:pPr>
            <w:r>
              <w:t>Record admin creates/updates/deletes/status changes with before/after payload, reason, actor, timestamp, and IP. Priority: High.</w:t>
            </w:r>
          </w:p>
        </w:tc>
      </w:tr>
      <w:tr w:rsidR="003155B6" w14:paraId="251DA823" w14:textId="77777777">
        <w:tc>
          <w:tcPr>
            <w:tcW w:w="560" w:type="dxa"/>
            <w:vAlign w:val="center"/>
          </w:tcPr>
          <w:p w14:paraId="7ACD4BB9" w14:textId="77777777" w:rsidR="003155B6" w:rsidRDefault="00000000">
            <w:pPr>
              <w:pStyle w:val="TableText"/>
            </w:pPr>
            <w:r>
              <w:t>15</w:t>
            </w:r>
          </w:p>
        </w:tc>
        <w:tc>
          <w:tcPr>
            <w:tcW w:w="2040" w:type="dxa"/>
            <w:vAlign w:val="center"/>
          </w:tcPr>
          <w:p w14:paraId="30DF0466" w14:textId="77777777" w:rsidR="003155B6" w:rsidRDefault="00000000">
            <w:pPr>
              <w:pStyle w:val="TableText"/>
            </w:pPr>
            <w:r>
              <w:t>Management login system - F</w:t>
            </w:r>
          </w:p>
        </w:tc>
        <w:tc>
          <w:tcPr>
            <w:tcW w:w="2920" w:type="dxa"/>
            <w:vAlign w:val="center"/>
          </w:tcPr>
          <w:p w14:paraId="76B89132" w14:textId="77777777" w:rsidR="003155B6" w:rsidRDefault="00000000">
            <w:pPr>
              <w:pStyle w:val="TableText"/>
            </w:pPr>
            <w:r>
              <w:t xml:space="preserve">roles table exists, but login maps all users to admin </w:t>
            </w:r>
            <w:proofErr w:type="gramStart"/>
            <w:r>
              <w:t>role</w:t>
            </w:r>
            <w:proofErr w:type="gramEnd"/>
            <w:r>
              <w:t xml:space="preserve"> and no role management UI exists.</w:t>
            </w:r>
          </w:p>
        </w:tc>
        <w:tc>
          <w:tcPr>
            <w:tcW w:w="3840" w:type="dxa"/>
            <w:vAlign w:val="center"/>
          </w:tcPr>
          <w:p w14:paraId="21A72AB2" w14:textId="77777777" w:rsidR="003155B6" w:rsidRDefault="00000000">
            <w:pPr>
              <w:pStyle w:val="TableText"/>
            </w:pPr>
            <w:r>
              <w:t>Build staff/manager login with RBAC, user management, permissions, and route/API-level authorization. Priority: High.</w:t>
            </w:r>
          </w:p>
        </w:tc>
      </w:tr>
      <w:tr w:rsidR="003155B6" w14:paraId="6393B29C" w14:textId="77777777">
        <w:tc>
          <w:tcPr>
            <w:tcW w:w="560" w:type="dxa"/>
            <w:vAlign w:val="center"/>
          </w:tcPr>
          <w:p w14:paraId="7DC80667" w14:textId="77777777" w:rsidR="003155B6" w:rsidRDefault="00000000">
            <w:pPr>
              <w:pStyle w:val="TableText"/>
            </w:pPr>
            <w:r>
              <w:t>16</w:t>
            </w:r>
          </w:p>
        </w:tc>
        <w:tc>
          <w:tcPr>
            <w:tcW w:w="2040" w:type="dxa"/>
            <w:vAlign w:val="center"/>
          </w:tcPr>
          <w:p w14:paraId="7DAA8664" w14:textId="77777777" w:rsidR="003155B6" w:rsidRDefault="00000000">
            <w:pPr>
              <w:pStyle w:val="TableText"/>
            </w:pPr>
            <w:r>
              <w:t>Edit reason before save - F</w:t>
            </w:r>
          </w:p>
        </w:tc>
        <w:tc>
          <w:tcPr>
            <w:tcW w:w="2920" w:type="dxa"/>
            <w:vAlign w:val="center"/>
          </w:tcPr>
          <w:p w14:paraId="11F2969A" w14:textId="77777777" w:rsidR="003155B6" w:rsidRDefault="00000000">
            <w:pPr>
              <w:pStyle w:val="TableText"/>
            </w:pPr>
            <w:r>
              <w:t>Product/category/brand/order edits do not require reason.</w:t>
            </w:r>
          </w:p>
        </w:tc>
        <w:tc>
          <w:tcPr>
            <w:tcW w:w="3840" w:type="dxa"/>
            <w:vAlign w:val="center"/>
          </w:tcPr>
          <w:p w14:paraId="2288578E" w14:textId="77777777" w:rsidR="003155B6" w:rsidRDefault="00000000">
            <w:pPr>
              <w:pStyle w:val="TableText"/>
            </w:pPr>
            <w:r>
              <w:t>Require reason modal for sensitive updates and store reason in audit log. Priority: High.</w:t>
            </w:r>
          </w:p>
        </w:tc>
      </w:tr>
      <w:tr w:rsidR="003155B6" w14:paraId="3E43352C" w14:textId="77777777">
        <w:tc>
          <w:tcPr>
            <w:tcW w:w="560" w:type="dxa"/>
            <w:vAlign w:val="center"/>
          </w:tcPr>
          <w:p w14:paraId="3437E436" w14:textId="77777777" w:rsidR="003155B6" w:rsidRDefault="00000000">
            <w:pPr>
              <w:pStyle w:val="TableText"/>
            </w:pPr>
            <w:r>
              <w:t>17</w:t>
            </w:r>
          </w:p>
        </w:tc>
        <w:tc>
          <w:tcPr>
            <w:tcW w:w="2040" w:type="dxa"/>
            <w:vAlign w:val="center"/>
          </w:tcPr>
          <w:p w14:paraId="5F3AC7C7" w14:textId="77777777" w:rsidR="003155B6" w:rsidRDefault="00000000">
            <w:pPr>
              <w:pStyle w:val="TableText"/>
            </w:pPr>
            <w:r>
              <w:t>Brand/category delete inactive status</w:t>
            </w:r>
          </w:p>
        </w:tc>
        <w:tc>
          <w:tcPr>
            <w:tcW w:w="2920" w:type="dxa"/>
            <w:vAlign w:val="center"/>
          </w:tcPr>
          <w:p w14:paraId="6D0F072A" w14:textId="77777777" w:rsidR="003155B6" w:rsidRDefault="00000000">
            <w:pPr>
              <w:pStyle w:val="TableText"/>
            </w:pPr>
            <w:r>
              <w:t xml:space="preserve">Products </w:t>
            </w:r>
            <w:proofErr w:type="gramStart"/>
            <w:r>
              <w:t>soft-delete</w:t>
            </w:r>
            <w:proofErr w:type="gramEnd"/>
            <w:r>
              <w:t>. Brand/category delete uses SQL DELETE and may fail due to linked products.</w:t>
            </w:r>
          </w:p>
        </w:tc>
        <w:tc>
          <w:tcPr>
            <w:tcW w:w="3840" w:type="dxa"/>
            <w:vAlign w:val="center"/>
          </w:tcPr>
          <w:p w14:paraId="7492C958" w14:textId="77777777" w:rsidR="003155B6" w:rsidRDefault="00000000">
            <w:pPr>
              <w:pStyle w:val="TableText"/>
            </w:pPr>
            <w:r>
              <w:t xml:space="preserve">Change brand/category delete to </w:t>
            </w:r>
            <w:proofErr w:type="spellStart"/>
            <w:r>
              <w:t>is_active</w:t>
            </w:r>
            <w:proofErr w:type="spellEnd"/>
            <w:r>
              <w:t xml:space="preserve"> = 0, filter active records by default, retain product links. Priority: High.</w:t>
            </w:r>
          </w:p>
        </w:tc>
      </w:tr>
      <w:tr w:rsidR="003155B6" w14:paraId="3329561C" w14:textId="77777777">
        <w:tc>
          <w:tcPr>
            <w:tcW w:w="560" w:type="dxa"/>
            <w:vAlign w:val="center"/>
          </w:tcPr>
          <w:p w14:paraId="335BAABB" w14:textId="77777777" w:rsidR="003155B6" w:rsidRDefault="00000000">
            <w:pPr>
              <w:pStyle w:val="TableText"/>
            </w:pPr>
            <w:r>
              <w:t>18</w:t>
            </w:r>
          </w:p>
        </w:tc>
        <w:tc>
          <w:tcPr>
            <w:tcW w:w="2040" w:type="dxa"/>
            <w:vAlign w:val="center"/>
          </w:tcPr>
          <w:p w14:paraId="5EB1A84A" w14:textId="77777777" w:rsidR="003155B6" w:rsidRDefault="00000000">
            <w:pPr>
              <w:pStyle w:val="TableText"/>
            </w:pPr>
            <w:r>
              <w:t>Inventory purchase form</w:t>
            </w:r>
          </w:p>
        </w:tc>
        <w:tc>
          <w:tcPr>
            <w:tcW w:w="2920" w:type="dxa"/>
            <w:vAlign w:val="center"/>
          </w:tcPr>
          <w:p w14:paraId="60920F59" w14:textId="77777777" w:rsidR="003155B6" w:rsidRDefault="00000000">
            <w:pPr>
              <w:pStyle w:val="TableText"/>
            </w:pPr>
            <w:r>
              <w:t>Inventory update only sets absolute stock quantity.</w:t>
            </w:r>
          </w:p>
        </w:tc>
        <w:tc>
          <w:tcPr>
            <w:tcW w:w="3840" w:type="dxa"/>
            <w:vAlign w:val="center"/>
          </w:tcPr>
          <w:p w14:paraId="5E63BBD2" w14:textId="77777777" w:rsidR="003155B6" w:rsidRDefault="00000000">
            <w:pPr>
              <w:pStyle w:val="TableText"/>
            </w:pPr>
            <w:r>
              <w:t>Replace update action with purchase form: existing/new dealer radio, supplier details, purchase qty, unit cost, invoice, and stock ledger. Priority: High.</w:t>
            </w:r>
          </w:p>
        </w:tc>
      </w:tr>
      <w:tr w:rsidR="003155B6" w14:paraId="5BA8AA5C" w14:textId="77777777">
        <w:tc>
          <w:tcPr>
            <w:tcW w:w="560" w:type="dxa"/>
            <w:vAlign w:val="center"/>
          </w:tcPr>
          <w:p w14:paraId="53D93C73" w14:textId="77777777" w:rsidR="003155B6" w:rsidRDefault="00000000">
            <w:pPr>
              <w:pStyle w:val="TableText"/>
            </w:pPr>
            <w:r>
              <w:t>19</w:t>
            </w:r>
          </w:p>
        </w:tc>
        <w:tc>
          <w:tcPr>
            <w:tcW w:w="2040" w:type="dxa"/>
            <w:vAlign w:val="center"/>
          </w:tcPr>
          <w:p w14:paraId="4FF0DE2B" w14:textId="77777777" w:rsidR="003155B6" w:rsidRDefault="00000000">
            <w:pPr>
              <w:pStyle w:val="TableText"/>
            </w:pPr>
            <w:r>
              <w:t xml:space="preserve">Home page auto </w:t>
            </w:r>
            <w:proofErr w:type="gramStart"/>
            <w:r>
              <w:t>scroll</w:t>
            </w:r>
            <w:proofErr w:type="gramEnd"/>
            <w:r>
              <w:t xml:space="preserve"> up</w:t>
            </w:r>
          </w:p>
        </w:tc>
        <w:tc>
          <w:tcPr>
            <w:tcW w:w="2920" w:type="dxa"/>
            <w:vAlign w:val="center"/>
          </w:tcPr>
          <w:p w14:paraId="66880204" w14:textId="77777777" w:rsidR="003155B6" w:rsidRDefault="00000000">
            <w:pPr>
              <w:pStyle w:val="TableText"/>
            </w:pPr>
            <w:r>
              <w:t>No scroll-to-top logic found.</w:t>
            </w:r>
          </w:p>
        </w:tc>
        <w:tc>
          <w:tcPr>
            <w:tcW w:w="3840" w:type="dxa"/>
            <w:vAlign w:val="center"/>
          </w:tcPr>
          <w:p w14:paraId="0AC250F6" w14:textId="77777777" w:rsidR="003155B6" w:rsidRDefault="00000000">
            <w:pPr>
              <w:pStyle w:val="TableText"/>
            </w:pPr>
            <w:r>
              <w:t>Add route-change scroll reset and optional floating back-to-top button. Priority: Low.</w:t>
            </w:r>
          </w:p>
        </w:tc>
      </w:tr>
      <w:tr w:rsidR="003155B6" w14:paraId="2422AE18" w14:textId="77777777">
        <w:tc>
          <w:tcPr>
            <w:tcW w:w="560" w:type="dxa"/>
            <w:vAlign w:val="center"/>
          </w:tcPr>
          <w:p w14:paraId="709C5FB7" w14:textId="77777777" w:rsidR="003155B6" w:rsidRDefault="00000000">
            <w:pPr>
              <w:pStyle w:val="TableText"/>
            </w:pPr>
            <w:r>
              <w:t>20</w:t>
            </w:r>
          </w:p>
        </w:tc>
        <w:tc>
          <w:tcPr>
            <w:tcW w:w="2040" w:type="dxa"/>
            <w:vAlign w:val="center"/>
          </w:tcPr>
          <w:p w14:paraId="3A10D695" w14:textId="77777777" w:rsidR="003155B6" w:rsidRDefault="00000000">
            <w:pPr>
              <w:pStyle w:val="TableText"/>
            </w:pPr>
            <w:r>
              <w:t>Search box design</w:t>
            </w:r>
          </w:p>
        </w:tc>
        <w:tc>
          <w:tcPr>
            <w:tcW w:w="2920" w:type="dxa"/>
            <w:vAlign w:val="center"/>
          </w:tcPr>
          <w:p w14:paraId="3304E992" w14:textId="77777777" w:rsidR="003155B6" w:rsidRDefault="00000000">
            <w:pPr>
              <w:pStyle w:val="TableText"/>
            </w:pPr>
            <w:r>
              <w:t xml:space="preserve">Header search has </w:t>
            </w:r>
            <w:proofErr w:type="gramStart"/>
            <w:r>
              <w:t>autocomplete</w:t>
            </w:r>
            <w:proofErr w:type="gramEnd"/>
            <w:r>
              <w:t xml:space="preserve"> and pill styling. Needs responsive refinement and better result UX.</w:t>
            </w:r>
          </w:p>
        </w:tc>
        <w:tc>
          <w:tcPr>
            <w:tcW w:w="3840" w:type="dxa"/>
            <w:vAlign w:val="center"/>
          </w:tcPr>
          <w:p w14:paraId="5E815EE7" w14:textId="77777777" w:rsidR="003155B6" w:rsidRDefault="00000000">
            <w:pPr>
              <w:pStyle w:val="TableText"/>
            </w:pPr>
            <w:r>
              <w:t>Improve mobile layout, recent searches, empty states, keyboard navigation, and category-aware suggestions. Priority: Medium.</w:t>
            </w:r>
          </w:p>
        </w:tc>
      </w:tr>
      <w:tr w:rsidR="003155B6" w14:paraId="60337335" w14:textId="77777777">
        <w:tc>
          <w:tcPr>
            <w:tcW w:w="560" w:type="dxa"/>
            <w:vAlign w:val="center"/>
          </w:tcPr>
          <w:p w14:paraId="617D90F4" w14:textId="77777777" w:rsidR="003155B6" w:rsidRDefault="00000000">
            <w:pPr>
              <w:pStyle w:val="TableText"/>
            </w:pPr>
            <w:r>
              <w:t>21</w:t>
            </w:r>
          </w:p>
        </w:tc>
        <w:tc>
          <w:tcPr>
            <w:tcW w:w="2040" w:type="dxa"/>
            <w:vAlign w:val="center"/>
          </w:tcPr>
          <w:p w14:paraId="292ED05C" w14:textId="77777777" w:rsidR="003155B6" w:rsidRDefault="00000000">
            <w:pPr>
              <w:pStyle w:val="TableText"/>
            </w:pPr>
            <w:r>
              <w:t>Admin OTP validation - F</w:t>
            </w:r>
          </w:p>
        </w:tc>
        <w:tc>
          <w:tcPr>
            <w:tcW w:w="2920" w:type="dxa"/>
            <w:vAlign w:val="center"/>
          </w:tcPr>
          <w:p w14:paraId="03FC2C99" w14:textId="77777777" w:rsidR="003155B6" w:rsidRDefault="00000000">
            <w:pPr>
              <w:pStyle w:val="TableText"/>
            </w:pPr>
            <w:r>
              <w:t xml:space="preserve">OTP login works for users and </w:t>
            </w:r>
            <w:proofErr w:type="gramStart"/>
            <w:r>
              <w:t>admin, but</w:t>
            </w:r>
            <w:proofErr w:type="gramEnd"/>
            <w:r>
              <w:t xml:space="preserve"> is not enforced as admin second factor. OTP is returned in API response for testing.</w:t>
            </w:r>
          </w:p>
        </w:tc>
        <w:tc>
          <w:tcPr>
            <w:tcW w:w="3840" w:type="dxa"/>
            <w:vAlign w:val="center"/>
          </w:tcPr>
          <w:p w14:paraId="7C478E85" w14:textId="77777777" w:rsidR="003155B6" w:rsidRDefault="00000000">
            <w:pPr>
              <w:pStyle w:val="TableText"/>
            </w:pPr>
            <w:r>
              <w:t>Require admin OTP/2FA after password, remove OTP from production responses, add rate limiting and lockouts. Priority: High.</w:t>
            </w:r>
          </w:p>
        </w:tc>
      </w:tr>
      <w:tr w:rsidR="003155B6" w14:paraId="457EF0BF" w14:textId="77777777">
        <w:tc>
          <w:tcPr>
            <w:tcW w:w="560" w:type="dxa"/>
            <w:vAlign w:val="center"/>
          </w:tcPr>
          <w:p w14:paraId="30D7B1DD" w14:textId="77777777" w:rsidR="003155B6" w:rsidRDefault="00000000">
            <w:pPr>
              <w:pStyle w:val="TableText"/>
            </w:pPr>
            <w:r>
              <w:t>22</w:t>
            </w:r>
          </w:p>
        </w:tc>
        <w:tc>
          <w:tcPr>
            <w:tcW w:w="2040" w:type="dxa"/>
            <w:vAlign w:val="center"/>
          </w:tcPr>
          <w:p w14:paraId="5DCF3D8E" w14:textId="77777777" w:rsidR="003155B6" w:rsidRDefault="00000000">
            <w:pPr>
              <w:pStyle w:val="TableText"/>
            </w:pPr>
            <w:r>
              <w:t>Offer page</w:t>
            </w:r>
          </w:p>
        </w:tc>
        <w:tc>
          <w:tcPr>
            <w:tcW w:w="2920" w:type="dxa"/>
            <w:vAlign w:val="center"/>
          </w:tcPr>
          <w:p w14:paraId="72795B5B" w14:textId="77777777" w:rsidR="003155B6" w:rsidRDefault="00000000">
            <w:pPr>
              <w:pStyle w:val="TableText"/>
            </w:pPr>
            <w:r>
              <w:t>Navbar Offers link points to home. Banners/offers admin page exists, but no customer offer landing page.</w:t>
            </w:r>
          </w:p>
        </w:tc>
        <w:tc>
          <w:tcPr>
            <w:tcW w:w="3840" w:type="dxa"/>
            <w:vAlign w:val="center"/>
          </w:tcPr>
          <w:p w14:paraId="34B2AC0B" w14:textId="77777777" w:rsidR="003155B6" w:rsidRDefault="00000000">
            <w:pPr>
              <w:pStyle w:val="TableText"/>
            </w:pPr>
            <w:r>
              <w:t>Create /offers page with active offers, coupon support, banner deep links, discount filters, and product groups. Priority: Medium.</w:t>
            </w:r>
          </w:p>
        </w:tc>
      </w:tr>
      <w:tr w:rsidR="003155B6" w14:paraId="1B3193F9" w14:textId="77777777">
        <w:tc>
          <w:tcPr>
            <w:tcW w:w="560" w:type="dxa"/>
            <w:vAlign w:val="center"/>
          </w:tcPr>
          <w:p w14:paraId="31E6A58E" w14:textId="77777777" w:rsidR="003155B6" w:rsidRDefault="00000000">
            <w:pPr>
              <w:pStyle w:val="TableText"/>
            </w:pPr>
            <w:r>
              <w:t>23</w:t>
            </w:r>
          </w:p>
        </w:tc>
        <w:tc>
          <w:tcPr>
            <w:tcW w:w="2040" w:type="dxa"/>
            <w:vAlign w:val="center"/>
          </w:tcPr>
          <w:p w14:paraId="786A0E13" w14:textId="77777777" w:rsidR="003155B6" w:rsidRDefault="00000000">
            <w:pPr>
              <w:pStyle w:val="TableText"/>
            </w:pPr>
            <w:proofErr w:type="gramStart"/>
            <w:r>
              <w:t>Sub category</w:t>
            </w:r>
            <w:proofErr w:type="gramEnd"/>
            <w:r>
              <w:t xml:space="preserve"> - F</w:t>
            </w:r>
          </w:p>
        </w:tc>
        <w:tc>
          <w:tcPr>
            <w:tcW w:w="2920" w:type="dxa"/>
            <w:vAlign w:val="center"/>
          </w:tcPr>
          <w:p w14:paraId="17AAF8C6" w14:textId="77777777" w:rsidR="003155B6" w:rsidRDefault="00000000">
            <w:pPr>
              <w:pStyle w:val="TableText"/>
            </w:pPr>
            <w:r>
              <w:t xml:space="preserve">Schema has </w:t>
            </w:r>
            <w:proofErr w:type="spellStart"/>
            <w:r>
              <w:t>parent_id</w:t>
            </w:r>
            <w:proofErr w:type="spellEnd"/>
            <w:r>
              <w:t xml:space="preserve"> and admin form has field, but </w:t>
            </w:r>
            <w:proofErr w:type="spellStart"/>
            <w:r>
              <w:t>createCategory</w:t>
            </w:r>
            <w:proofErr w:type="spellEnd"/>
            <w:r>
              <w:t xml:space="preserve"> ignores </w:t>
            </w:r>
            <w:proofErr w:type="spellStart"/>
            <w:r>
              <w:t>parent_id</w:t>
            </w:r>
            <w:proofErr w:type="spellEnd"/>
            <w:r>
              <w:t xml:space="preserve"> and UI/API do not expose hierarchy.</w:t>
            </w:r>
          </w:p>
        </w:tc>
        <w:tc>
          <w:tcPr>
            <w:tcW w:w="3840" w:type="dxa"/>
            <w:vAlign w:val="center"/>
          </w:tcPr>
          <w:p w14:paraId="15167FCD" w14:textId="77777777" w:rsidR="003155B6" w:rsidRDefault="00000000">
            <w:pPr>
              <w:pStyle w:val="TableText"/>
            </w:pPr>
            <w:r>
              <w:t xml:space="preserve">Persist </w:t>
            </w:r>
            <w:proofErr w:type="spellStart"/>
            <w:r>
              <w:t>parent_id</w:t>
            </w:r>
            <w:proofErr w:type="spellEnd"/>
            <w:r>
              <w:t>, add subcategory listing/navigation/filtering, prevent invalid parent cycles, and show hierarchy in admin. Priority: High.</w:t>
            </w:r>
          </w:p>
        </w:tc>
      </w:tr>
    </w:tbl>
    <w:p w14:paraId="58066949" w14:textId="77777777" w:rsidR="003155B6" w:rsidRDefault="003155B6">
      <w:pPr>
        <w:spacing w:line="240" w:lineRule="auto"/>
      </w:pPr>
    </w:p>
    <w:p w14:paraId="0901E758" w14:textId="77777777" w:rsidR="003155B6" w:rsidRDefault="00000000">
      <w:pPr>
        <w:pStyle w:val="Heading1"/>
      </w:pPr>
      <w:r>
        <w:t>Additional Recommended Enhancements</w:t>
      </w:r>
    </w:p>
    <w:p w14:paraId="2914DBEF" w14:textId="77777777" w:rsidR="003155B6" w:rsidRDefault="00000000">
      <w:pPr>
        <w:pStyle w:val="Heading2"/>
      </w:pPr>
      <w:r>
        <w:t>Security and Access Control</w:t>
      </w:r>
    </w:p>
    <w:p w14:paraId="204625CF" w14:textId="77777777" w:rsidR="003155B6" w:rsidRDefault="00000000">
      <w:pPr>
        <w:numPr>
          <w:ilvl w:val="0"/>
          <w:numId w:val="1"/>
        </w:numPr>
      </w:pPr>
      <w:r>
        <w:t>Add ownership checks for customer-scoped endpoints such as cart, order, and profile. A valid customer token should not be able to fetch another customer ID.</w:t>
      </w:r>
    </w:p>
    <w:p w14:paraId="3E2542B4" w14:textId="77777777" w:rsidR="003155B6" w:rsidRDefault="00000000">
      <w:pPr>
        <w:numPr>
          <w:ilvl w:val="0"/>
          <w:numId w:val="1"/>
        </w:numPr>
      </w:pPr>
      <w:r>
        <w:lastRenderedPageBreak/>
        <w:t>Move JWT secret and SMS gateway token to environment-only configuration and remove hardcoded fallback secrets from production code.</w:t>
      </w:r>
    </w:p>
    <w:p w14:paraId="367CB853" w14:textId="77777777" w:rsidR="003155B6" w:rsidRDefault="00000000">
      <w:pPr>
        <w:numPr>
          <w:ilvl w:val="0"/>
          <w:numId w:val="1"/>
        </w:numPr>
      </w:pPr>
      <w:r>
        <w:t>Add OTP rate limiting, resend cooldown, expiration cleanup, and production masking so OTP values are never returned in API responses.</w:t>
      </w:r>
    </w:p>
    <w:p w14:paraId="69B8262F" w14:textId="77777777" w:rsidR="003155B6" w:rsidRDefault="00000000">
      <w:pPr>
        <w:numPr>
          <w:ilvl w:val="0"/>
          <w:numId w:val="1"/>
        </w:numPr>
      </w:pPr>
      <w:r>
        <w:t>Introduce role-based access control for super admin, manager, inventory staff, order staff, and support users.</w:t>
      </w:r>
    </w:p>
    <w:p w14:paraId="589DD7B4" w14:textId="77777777" w:rsidR="003155B6" w:rsidRDefault="00000000">
      <w:pPr>
        <w:pStyle w:val="Heading2"/>
      </w:pPr>
      <w:r>
        <w:t>Data Integrity and Validation</w:t>
      </w:r>
    </w:p>
    <w:p w14:paraId="3A68ED2E" w14:textId="77777777" w:rsidR="003155B6" w:rsidRDefault="00000000">
      <w:pPr>
        <w:numPr>
          <w:ilvl w:val="0"/>
          <w:numId w:val="1"/>
        </w:numPr>
      </w:pPr>
      <w:r>
        <w:t>Centralize validation in backend controllers or middleware for product pricing, stock values, category IDs, brand IDs, customer IDs, and order totals.</w:t>
      </w:r>
    </w:p>
    <w:p w14:paraId="665FE0EA" w14:textId="77777777" w:rsidR="003155B6" w:rsidRDefault="00000000">
      <w:pPr>
        <w:numPr>
          <w:ilvl w:val="0"/>
          <w:numId w:val="1"/>
        </w:numPr>
      </w:pPr>
      <w:r>
        <w:t xml:space="preserve">Add database migrations instead of one-off schema drift. The </w:t>
      </w:r>
      <w:proofErr w:type="spellStart"/>
      <w:proofErr w:type="gramStart"/>
      <w:r>
        <w:t>products.size</w:t>
      </w:r>
      <w:proofErr w:type="spellEnd"/>
      <w:proofErr w:type="gramEnd"/>
      <w:r>
        <w:t xml:space="preserve"> field is used by controllers but not present in </w:t>
      </w:r>
      <w:proofErr w:type="spellStart"/>
      <w:r>
        <w:t>setup.sql</w:t>
      </w:r>
      <w:proofErr w:type="spellEnd"/>
      <w:r>
        <w:t>, so fresh installs may fail unless the migration is run.</w:t>
      </w:r>
    </w:p>
    <w:p w14:paraId="07445DBC" w14:textId="77777777" w:rsidR="003155B6" w:rsidRDefault="00000000">
      <w:pPr>
        <w:numPr>
          <w:ilvl w:val="0"/>
          <w:numId w:val="1"/>
        </w:numPr>
      </w:pPr>
      <w:r>
        <w:t xml:space="preserve">Add constraints or service checks for selling price not exceeding MRP unless </w:t>
      </w:r>
      <w:proofErr w:type="gramStart"/>
      <w:r>
        <w:t>explicitly allowed,</w:t>
      </w:r>
      <w:proofErr w:type="gramEnd"/>
      <w:r>
        <w:t xml:space="preserve"> discount range 0 to 100, and stock non-negative.</w:t>
      </w:r>
    </w:p>
    <w:p w14:paraId="64CC97E9" w14:textId="77777777" w:rsidR="003155B6" w:rsidRDefault="00000000">
      <w:pPr>
        <w:numPr>
          <w:ilvl w:val="0"/>
          <w:numId w:val="1"/>
        </w:numPr>
      </w:pPr>
      <w:r>
        <w:t>Avoid trusting client-submitted order totals. Recompute product prices, tax, delivery, and discounts on the server during checkout.</w:t>
      </w:r>
    </w:p>
    <w:p w14:paraId="17ECC2B4" w14:textId="77777777" w:rsidR="003155B6" w:rsidRDefault="00000000">
      <w:pPr>
        <w:pStyle w:val="Heading2"/>
      </w:pPr>
      <w:r>
        <w:t>Customer Experience</w:t>
      </w:r>
    </w:p>
    <w:p w14:paraId="70F62CEF" w14:textId="77777777" w:rsidR="003155B6" w:rsidRDefault="00000000">
      <w:pPr>
        <w:numPr>
          <w:ilvl w:val="0"/>
          <w:numId w:val="1"/>
        </w:numPr>
      </w:pPr>
      <w:r>
        <w:t>Replace emoji product placeholders with uploaded product images across home, listing, detail, cart, checkout, and order tracking.</w:t>
      </w:r>
    </w:p>
    <w:p w14:paraId="2F26B9D9" w14:textId="77777777" w:rsidR="003155B6" w:rsidRDefault="00000000">
      <w:pPr>
        <w:numPr>
          <w:ilvl w:val="0"/>
          <w:numId w:val="1"/>
        </w:numPr>
      </w:pPr>
      <w:r>
        <w:t>Add product reviews and ratings, including rating summary on cards and review moderation in admin.</w:t>
      </w:r>
    </w:p>
    <w:p w14:paraId="7BB47865" w14:textId="77777777" w:rsidR="003155B6" w:rsidRDefault="00000000">
      <w:pPr>
        <w:numPr>
          <w:ilvl w:val="0"/>
          <w:numId w:val="1"/>
        </w:numPr>
      </w:pPr>
      <w:r>
        <w:t>Improve mobile responsiveness for header, filters, cart table, checkout steps, and admin tables.</w:t>
      </w:r>
    </w:p>
    <w:p w14:paraId="557BAE3B" w14:textId="77777777" w:rsidR="003155B6" w:rsidRDefault="00000000">
      <w:pPr>
        <w:numPr>
          <w:ilvl w:val="0"/>
          <w:numId w:val="1"/>
        </w:numPr>
      </w:pPr>
      <w:r>
        <w:t xml:space="preserve">Add meaningful empty states and recovery actions for filters, </w:t>
      </w:r>
      <w:proofErr w:type="spellStart"/>
      <w:r>
        <w:t>wishlist</w:t>
      </w:r>
      <w:proofErr w:type="spellEnd"/>
      <w:r>
        <w:t>, order history, and failed API calls.</w:t>
      </w:r>
    </w:p>
    <w:p w14:paraId="04D7EAE0" w14:textId="77777777" w:rsidR="003155B6" w:rsidRDefault="00000000">
      <w:pPr>
        <w:pStyle w:val="Heading2"/>
      </w:pPr>
      <w:r>
        <w:t>Admin Operations</w:t>
      </w:r>
    </w:p>
    <w:p w14:paraId="6A5A33E4" w14:textId="77777777" w:rsidR="003155B6" w:rsidRDefault="00000000">
      <w:pPr>
        <w:numPr>
          <w:ilvl w:val="0"/>
          <w:numId w:val="1"/>
        </w:numPr>
      </w:pPr>
      <w:r>
        <w:t>Convert reports and settings from static/prototype screens into live API-backed modules.</w:t>
      </w:r>
    </w:p>
    <w:p w14:paraId="2185AB97" w14:textId="77777777" w:rsidR="003155B6" w:rsidRDefault="00000000">
      <w:pPr>
        <w:numPr>
          <w:ilvl w:val="0"/>
          <w:numId w:val="1"/>
        </w:numPr>
      </w:pPr>
      <w:r>
        <w:t>Add export functionality where buttons already exist, including products, orders, inventory, customers, and audit logs.</w:t>
      </w:r>
    </w:p>
    <w:p w14:paraId="201479B4" w14:textId="77777777" w:rsidR="003155B6" w:rsidRDefault="00000000">
      <w:pPr>
        <w:numPr>
          <w:ilvl w:val="0"/>
          <w:numId w:val="1"/>
        </w:numPr>
      </w:pPr>
      <w:r>
        <w:t>Add stock ledger, supplier/dealer records, purchase invoices, and adjustment reasons so inventory changes are traceable.</w:t>
      </w:r>
    </w:p>
    <w:p w14:paraId="4C8DAA8F" w14:textId="77777777" w:rsidR="003155B6" w:rsidRDefault="00000000">
      <w:pPr>
        <w:numPr>
          <w:ilvl w:val="0"/>
          <w:numId w:val="1"/>
        </w:numPr>
      </w:pPr>
      <w:r>
        <w:t xml:space="preserve">Add admin notification </w:t>
      </w:r>
      <w:proofErr w:type="spellStart"/>
      <w:r>
        <w:t>center</w:t>
      </w:r>
      <w:proofErr w:type="spellEnd"/>
      <w:r>
        <w:t xml:space="preserve"> for low stock, failed orders, high-value orders, inactive products, and pending review moderation.</w:t>
      </w:r>
    </w:p>
    <w:p w14:paraId="71D50451" w14:textId="77777777" w:rsidR="003155B6" w:rsidRDefault="00000000">
      <w:pPr>
        <w:pStyle w:val="Heading1"/>
      </w:pPr>
      <w:r>
        <w:lastRenderedPageBreak/>
        <w:t>Implementation Roadmap</w:t>
      </w:r>
    </w:p>
    <w:p w14:paraId="14138580" w14:textId="77777777" w:rsidR="003155B6" w:rsidRDefault="00000000">
      <w:pPr>
        <w:pStyle w:val="CaptionText"/>
        <w:keepNext/>
      </w:pPr>
      <w:r>
        <w:t>Suggested delivery sequence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40"/>
        <w:gridCol w:w="4120"/>
        <w:gridCol w:w="1240"/>
        <w:gridCol w:w="1760"/>
      </w:tblGrid>
      <w:tr w:rsidR="003155B6" w14:paraId="5D3D2910" w14:textId="77777777">
        <w:tc>
          <w:tcPr>
            <w:tcW w:w="2240" w:type="dxa"/>
            <w:shd w:val="clear" w:color="auto" w:fill="F2F4F7"/>
            <w:vAlign w:val="center"/>
          </w:tcPr>
          <w:p w14:paraId="4BF52C88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Roadmap Phase</w:t>
            </w:r>
          </w:p>
        </w:tc>
        <w:tc>
          <w:tcPr>
            <w:tcW w:w="4120" w:type="dxa"/>
            <w:shd w:val="clear" w:color="auto" w:fill="F2F4F7"/>
            <w:vAlign w:val="center"/>
          </w:tcPr>
          <w:p w14:paraId="17BA3D9E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w="1240" w:type="dxa"/>
            <w:shd w:val="clear" w:color="auto" w:fill="F2F4F7"/>
            <w:vAlign w:val="center"/>
          </w:tcPr>
          <w:p w14:paraId="5EDA9290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1760" w:type="dxa"/>
            <w:shd w:val="clear" w:color="auto" w:fill="F2F4F7"/>
            <w:vAlign w:val="center"/>
          </w:tcPr>
          <w:p w14:paraId="0235990D" w14:textId="77777777" w:rsidR="003155B6" w:rsidRDefault="00000000">
            <w:pPr>
              <w:pStyle w:val="TableText"/>
            </w:pPr>
            <w:r>
              <w:rPr>
                <w:b/>
                <w:sz w:val="18"/>
              </w:rPr>
              <w:t>Expected Outcome</w:t>
            </w:r>
          </w:p>
        </w:tc>
      </w:tr>
      <w:tr w:rsidR="003155B6" w14:paraId="5A08261C" w14:textId="77777777">
        <w:tc>
          <w:tcPr>
            <w:tcW w:w="2240" w:type="dxa"/>
            <w:vAlign w:val="center"/>
          </w:tcPr>
          <w:p w14:paraId="0E5D4480" w14:textId="77777777" w:rsidR="003155B6" w:rsidRDefault="00000000">
            <w:pPr>
              <w:pStyle w:val="TableText"/>
            </w:pPr>
            <w:r>
              <w:t>Phase 1 - Data integrity and security</w:t>
            </w:r>
          </w:p>
        </w:tc>
        <w:tc>
          <w:tcPr>
            <w:tcW w:w="4120" w:type="dxa"/>
            <w:vAlign w:val="center"/>
          </w:tcPr>
          <w:p w14:paraId="2B19AC62" w14:textId="77777777" w:rsidR="003155B6" w:rsidRDefault="00000000">
            <w:pPr>
              <w:pStyle w:val="TableText"/>
            </w:pPr>
            <w:r>
              <w:t>Admin OTP enforcement, ownership checks, hardcoded secret removal, audit log base table, server-side validation, brand/category soft delete.</w:t>
            </w:r>
          </w:p>
        </w:tc>
        <w:tc>
          <w:tcPr>
            <w:tcW w:w="1240" w:type="dxa"/>
            <w:vAlign w:val="center"/>
          </w:tcPr>
          <w:p w14:paraId="12F6E2D4" w14:textId="77777777" w:rsidR="003155B6" w:rsidRDefault="00000000">
            <w:pPr>
              <w:pStyle w:val="TableText"/>
            </w:pPr>
            <w:r>
              <w:t>High</w:t>
            </w:r>
          </w:p>
        </w:tc>
        <w:tc>
          <w:tcPr>
            <w:tcW w:w="1760" w:type="dxa"/>
            <w:vAlign w:val="center"/>
          </w:tcPr>
          <w:p w14:paraId="24688D79" w14:textId="77777777" w:rsidR="003155B6" w:rsidRDefault="00000000">
            <w:pPr>
              <w:pStyle w:val="TableText"/>
            </w:pPr>
            <w:r>
              <w:t>Stable and safer admin/customer operations.</w:t>
            </w:r>
          </w:p>
        </w:tc>
      </w:tr>
      <w:tr w:rsidR="003155B6" w14:paraId="7E176C33" w14:textId="77777777">
        <w:tc>
          <w:tcPr>
            <w:tcW w:w="2240" w:type="dxa"/>
            <w:vAlign w:val="center"/>
          </w:tcPr>
          <w:p w14:paraId="05AAE122" w14:textId="77777777" w:rsidR="003155B6" w:rsidRDefault="00000000">
            <w:pPr>
              <w:pStyle w:val="TableText"/>
            </w:pPr>
            <w:r>
              <w:t xml:space="preserve">Phase 2 - </w:t>
            </w:r>
            <w:proofErr w:type="spellStart"/>
            <w:r>
              <w:t>Catalog</w:t>
            </w:r>
            <w:proofErr w:type="spellEnd"/>
            <w:r>
              <w:t xml:space="preserve"> completion</w:t>
            </w:r>
          </w:p>
        </w:tc>
        <w:tc>
          <w:tcPr>
            <w:tcW w:w="4120" w:type="dxa"/>
            <w:vAlign w:val="center"/>
          </w:tcPr>
          <w:p w14:paraId="078B8A7B" w14:textId="77777777" w:rsidR="003155B6" w:rsidRDefault="00000000">
            <w:pPr>
              <w:pStyle w:val="TableText"/>
            </w:pPr>
            <w:r>
              <w:t>Product image upload, two-sentence description validation, price/offer sync, decimal price policy, integer stock policy, subcategory persistence.</w:t>
            </w:r>
          </w:p>
        </w:tc>
        <w:tc>
          <w:tcPr>
            <w:tcW w:w="1240" w:type="dxa"/>
            <w:vAlign w:val="center"/>
          </w:tcPr>
          <w:p w14:paraId="0F4C3BD8" w14:textId="77777777" w:rsidR="003155B6" w:rsidRDefault="00000000">
            <w:pPr>
              <w:pStyle w:val="TableText"/>
            </w:pPr>
            <w:r>
              <w:t>High</w:t>
            </w:r>
          </w:p>
        </w:tc>
        <w:tc>
          <w:tcPr>
            <w:tcW w:w="1760" w:type="dxa"/>
            <w:vAlign w:val="center"/>
          </w:tcPr>
          <w:p w14:paraId="7AA098EB" w14:textId="77777777" w:rsidR="003155B6" w:rsidRDefault="00000000">
            <w:pPr>
              <w:pStyle w:val="TableText"/>
            </w:pPr>
            <w:r>
              <w:t xml:space="preserve">Admin </w:t>
            </w:r>
            <w:proofErr w:type="spellStart"/>
            <w:r>
              <w:t>catalog</w:t>
            </w:r>
            <w:proofErr w:type="spellEnd"/>
            <w:r>
              <w:t xml:space="preserve"> data becomes reliable and customer-facing cards become visual.</w:t>
            </w:r>
          </w:p>
        </w:tc>
      </w:tr>
      <w:tr w:rsidR="003155B6" w14:paraId="4E7C703F" w14:textId="77777777">
        <w:tc>
          <w:tcPr>
            <w:tcW w:w="2240" w:type="dxa"/>
            <w:vAlign w:val="center"/>
          </w:tcPr>
          <w:p w14:paraId="639ED20B" w14:textId="77777777" w:rsidR="003155B6" w:rsidRDefault="00000000">
            <w:pPr>
              <w:pStyle w:val="TableText"/>
            </w:pPr>
            <w:r>
              <w:t>Phase 3 - Customer commerce improvements</w:t>
            </w:r>
          </w:p>
        </w:tc>
        <w:tc>
          <w:tcPr>
            <w:tcW w:w="4120" w:type="dxa"/>
            <w:vAlign w:val="center"/>
          </w:tcPr>
          <w:p w14:paraId="5EECD107" w14:textId="77777777" w:rsidR="003155B6" w:rsidRDefault="00000000">
            <w:pPr>
              <w:pStyle w:val="TableText"/>
            </w:pPr>
            <w:r>
              <w:t>Wishlist, address CRUD, live cart count, stock-aware cart quantity, offer page, richer filters, search UX refinements.</w:t>
            </w:r>
          </w:p>
        </w:tc>
        <w:tc>
          <w:tcPr>
            <w:tcW w:w="1240" w:type="dxa"/>
            <w:vAlign w:val="center"/>
          </w:tcPr>
          <w:p w14:paraId="3E1BDC00" w14:textId="77777777" w:rsidR="003155B6" w:rsidRDefault="00000000">
            <w:pPr>
              <w:pStyle w:val="TableText"/>
            </w:pPr>
            <w:r>
              <w:t>High/Medium</w:t>
            </w:r>
          </w:p>
        </w:tc>
        <w:tc>
          <w:tcPr>
            <w:tcW w:w="1760" w:type="dxa"/>
            <w:vAlign w:val="center"/>
          </w:tcPr>
          <w:p w14:paraId="4DD3B967" w14:textId="77777777" w:rsidR="003155B6" w:rsidRDefault="00000000">
            <w:pPr>
              <w:pStyle w:val="TableText"/>
            </w:pPr>
            <w:r>
              <w:t>Shopping journey becomes complete and easier to use.</w:t>
            </w:r>
          </w:p>
        </w:tc>
      </w:tr>
      <w:tr w:rsidR="003155B6" w14:paraId="237E709B" w14:textId="77777777">
        <w:tc>
          <w:tcPr>
            <w:tcW w:w="2240" w:type="dxa"/>
            <w:vAlign w:val="center"/>
          </w:tcPr>
          <w:p w14:paraId="16EAF3D6" w14:textId="77777777" w:rsidR="003155B6" w:rsidRDefault="00000000">
            <w:pPr>
              <w:pStyle w:val="TableText"/>
            </w:pPr>
            <w:r>
              <w:t>Phase 4 - Inventory and management workflows</w:t>
            </w:r>
          </w:p>
        </w:tc>
        <w:tc>
          <w:tcPr>
            <w:tcW w:w="4120" w:type="dxa"/>
            <w:vAlign w:val="center"/>
          </w:tcPr>
          <w:p w14:paraId="4E990F24" w14:textId="77777777" w:rsidR="003155B6" w:rsidRDefault="00000000">
            <w:pPr>
              <w:pStyle w:val="TableText"/>
            </w:pPr>
            <w:r>
              <w:t>Purchase form with existing/new dealer selection, supplier/dealer table, stock ledger, edit reason prompts, role-based management login.</w:t>
            </w:r>
          </w:p>
        </w:tc>
        <w:tc>
          <w:tcPr>
            <w:tcW w:w="1240" w:type="dxa"/>
            <w:vAlign w:val="center"/>
          </w:tcPr>
          <w:p w14:paraId="60E6ACF8" w14:textId="77777777" w:rsidR="003155B6" w:rsidRDefault="00000000">
            <w:pPr>
              <w:pStyle w:val="TableText"/>
            </w:pPr>
            <w:r>
              <w:t>High</w:t>
            </w:r>
          </w:p>
        </w:tc>
        <w:tc>
          <w:tcPr>
            <w:tcW w:w="1760" w:type="dxa"/>
            <w:vAlign w:val="center"/>
          </w:tcPr>
          <w:p w14:paraId="0C869E95" w14:textId="77777777" w:rsidR="003155B6" w:rsidRDefault="00000000">
            <w:pPr>
              <w:pStyle w:val="TableText"/>
            </w:pPr>
            <w:r>
              <w:t>Business operations become auditable and scalable.</w:t>
            </w:r>
          </w:p>
        </w:tc>
      </w:tr>
      <w:tr w:rsidR="003155B6" w14:paraId="3C39B5D5" w14:textId="77777777">
        <w:tc>
          <w:tcPr>
            <w:tcW w:w="2240" w:type="dxa"/>
            <w:vAlign w:val="center"/>
          </w:tcPr>
          <w:p w14:paraId="44B29FCF" w14:textId="77777777" w:rsidR="003155B6" w:rsidRDefault="00000000">
            <w:pPr>
              <w:pStyle w:val="TableText"/>
            </w:pPr>
            <w:r>
              <w:t>Phase 5 - Analytics and support</w:t>
            </w:r>
          </w:p>
        </w:tc>
        <w:tc>
          <w:tcPr>
            <w:tcW w:w="4120" w:type="dxa"/>
            <w:vAlign w:val="center"/>
          </w:tcPr>
          <w:p w14:paraId="13A99634" w14:textId="77777777" w:rsidR="003155B6" w:rsidRDefault="00000000">
            <w:pPr>
              <w:pStyle w:val="TableText"/>
            </w:pPr>
            <w:r>
              <w:t xml:space="preserve">Live reports, settings persistence, chatbot, reviews and ratings, export tools, notification </w:t>
            </w:r>
            <w:proofErr w:type="spellStart"/>
            <w:r>
              <w:t>center</w:t>
            </w:r>
            <w:proofErr w:type="spellEnd"/>
            <w:r>
              <w:t>.</w:t>
            </w:r>
          </w:p>
        </w:tc>
        <w:tc>
          <w:tcPr>
            <w:tcW w:w="1240" w:type="dxa"/>
            <w:vAlign w:val="center"/>
          </w:tcPr>
          <w:p w14:paraId="6BF3FFBC" w14:textId="77777777" w:rsidR="003155B6" w:rsidRDefault="00000000">
            <w:pPr>
              <w:pStyle w:val="TableText"/>
            </w:pPr>
            <w:r>
              <w:t>Medium</w:t>
            </w:r>
          </w:p>
        </w:tc>
        <w:tc>
          <w:tcPr>
            <w:tcW w:w="1760" w:type="dxa"/>
            <w:vAlign w:val="center"/>
          </w:tcPr>
          <w:p w14:paraId="0AA6CE01" w14:textId="77777777" w:rsidR="003155B6" w:rsidRDefault="00000000">
            <w:pPr>
              <w:pStyle w:val="TableText"/>
            </w:pPr>
            <w:r>
              <w:t>Admin insight and customer support improve.</w:t>
            </w:r>
          </w:p>
        </w:tc>
      </w:tr>
    </w:tbl>
    <w:p w14:paraId="0D01926F" w14:textId="77777777" w:rsidR="003155B6" w:rsidRDefault="003155B6">
      <w:pPr>
        <w:spacing w:line="240" w:lineRule="auto"/>
      </w:pPr>
    </w:p>
    <w:p w14:paraId="105B6EF0" w14:textId="77777777" w:rsidR="003155B6" w:rsidRDefault="00000000">
      <w:pPr>
        <w:pStyle w:val="Heading1"/>
      </w:pPr>
      <w:r>
        <w:t>Acceptance Criteria Checklist</w:t>
      </w:r>
    </w:p>
    <w:p w14:paraId="1EBBB306" w14:textId="77777777" w:rsidR="003155B6" w:rsidRDefault="00000000">
      <w:pPr>
        <w:numPr>
          <w:ilvl w:val="0"/>
          <w:numId w:val="2"/>
        </w:numPr>
      </w:pPr>
      <w:r>
        <w:t xml:space="preserve">Every admin </w:t>
      </w:r>
      <w:proofErr w:type="gramStart"/>
      <w:r>
        <w:t>edit</w:t>
      </w:r>
      <w:proofErr w:type="gramEnd"/>
      <w:r>
        <w:t xml:space="preserve"> to products, brands, categories, inventory, orders, offers, and settings captures actor, timestamp, reason, and before/after data.</w:t>
      </w:r>
    </w:p>
    <w:p w14:paraId="21CFABBF" w14:textId="77777777" w:rsidR="003155B6" w:rsidRDefault="00000000">
      <w:pPr>
        <w:numPr>
          <w:ilvl w:val="0"/>
          <w:numId w:val="2"/>
        </w:numPr>
      </w:pPr>
      <w:r>
        <w:t xml:space="preserve">Product media upload creates persistent </w:t>
      </w:r>
      <w:proofErr w:type="spellStart"/>
      <w:r>
        <w:t>product_images</w:t>
      </w:r>
      <w:proofErr w:type="spellEnd"/>
      <w:r>
        <w:t xml:space="preserve"> records and displays the primary image everywhere the product appears.</w:t>
      </w:r>
    </w:p>
    <w:p w14:paraId="36FC8B90" w14:textId="77777777" w:rsidR="003155B6" w:rsidRDefault="00000000">
      <w:pPr>
        <w:numPr>
          <w:ilvl w:val="0"/>
          <w:numId w:val="2"/>
        </w:numPr>
      </w:pPr>
      <w:r>
        <w:t>Wishlist persists by customer and supports add, remove, view, and move-to-cart actions.</w:t>
      </w:r>
    </w:p>
    <w:p w14:paraId="1182F09A" w14:textId="77777777" w:rsidR="003155B6" w:rsidRDefault="00000000">
      <w:pPr>
        <w:numPr>
          <w:ilvl w:val="0"/>
          <w:numId w:val="2"/>
        </w:numPr>
      </w:pPr>
      <w:r>
        <w:t>Address management supports add, edit, delete, set default, checkout selection, and customer ownership validation.</w:t>
      </w:r>
    </w:p>
    <w:p w14:paraId="6754FCE4" w14:textId="77777777" w:rsidR="003155B6" w:rsidRDefault="00000000">
      <w:pPr>
        <w:numPr>
          <w:ilvl w:val="0"/>
          <w:numId w:val="2"/>
        </w:numPr>
      </w:pPr>
      <w:r>
        <w:t>Offer and selling price fields stay synchronized in the add/edit product form and are recalculated on the server.</w:t>
      </w:r>
    </w:p>
    <w:p w14:paraId="42769277" w14:textId="77777777" w:rsidR="003155B6" w:rsidRDefault="00000000">
      <w:pPr>
        <w:numPr>
          <w:ilvl w:val="0"/>
          <w:numId w:val="2"/>
        </w:numPr>
      </w:pPr>
      <w:r>
        <w:t>Filters support multi-select categories/brands plus discount, rating, new arrivals, and availability without breaking pagination.</w:t>
      </w:r>
    </w:p>
    <w:p w14:paraId="59DDBEB0" w14:textId="77777777" w:rsidR="003155B6" w:rsidRDefault="00000000">
      <w:pPr>
        <w:numPr>
          <w:ilvl w:val="0"/>
          <w:numId w:val="2"/>
        </w:numPr>
      </w:pPr>
      <w:r>
        <w:t>Admin OTP is required for admin access in production, with OTP values never returned in API responses.</w:t>
      </w:r>
    </w:p>
    <w:p w14:paraId="2AE94F83" w14:textId="77777777" w:rsidR="003155B6" w:rsidRDefault="00000000">
      <w:pPr>
        <w:numPr>
          <w:ilvl w:val="0"/>
          <w:numId w:val="2"/>
        </w:numPr>
      </w:pPr>
      <w:r>
        <w:t>Category and brand delete actions are soft deletes and do not remove linked product records.</w:t>
      </w:r>
    </w:p>
    <w:p w14:paraId="539C2BCE" w14:textId="77777777" w:rsidR="003155B6" w:rsidRDefault="00000000">
      <w:pPr>
        <w:numPr>
          <w:ilvl w:val="0"/>
          <w:numId w:val="2"/>
        </w:numPr>
      </w:pPr>
      <w:r>
        <w:t>Inventory updates are recorded through purchase/adjustment transactions rather than only overwriting stock.</w:t>
      </w:r>
    </w:p>
    <w:p w14:paraId="29496829" w14:textId="77777777" w:rsidR="003155B6" w:rsidRDefault="00000000">
      <w:pPr>
        <w:numPr>
          <w:ilvl w:val="0"/>
          <w:numId w:val="2"/>
        </w:numPr>
      </w:pPr>
      <w:r>
        <w:lastRenderedPageBreak/>
        <w:t xml:space="preserve">Fresh database setup works from schema and migrations without missing columns such as </w:t>
      </w:r>
      <w:proofErr w:type="spellStart"/>
      <w:proofErr w:type="gramStart"/>
      <w:r>
        <w:t>products.size</w:t>
      </w:r>
      <w:proofErr w:type="spellEnd"/>
      <w:proofErr w:type="gramEnd"/>
      <w:r>
        <w:t>.</w:t>
      </w:r>
    </w:p>
    <w:p w14:paraId="002DBD12" w14:textId="77777777" w:rsidR="003155B6" w:rsidRDefault="00000000">
      <w:pPr>
        <w:pStyle w:val="Heading1"/>
      </w:pPr>
      <w:r>
        <w:t>Key Risks and Dependencies</w:t>
      </w:r>
    </w:p>
    <w:p w14:paraId="75BB1CA6" w14:textId="77777777" w:rsidR="003155B6" w:rsidRDefault="00000000">
      <w:pPr>
        <w:numPr>
          <w:ilvl w:val="0"/>
          <w:numId w:val="1"/>
        </w:numPr>
      </w:pPr>
      <w:r>
        <w:t xml:space="preserve">Schema drift risk: current </w:t>
      </w:r>
      <w:proofErr w:type="spellStart"/>
      <w:r>
        <w:t>setup.sql</w:t>
      </w:r>
      <w:proofErr w:type="spellEnd"/>
      <w:r>
        <w:t xml:space="preserve"> does not include every field used by code, so migrations need to become part of normal setup.</w:t>
      </w:r>
    </w:p>
    <w:p w14:paraId="26470697" w14:textId="77777777" w:rsidR="003155B6" w:rsidRDefault="00000000">
      <w:pPr>
        <w:numPr>
          <w:ilvl w:val="0"/>
          <w:numId w:val="1"/>
        </w:numPr>
      </w:pPr>
      <w:r>
        <w:t>Security risk: customer-scoped endpoints need ownership checks in addition to token authentication.</w:t>
      </w:r>
    </w:p>
    <w:p w14:paraId="0DD4A181" w14:textId="77777777" w:rsidR="003155B6" w:rsidRDefault="00000000">
      <w:pPr>
        <w:numPr>
          <w:ilvl w:val="0"/>
          <w:numId w:val="1"/>
        </w:numPr>
      </w:pPr>
      <w:r>
        <w:t>Operational risk: hard deletes for brands/categories and missing audit logs can remove or hide business history.</w:t>
      </w:r>
    </w:p>
    <w:p w14:paraId="314492C1" w14:textId="77777777" w:rsidR="003155B6" w:rsidRDefault="00000000">
      <w:pPr>
        <w:numPr>
          <w:ilvl w:val="0"/>
          <w:numId w:val="1"/>
        </w:numPr>
      </w:pPr>
      <w:r>
        <w:t xml:space="preserve">UX risk: product image upload and </w:t>
      </w:r>
      <w:proofErr w:type="spellStart"/>
      <w:r>
        <w:t>wishlist</w:t>
      </w:r>
      <w:proofErr w:type="spellEnd"/>
      <w:r>
        <w:t xml:space="preserve"> are visible in the UI but not fully functional, which can confuse users.</w:t>
      </w:r>
    </w:p>
    <w:p w14:paraId="2EBEB521" w14:textId="77777777" w:rsidR="003155B6" w:rsidRDefault="00000000">
      <w:pPr>
        <w:numPr>
          <w:ilvl w:val="0"/>
          <w:numId w:val="1"/>
        </w:numPr>
      </w:pPr>
      <w:r>
        <w:t>Pricing risk: client-submitted totals and independent MRP/selling/offer values can create mismatched order totals unless server-side recalculation is added.</w:t>
      </w:r>
    </w:p>
    <w:p w14:paraId="6537839C" w14:textId="77777777" w:rsidR="003155B6" w:rsidRDefault="00000000">
      <w:pPr>
        <w:pStyle w:val="Heading1"/>
      </w:pPr>
      <w:r>
        <w:t>Conclusion</w:t>
      </w:r>
    </w:p>
    <w:p w14:paraId="1DC0E299" w14:textId="77777777" w:rsidR="003155B6" w:rsidRDefault="00000000">
      <w:r>
        <w:t xml:space="preserve">The project has a strong working </w:t>
      </w:r>
      <w:proofErr w:type="gramStart"/>
      <w:r>
        <w:t>foundation</w:t>
      </w:r>
      <w:proofErr w:type="gramEnd"/>
      <w:r>
        <w:t xml:space="preserve"> and many core workflows are already connected to the backend. The highest-value next step is not a visual redesign alone; it is to finish the data-backed features that the UI already promises, add admin traceability, and make pricing, inventory, addresses, </w:t>
      </w:r>
      <w:proofErr w:type="spellStart"/>
      <w:r>
        <w:t>wishlist</w:t>
      </w:r>
      <w:proofErr w:type="spellEnd"/>
      <w:r>
        <w:t>, and filters reliable end to end.</w:t>
      </w:r>
    </w:p>
    <w:sectPr w:rsidR="003155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84A2" w14:textId="77777777" w:rsidR="00A35C02" w:rsidRDefault="00A35C02">
      <w:pPr>
        <w:spacing w:after="0" w:line="240" w:lineRule="auto"/>
      </w:pPr>
      <w:r>
        <w:separator/>
      </w:r>
    </w:p>
  </w:endnote>
  <w:endnote w:type="continuationSeparator" w:id="0">
    <w:p w14:paraId="6152748B" w14:textId="77777777" w:rsidR="00A35C02" w:rsidRDefault="00A3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26111" w14:textId="77777777" w:rsidR="003155B6" w:rsidRDefault="00000000">
    <w:pPr>
      <w:spacing w:after="0" w:line="240" w:lineRule="auto"/>
      <w:jc w:val="right"/>
    </w:pPr>
    <w:r>
      <w:rPr>
        <w:color w:val="555555"/>
        <w:sz w:val="18"/>
      </w:rPr>
      <w:t xml:space="preserve">Prepared by Codex project analysis |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555555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6975" w14:textId="77777777" w:rsidR="00A35C02" w:rsidRDefault="00A35C02">
      <w:pPr>
        <w:spacing w:after="0" w:line="240" w:lineRule="auto"/>
      </w:pPr>
      <w:r>
        <w:separator/>
      </w:r>
    </w:p>
  </w:footnote>
  <w:footnote w:type="continuationSeparator" w:id="0">
    <w:p w14:paraId="036B9B89" w14:textId="77777777" w:rsidR="00A35C02" w:rsidRDefault="00A35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BD7F9" w14:textId="77777777" w:rsidR="003155B6" w:rsidRDefault="00000000">
    <w:pPr>
      <w:spacing w:after="0" w:line="240" w:lineRule="auto"/>
    </w:pPr>
    <w:r>
      <w:rPr>
        <w:color w:val="555555"/>
        <w:sz w:val="18"/>
      </w:rPr>
      <w:t>Hypermarket Web Application | Proposed Feature Enhancements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4EB7"/>
    <w:multiLevelType w:val="hybridMultilevel"/>
    <w:tmpl w:val="42448D7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A0D88E">
      <w:numFmt w:val="decimal"/>
      <w:lvlText w:val=""/>
      <w:lvlJc w:val="left"/>
    </w:lvl>
    <w:lvl w:ilvl="2" w:tplc="4E903C30">
      <w:numFmt w:val="decimal"/>
      <w:lvlText w:val=""/>
      <w:lvlJc w:val="left"/>
    </w:lvl>
    <w:lvl w:ilvl="3" w:tplc="8548B9A2">
      <w:numFmt w:val="decimal"/>
      <w:lvlText w:val=""/>
      <w:lvlJc w:val="left"/>
    </w:lvl>
    <w:lvl w:ilvl="4" w:tplc="15C0B56E">
      <w:numFmt w:val="decimal"/>
      <w:lvlText w:val=""/>
      <w:lvlJc w:val="left"/>
    </w:lvl>
    <w:lvl w:ilvl="5" w:tplc="C534CE1C">
      <w:numFmt w:val="decimal"/>
      <w:lvlText w:val=""/>
      <w:lvlJc w:val="left"/>
    </w:lvl>
    <w:lvl w:ilvl="6" w:tplc="C61A9196">
      <w:numFmt w:val="decimal"/>
      <w:lvlText w:val=""/>
      <w:lvlJc w:val="left"/>
    </w:lvl>
    <w:lvl w:ilvl="7" w:tplc="98E4E75C">
      <w:numFmt w:val="decimal"/>
      <w:lvlText w:val=""/>
      <w:lvlJc w:val="left"/>
    </w:lvl>
    <w:lvl w:ilvl="8" w:tplc="6A90834E">
      <w:numFmt w:val="decimal"/>
      <w:lvlText w:val=""/>
      <w:lvlJc w:val="left"/>
    </w:lvl>
  </w:abstractNum>
  <w:abstractNum w:abstractNumId="1" w15:restartNumberingAfterBreak="0">
    <w:nsid w:val="7BD7427A"/>
    <w:multiLevelType w:val="hybridMultilevel"/>
    <w:tmpl w:val="EABAA15A"/>
    <w:lvl w:ilvl="0" w:tplc="9F3685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7E1656">
      <w:numFmt w:val="decimal"/>
      <w:lvlText w:val=""/>
      <w:lvlJc w:val="left"/>
    </w:lvl>
    <w:lvl w:ilvl="2" w:tplc="3BC0A7DC">
      <w:numFmt w:val="decimal"/>
      <w:lvlText w:val=""/>
      <w:lvlJc w:val="left"/>
    </w:lvl>
    <w:lvl w:ilvl="3" w:tplc="2D940C86">
      <w:numFmt w:val="decimal"/>
      <w:lvlText w:val=""/>
      <w:lvlJc w:val="left"/>
    </w:lvl>
    <w:lvl w:ilvl="4" w:tplc="B0427F2C">
      <w:numFmt w:val="decimal"/>
      <w:lvlText w:val=""/>
      <w:lvlJc w:val="left"/>
    </w:lvl>
    <w:lvl w:ilvl="5" w:tplc="32044AD2">
      <w:numFmt w:val="decimal"/>
      <w:lvlText w:val=""/>
      <w:lvlJc w:val="left"/>
    </w:lvl>
    <w:lvl w:ilvl="6" w:tplc="F32A3890">
      <w:numFmt w:val="decimal"/>
      <w:lvlText w:val=""/>
      <w:lvlJc w:val="left"/>
    </w:lvl>
    <w:lvl w:ilvl="7" w:tplc="3BBACB92">
      <w:numFmt w:val="decimal"/>
      <w:lvlText w:val=""/>
      <w:lvlJc w:val="left"/>
    </w:lvl>
    <w:lvl w:ilvl="8" w:tplc="395622A4">
      <w:numFmt w:val="decimal"/>
      <w:lvlText w:val=""/>
      <w:lvlJc w:val="left"/>
    </w:lvl>
  </w:abstractNum>
  <w:num w:numId="1" w16cid:durableId="485979763">
    <w:abstractNumId w:val="0"/>
  </w:num>
  <w:num w:numId="2" w16cid:durableId="1819495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B6"/>
    <w:rsid w:val="00120E63"/>
    <w:rsid w:val="003155B6"/>
    <w:rsid w:val="005153EB"/>
    <w:rsid w:val="00A3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740A"/>
  <w15:docId w15:val="{A48A685E-6E44-4687-8A5E-6C17C5BE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sz w:val="22"/>
        <w:lang w:val="en-IN" w:eastAsia="en-IN" w:bidi="ta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60" w:line="352" w:lineRule="auto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line="286" w:lineRule="auto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80"/>
      <w:outlineLvl w:val="2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next w:val="Normal"/>
    <w:qFormat/>
    <w:pPr>
      <w:spacing w:before="320" w:after="80" w:line="552" w:lineRule="auto"/>
    </w:pPr>
    <w:rPr>
      <w:b/>
      <w:sz w:val="46"/>
    </w:rPr>
  </w:style>
  <w:style w:type="paragraph" w:styleId="Subtitle">
    <w:name w:val="Subtitle"/>
    <w:basedOn w:val="Normal"/>
    <w:next w:val="Normal"/>
    <w:uiPriority w:val="11"/>
    <w:qFormat/>
    <w:pPr>
      <w:spacing w:after="320" w:line="336" w:lineRule="auto"/>
    </w:pPr>
    <w:rPr>
      <w:color w:val="555555"/>
      <w:sz w:val="28"/>
    </w:rPr>
  </w:style>
  <w:style w:type="paragraph" w:customStyle="1" w:styleId="CaptionText">
    <w:name w:val="Caption Text"/>
    <w:basedOn w:val="Normal"/>
    <w:pPr>
      <w:spacing w:before="80" w:after="80" w:line="240" w:lineRule="auto"/>
    </w:pPr>
    <w:rPr>
      <w:b/>
      <w:color w:val="555555"/>
      <w:sz w:val="18"/>
    </w:rPr>
  </w:style>
  <w:style w:type="paragraph" w:customStyle="1" w:styleId="TableText">
    <w:name w:val="Table Text"/>
    <w:basedOn w:val="Normal"/>
    <w:pPr>
      <w:spacing w:after="60" w:line="240" w:lineRule="auto"/>
    </w:pPr>
    <w:rPr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2233</Words>
  <Characters>12732</Characters>
  <Application>Microsoft Office Word</Application>
  <DocSecurity>0</DocSecurity>
  <Lines>106</Lines>
  <Paragraphs>29</Paragraphs>
  <ScaleCrop>false</ScaleCrop>
  <Company/>
  <LinksUpToDate>false</LinksUpToDate>
  <CharactersWithSpaces>14936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Feature Enhancements - Hypermarket Web Application</dc:title>
  <dc:creator>Codex</dc:creator>
  <cp:lastModifiedBy>Tarun SK</cp:lastModifiedBy>
  <cp:revision>2</cp:revision>
  <dcterms:created xsi:type="dcterms:W3CDTF">2026-07-11T09:52:00Z</dcterms:created>
  <dcterms:modified xsi:type="dcterms:W3CDTF">2026-07-11T09:52:00Z</dcterms:modified>
</cp:coreProperties>
</file>