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2256" w:hanging="0"/>
        <w:rPr>
          <w:sz w:val="20"/>
        </w:rPr>
      </w:pPr>
      <w:r>
        <w:rPr/>
        <w:drawing>
          <wp:inline distT="0" distB="0" distL="0" distR="0">
            <wp:extent cx="2733040" cy="8178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lineRule="auto" w:line="350" w:before="90" w:after="0"/>
        <w:ind w:left="3502" w:right="1463" w:hanging="1861"/>
        <w:rPr>
          <w:sz w:val="23"/>
        </w:rPr>
      </w:pPr>
      <w:r>
        <w:rPr>
          <w:spacing w:val="-1"/>
          <w:sz w:val="23"/>
        </w:rPr>
        <w:t>UNIVERSITY OF PETROLEUM AND ENERGY STUDIES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>TITLE: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LIPNET</w:t>
      </w:r>
      <w:r>
        <w:rPr>
          <w:spacing w:val="-19"/>
          <w:sz w:val="23"/>
        </w:rPr>
        <w:t xml:space="preserve"> </w:t>
      </w:r>
      <w:r>
        <w:rPr>
          <w:sz w:val="23"/>
        </w:rPr>
        <w:t>AI</w:t>
      </w:r>
    </w:p>
    <w:p>
      <w:pPr>
        <w:pStyle w:val="TextBody"/>
        <w:spacing w:before="10" w:after="0"/>
        <w:jc w:val="center"/>
        <w:rPr>
          <w:sz w:val="22"/>
          <w:szCs w:val="22"/>
        </w:rPr>
      </w:pPr>
      <w:r>
        <w:rPr>
          <w:sz w:val="22"/>
          <w:szCs w:val="22"/>
        </w:rPr>
        <w:t>ENDSEM REPORT</w:t>
      </w:r>
    </w:p>
    <w:p>
      <w:pPr>
        <w:pStyle w:val="Normal"/>
        <w:spacing w:lineRule="auto" w:line="352"/>
        <w:ind w:left="3297" w:right="1570" w:hanging="1471"/>
        <w:rPr>
          <w:sz w:val="23"/>
        </w:rPr>
      </w:pPr>
      <w:bookmarkStart w:id="0" w:name="SOFTWARE_REQUIREMENTS_SPECIFICATION_(SRS"/>
      <w:bookmarkEnd w:id="0"/>
      <w:r>
        <w:rPr>
          <w:spacing w:val="-12"/>
          <w:sz w:val="23"/>
        </w:rPr>
        <w:t xml:space="preserve"> </w:t>
      </w:r>
      <w:r>
        <w:rPr>
          <w:spacing w:val="-54"/>
          <w:sz w:val="23"/>
        </w:rPr>
        <w:t xml:space="preserve"> </w:t>
      </w:r>
      <w:r>
        <w:rPr>
          <w:sz w:val="23"/>
        </w:rPr>
        <w:t>(MINOR</w:t>
      </w:r>
      <w:r>
        <w:rPr>
          <w:spacing w:val="2"/>
          <w:sz w:val="23"/>
        </w:rPr>
        <w:t xml:space="preserve"> </w:t>
      </w:r>
      <w:r>
        <w:rPr>
          <w:sz w:val="23"/>
        </w:rPr>
        <w:t>PROJECT</w:t>
      </w:r>
      <w:r>
        <w:rPr>
          <w:spacing w:val="-1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1)</w:t>
      </w:r>
    </w:p>
    <w:p>
      <w:pPr>
        <w:pStyle w:val="Normal"/>
        <w:spacing w:lineRule="exact" w:line="262"/>
        <w:ind w:left="3692" w:hanging="0"/>
        <w:rPr>
          <w:sz w:val="23"/>
        </w:rPr>
      </w:pPr>
      <w:r>
        <w:rPr>
          <w:sz w:val="23"/>
        </w:rPr>
        <w:t>SEMESTER</w:t>
      </w:r>
      <w:r>
        <w:rPr>
          <w:spacing w:val="-2"/>
          <w:sz w:val="23"/>
        </w:rPr>
        <w:t xml:space="preserve"> </w:t>
      </w:r>
      <w:r>
        <w:rPr>
          <w:sz w:val="23"/>
        </w:rPr>
        <w:t>V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7"/>
        </w:rPr>
      </w:pPr>
      <w:r>
        <w:rPr>
          <w:sz w:val="17"/>
        </w:rPr>
      </w:r>
    </w:p>
    <w:tbl>
      <w:tblPr>
        <w:tblW w:w="8096" w:type="dxa"/>
        <w:jc w:val="left"/>
        <w:tblInd w:w="3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976"/>
        <w:gridCol w:w="2548"/>
        <w:gridCol w:w="1534"/>
        <w:gridCol w:w="2037"/>
      </w:tblGrid>
      <w:tr>
        <w:trPr>
          <w:trHeight w:val="575" w:hRule="atLeast"/>
        </w:trPr>
        <w:tc>
          <w:tcPr>
            <w:tcW w:w="1976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90" w:after="0"/>
              <w:ind w:left="725" w:hanging="0"/>
              <w:rPr>
                <w:sz w:val="23"/>
              </w:rPr>
            </w:pPr>
            <w:r>
              <w:rPr>
                <w:sz w:val="23"/>
              </w:rPr>
              <w:t>S.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No</w:t>
            </w:r>
          </w:p>
        </w:tc>
        <w:tc>
          <w:tcPr>
            <w:tcW w:w="2548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>
            <w:pPr>
              <w:pStyle w:val="TableParagraph"/>
              <w:widowControl w:val="false"/>
              <w:spacing w:before="190" w:after="0"/>
              <w:ind w:left="444" w:right="435" w:hanging="0"/>
              <w:jc w:val="center"/>
              <w:rPr>
                <w:sz w:val="23"/>
              </w:rPr>
            </w:pPr>
            <w:r>
              <w:rPr>
                <w:sz w:val="23"/>
              </w:rPr>
              <w:t>Students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1534" w:type="dxa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90" w:after="0"/>
              <w:ind w:left="79" w:right="67" w:hanging="0"/>
              <w:jc w:val="center"/>
              <w:rPr>
                <w:sz w:val="23"/>
              </w:rPr>
            </w:pPr>
            <w:r>
              <w:rPr>
                <w:sz w:val="23"/>
              </w:rPr>
              <w:t>Roll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No</w:t>
            </w:r>
          </w:p>
        </w:tc>
        <w:tc>
          <w:tcPr>
            <w:tcW w:w="2037" w:type="dxa"/>
            <w:tcBorders>
              <w:top w:val="single" w:sz="2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>
            <w:pPr>
              <w:pStyle w:val="TableParagraph"/>
              <w:widowControl w:val="false"/>
              <w:spacing w:before="190" w:after="0"/>
              <w:ind w:left="475" w:right="473" w:hanging="0"/>
              <w:jc w:val="center"/>
              <w:rPr>
                <w:sz w:val="23"/>
              </w:rPr>
            </w:pPr>
            <w:r>
              <w:rPr>
                <w:sz w:val="23"/>
              </w:rPr>
              <w:t>Sap Id</w:t>
            </w:r>
          </w:p>
        </w:tc>
      </w:tr>
      <w:tr>
        <w:trPr>
          <w:trHeight w:val="565" w:hRule="atLeast"/>
        </w:trPr>
        <w:tc>
          <w:tcPr>
            <w:tcW w:w="19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885" w:right="868" w:hanging="0"/>
              <w:jc w:val="center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2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444" w:right="434" w:hanging="0"/>
              <w:jc w:val="center"/>
              <w:rPr>
                <w:sz w:val="23"/>
              </w:rPr>
            </w:pPr>
            <w:r>
              <w:rPr>
                <w:sz w:val="23"/>
              </w:rPr>
              <w:t>Eklavya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Gupta</w:t>
            </w:r>
          </w:p>
        </w:tc>
        <w:tc>
          <w:tcPr>
            <w:tcW w:w="1534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110" w:right="62" w:hanging="0"/>
              <w:jc w:val="center"/>
              <w:rPr>
                <w:sz w:val="23"/>
              </w:rPr>
            </w:pPr>
            <w:r>
              <w:rPr>
                <w:sz w:val="23"/>
              </w:rPr>
              <w:t>R2142210299</w:t>
            </w:r>
          </w:p>
        </w:tc>
        <w:tc>
          <w:tcPr>
            <w:tcW w:w="20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475" w:right="472" w:hanging="0"/>
              <w:jc w:val="center"/>
              <w:rPr>
                <w:sz w:val="23"/>
              </w:rPr>
            </w:pPr>
            <w:r>
              <w:rPr>
                <w:sz w:val="23"/>
              </w:rPr>
              <w:t>500093960</w:t>
            </w:r>
          </w:p>
        </w:tc>
      </w:tr>
      <w:tr>
        <w:trPr>
          <w:trHeight w:val="575" w:hRule="atLeast"/>
        </w:trPr>
        <w:tc>
          <w:tcPr>
            <w:tcW w:w="19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185" w:after="0"/>
              <w:ind w:left="885" w:right="868" w:hanging="0"/>
              <w:jc w:val="center"/>
              <w:rPr>
                <w:sz w:val="23"/>
              </w:rPr>
            </w:pPr>
            <w:r>
              <w:rPr>
                <w:sz w:val="23"/>
              </w:rPr>
              <w:t>2.</w:t>
            </w:r>
          </w:p>
        </w:tc>
        <w:tc>
          <w:tcPr>
            <w:tcW w:w="2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>
            <w:pPr>
              <w:pStyle w:val="TableParagraph"/>
              <w:widowControl w:val="false"/>
              <w:spacing w:before="85" w:after="0"/>
              <w:ind w:left="444" w:right="446" w:hanging="0"/>
              <w:jc w:val="center"/>
              <w:rPr>
                <w:sz w:val="23"/>
              </w:rPr>
            </w:pPr>
            <w:r>
              <w:rPr>
                <w:sz w:val="23"/>
              </w:rPr>
              <w:t>Aaryak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Bhargava</w:t>
            </w:r>
          </w:p>
        </w:tc>
        <w:tc>
          <w:tcPr>
            <w:tcW w:w="1534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85" w:after="0"/>
              <w:ind w:left="105" w:right="67" w:hanging="0"/>
              <w:jc w:val="center"/>
              <w:rPr>
                <w:sz w:val="23"/>
              </w:rPr>
            </w:pPr>
            <w:r>
              <w:rPr>
                <w:sz w:val="23"/>
              </w:rPr>
              <w:t>R2142210010</w:t>
            </w:r>
          </w:p>
        </w:tc>
        <w:tc>
          <w:tcPr>
            <w:tcW w:w="20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</w:tcPr>
          <w:p>
            <w:pPr>
              <w:pStyle w:val="TableParagraph"/>
              <w:widowControl w:val="false"/>
              <w:spacing w:before="85" w:after="0"/>
              <w:ind w:left="472" w:right="476" w:hanging="0"/>
              <w:jc w:val="center"/>
              <w:rPr>
                <w:sz w:val="23"/>
              </w:rPr>
            </w:pPr>
            <w:r>
              <w:rPr>
                <w:sz w:val="23"/>
              </w:rPr>
              <w:t>500093996</w:t>
            </w:r>
          </w:p>
        </w:tc>
      </w:tr>
      <w:tr>
        <w:trPr>
          <w:trHeight w:val="565" w:hRule="atLeast"/>
        </w:trPr>
        <w:tc>
          <w:tcPr>
            <w:tcW w:w="19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185" w:after="0"/>
              <w:ind w:left="885" w:right="868" w:hanging="0"/>
              <w:jc w:val="center"/>
              <w:rPr>
                <w:sz w:val="23"/>
              </w:rPr>
            </w:pPr>
            <w:r>
              <w:rPr>
                <w:sz w:val="23"/>
              </w:rPr>
              <w:t>3.</w:t>
            </w:r>
          </w:p>
        </w:tc>
        <w:tc>
          <w:tcPr>
            <w:tcW w:w="2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444" w:right="444" w:hanging="0"/>
              <w:jc w:val="center"/>
              <w:rPr>
                <w:sz w:val="23"/>
              </w:rPr>
            </w:pPr>
            <w:r>
              <w:rPr>
                <w:sz w:val="23"/>
              </w:rPr>
              <w:t>Aryaman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Jain</w:t>
            </w:r>
          </w:p>
        </w:tc>
        <w:tc>
          <w:tcPr>
            <w:tcW w:w="1534" w:type="dxa"/>
            <w:tcBorders>
              <w:top w:val="single" w:sz="4" w:space="0" w:color="BEBEBE"/>
              <w:left w:val="single" w:sz="2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110" w:right="62" w:hanging="0"/>
              <w:jc w:val="center"/>
              <w:rPr>
                <w:sz w:val="23"/>
              </w:rPr>
            </w:pPr>
            <w:r>
              <w:rPr>
                <w:sz w:val="23"/>
              </w:rPr>
              <w:t>R2142210158</w:t>
            </w:r>
          </w:p>
        </w:tc>
        <w:tc>
          <w:tcPr>
            <w:tcW w:w="20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2" w:space="0" w:color="BEBEBE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85" w:after="0"/>
              <w:ind w:left="475" w:right="472" w:hanging="0"/>
              <w:jc w:val="center"/>
              <w:rPr>
                <w:sz w:val="23"/>
              </w:rPr>
            </w:pPr>
            <w:r>
              <w:rPr>
                <w:sz w:val="23"/>
              </w:rPr>
              <w:t>500093622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Normal"/>
        <w:spacing w:before="90" w:after="0"/>
        <w:ind w:left="1746" w:right="1467" w:hanging="0"/>
        <w:jc w:val="center"/>
        <w:rPr>
          <w:sz w:val="23"/>
        </w:rPr>
      </w:pPr>
      <w:bookmarkStart w:id="1" w:name="BACHELOR_OF_TECHNOLOGY,_COMPUTER_SCIENCE"/>
      <w:bookmarkEnd w:id="1"/>
      <w:r>
        <w:rPr>
          <w:spacing w:val="-1"/>
          <w:sz w:val="23"/>
        </w:rPr>
        <w:t>BACHELOR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TECHNOLOGY,</w:t>
      </w:r>
      <w:r>
        <w:rPr>
          <w:spacing w:val="-9"/>
          <w:sz w:val="23"/>
        </w:rPr>
        <w:t xml:space="preserve"> </w:t>
      </w:r>
      <w:r>
        <w:rPr>
          <w:sz w:val="23"/>
        </w:rPr>
        <w:t>COMPUTER</w:t>
      </w:r>
      <w:r>
        <w:rPr>
          <w:spacing w:val="-14"/>
          <w:sz w:val="23"/>
        </w:rPr>
        <w:t xml:space="preserve"> </w:t>
      </w:r>
      <w:r>
        <w:rPr>
          <w:sz w:val="23"/>
        </w:rPr>
        <w:t>SCIENCE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355"/>
        <w:ind w:left="3372" w:right="3380" w:hanging="0"/>
        <w:jc w:val="center"/>
        <w:rPr>
          <w:sz w:val="23"/>
        </w:rPr>
      </w:pPr>
      <w:r>
        <w:rPr>
          <w:sz w:val="23"/>
        </w:rPr>
        <w:t>Under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guidance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55"/>
          <w:sz w:val="23"/>
        </w:rPr>
        <w:t xml:space="preserve"> </w:t>
      </w:r>
      <w:r>
        <w:rPr>
          <w:spacing w:val="-2"/>
          <w:sz w:val="23"/>
        </w:rPr>
        <w:t>Dr.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Alok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Agarwal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427" w:before="1" w:after="0"/>
        <w:ind w:left="2031" w:right="1962" w:firstLine="470"/>
        <w:rPr>
          <w:sz w:val="23"/>
        </w:rPr>
      </w:pPr>
      <w:r>
        <w:rPr>
          <w:sz w:val="23"/>
        </w:rPr>
        <w:t>School Computer Science (SOCS), UPES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Bidholi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Campus,</w:t>
      </w:r>
      <w:r>
        <w:rPr>
          <w:sz w:val="23"/>
        </w:rPr>
        <w:t xml:space="preserve"> </w:t>
      </w:r>
      <w:r>
        <w:rPr>
          <w:spacing w:val="-1"/>
          <w:sz w:val="23"/>
        </w:rPr>
        <w:t>Energy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Acres,</w:t>
      </w:r>
      <w:r>
        <w:rPr>
          <w:spacing w:val="5"/>
          <w:sz w:val="23"/>
        </w:rPr>
        <w:t xml:space="preserve"> </w:t>
      </w:r>
      <w:r>
        <w:rPr>
          <w:sz w:val="23"/>
        </w:rPr>
        <w:t>Dehradun</w:t>
      </w:r>
      <w:r>
        <w:rPr>
          <w:spacing w:val="5"/>
          <w:sz w:val="23"/>
        </w:rPr>
        <w:t xml:space="preserve"> </w:t>
      </w:r>
      <w:r>
        <w:rPr>
          <w:sz w:val="23"/>
        </w:rPr>
        <w:t>–</w:t>
      </w:r>
      <w:r>
        <w:rPr>
          <w:spacing w:val="2"/>
          <w:sz w:val="23"/>
        </w:rPr>
        <w:t xml:space="preserve"> </w:t>
      </w:r>
      <w:r>
        <w:rPr>
          <w:sz w:val="23"/>
        </w:rPr>
        <w:t>248007</w:t>
      </w:r>
    </w:p>
    <w:p>
      <w:pPr>
        <w:pStyle w:val="TextBody"/>
        <w:rPr/>
      </w:pPr>
      <w:r>
        <w:rPr/>
      </w:r>
    </w:p>
    <w:p>
      <w:pPr>
        <w:pStyle w:val="Heading1"/>
        <w:spacing w:before="153" w:after="33"/>
        <w:ind w:left="1608" w:right="1467" w:hanging="0"/>
        <w:jc w:val="center"/>
        <w:rPr/>
      </w:pPr>
      <w:r>
        <w:rPr/>
        <w:t>Table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Contents</w:t>
      </w:r>
    </w:p>
    <w:p>
      <w:pPr>
        <w:sectPr>
          <w:footerReference w:type="default" r:id="rId3"/>
          <w:type w:val="nextPage"/>
          <w:pgSz w:w="12240" w:h="15840"/>
          <w:pgMar w:left="1720" w:right="1720" w:gutter="0" w:header="0" w:top="460" w:footer="1035" w:bottom="1220"/>
          <w:pgNumType w:fmt="decimal"/>
          <w:formProt w:val="false"/>
          <w:textDirection w:val="lrTb"/>
        </w:sectPr>
      </w:pPr>
    </w:p>
    <w:tbl>
      <w:tblPr>
        <w:tblW w:w="8434" w:type="dxa"/>
        <w:jc w:val="left"/>
        <w:tblInd w:w="16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34"/>
        <w:gridCol w:w="7119"/>
        <w:gridCol w:w="981"/>
      </w:tblGrid>
      <w:tr>
        <w:trPr>
          <w:trHeight w:val="690" w:hRule="atLeast"/>
        </w:trPr>
        <w:tc>
          <w:tcPr>
            <w:tcW w:w="745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5" w:hanging="0"/>
              <w:rPr>
                <w:sz w:val="26"/>
              </w:rPr>
            </w:pPr>
            <w:r>
              <w:rPr>
                <w:sz w:val="26"/>
              </w:rPr>
              <w:t>Topic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310" w:before="41" w:after="0"/>
              <w:ind w:left="365" w:right="175" w:hanging="95"/>
              <w:rPr>
                <w:sz w:val="26"/>
              </w:rPr>
            </w:pPr>
            <w:r>
              <w:rPr>
                <w:sz w:val="26"/>
              </w:rPr>
              <w:t>Page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5" w:hanging="0"/>
              <w:rPr>
                <w:sz w:val="26"/>
              </w:rPr>
            </w:pPr>
            <w:r>
              <w:rPr>
                <w:sz w:val="26"/>
              </w:rPr>
              <w:t>Table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Content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  <w:tr>
        <w:trPr>
          <w:trHeight w:val="379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5" w:hanging="0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Introduction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289" w:right="285" w:hanging="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1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Purpose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</w:tbl>
    <w:p>
      <w:pPr>
        <w:sectPr>
          <w:type w:val="continuous"/>
          <w:pgSz w:w="12240" w:h="15840"/>
          <w:pgMar w:left="1720" w:right="1720" w:gutter="0" w:header="0" w:top="460" w:footer="1035" w:bottom="122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8434" w:type="dxa"/>
        <w:jc w:val="left"/>
        <w:tblInd w:w="16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34"/>
        <w:gridCol w:w="7119"/>
        <w:gridCol w:w="981"/>
      </w:tblGrid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Target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Beneficiary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1.4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References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375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15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2.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89" w:right="285" w:hanging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2.1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Characteristics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400" w:hRule="atLeast"/>
        </w:trPr>
        <w:tc>
          <w:tcPr>
            <w:tcW w:w="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00" w:hanging="0"/>
              <w:rPr>
                <w:sz w:val="26"/>
              </w:rPr>
            </w:pPr>
            <w:r>
              <w:rPr>
                <w:spacing w:val="-1"/>
                <w:sz w:val="26"/>
              </w:rPr>
              <w:t>2.2</w:t>
            </w:r>
            <w:r>
              <w:rPr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SWOT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294" w:right="280" w:hanging="0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2.3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2.4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Implementation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Constraints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00" w:hanging="0"/>
              <w:rPr>
                <w:sz w:val="26"/>
              </w:rPr>
            </w:pPr>
            <w:r>
              <w:rPr>
                <w:sz w:val="26"/>
              </w:rPr>
              <w:t>2.5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9" w:hanging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80" w:hRule="atLeast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CONCLUSION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16" w:leader="none"/>
        </w:tabs>
        <w:spacing w:before="84" w:after="0"/>
        <w:ind w:left="516" w:hanging="381"/>
        <w:rPr>
          <w:sz w:val="38"/>
        </w:rPr>
      </w:pPr>
      <w:bookmarkStart w:id="2" w:name="1._INTRODUCTION"/>
      <w:bookmarkEnd w:id="2"/>
      <w:r>
        <w:rPr>
          <w:sz w:val="38"/>
        </w:rPr>
        <w:t>INTRODUCTION</w:t>
      </w:r>
    </w:p>
    <w:p>
      <w:pPr>
        <w:pStyle w:val="TextBody"/>
        <w:spacing w:before="10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7"/>
        <w:ind w:left="150" w:right="233" w:firstLine="55"/>
        <w:rPr>
          <w:sz w:val="23"/>
        </w:rPr>
      </w:pPr>
      <w:r>
        <w:rPr>
          <w:sz w:val="23"/>
        </w:rPr>
        <w:t>The McGurk effect highlights the significance of lipreading in human communication and</w:t>
      </w:r>
      <w:r>
        <w:rPr>
          <w:spacing w:val="-55"/>
          <w:sz w:val="23"/>
        </w:rPr>
        <w:t xml:space="preserve"> </w:t>
      </w:r>
      <w:r>
        <w:rPr>
          <w:sz w:val="23"/>
        </w:rPr>
        <w:t>speech</w:t>
      </w:r>
      <w:r>
        <w:rPr>
          <w:spacing w:val="-3"/>
          <w:sz w:val="23"/>
        </w:rPr>
        <w:t xml:space="preserve"> </w:t>
      </w:r>
      <w:r>
        <w:rPr>
          <w:sz w:val="23"/>
        </w:rPr>
        <w:t>understanding. It</w:t>
      </w:r>
      <w:r>
        <w:rPr>
          <w:spacing w:val="-2"/>
          <w:sz w:val="23"/>
        </w:rPr>
        <w:t xml:space="preserve"> </w:t>
      </w:r>
      <w:r>
        <w:rPr>
          <w:sz w:val="23"/>
        </w:rPr>
        <w:t>involves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perception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2"/>
          <w:sz w:val="23"/>
        </w:rPr>
        <w:t xml:space="preserve"> </w:t>
      </w:r>
      <w:r>
        <w:rPr>
          <w:sz w:val="23"/>
        </w:rPr>
        <w:t>phoneme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watching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video</w:t>
      </w:r>
      <w:r>
        <w:rPr>
          <w:spacing w:val="-54"/>
          <w:sz w:val="23"/>
        </w:rPr>
        <w:t xml:space="preserve"> </w:t>
      </w:r>
      <w:r>
        <w:rPr>
          <w:sz w:val="23"/>
        </w:rPr>
        <w:t>of someone speaking a separate phoneme. Lipreading is a challenging ability, especially</w:t>
      </w:r>
      <w:r>
        <w:rPr>
          <w:spacing w:val="1"/>
          <w:sz w:val="23"/>
        </w:rPr>
        <w:t xml:space="preserve"> </w:t>
      </w:r>
      <w:r>
        <w:rPr>
          <w:sz w:val="23"/>
        </w:rPr>
        <w:t>without</w:t>
      </w:r>
      <w:r>
        <w:rPr>
          <w:spacing w:val="-2"/>
          <w:sz w:val="23"/>
        </w:rPr>
        <w:t xml:space="preserve"> </w:t>
      </w:r>
      <w:r>
        <w:rPr>
          <w:sz w:val="23"/>
        </w:rPr>
        <w:t>context.</w:t>
      </w:r>
      <w:r>
        <w:rPr>
          <w:spacing w:val="-4"/>
          <w:sz w:val="23"/>
        </w:rPr>
        <w:t xml:space="preserve"> </w:t>
      </w:r>
      <w:r>
        <w:rPr>
          <w:sz w:val="23"/>
        </w:rPr>
        <w:t>Most</w:t>
      </w:r>
      <w:r>
        <w:rPr>
          <w:spacing w:val="-6"/>
          <w:sz w:val="23"/>
        </w:rPr>
        <w:t xml:space="preserve"> </w:t>
      </w:r>
      <w:r>
        <w:rPr>
          <w:sz w:val="23"/>
        </w:rPr>
        <w:t>lipreading</w:t>
      </w:r>
      <w:r>
        <w:rPr>
          <w:spacing w:val="-2"/>
          <w:sz w:val="23"/>
        </w:rPr>
        <w:t xml:space="preserve"> </w:t>
      </w:r>
      <w:r>
        <w:rPr>
          <w:sz w:val="23"/>
        </w:rPr>
        <w:t>actuations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z w:val="23"/>
        </w:rPr>
        <w:t>latent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difficult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distinguish</w:t>
      </w:r>
      <w:r>
        <w:rPr>
          <w:spacing w:val="-6"/>
          <w:sz w:val="23"/>
        </w:rPr>
        <w:t xml:space="preserve"> </w:t>
      </w:r>
      <w:r>
        <w:rPr>
          <w:sz w:val="23"/>
        </w:rPr>
        <w:t>without</w:t>
      </w:r>
    </w:p>
    <w:p>
      <w:pPr>
        <w:pStyle w:val="Normal"/>
        <w:spacing w:lineRule="auto" w:line="247"/>
        <w:ind w:left="150" w:right="836" w:hanging="0"/>
        <w:rPr>
          <w:sz w:val="23"/>
        </w:rPr>
      </w:pPr>
      <w:r>
        <w:rPr>
          <w:sz w:val="23"/>
        </w:rPr>
        <w:t>context. Fisher (1968) highlights the confusion of initial consonant phonemes in five</w:t>
      </w:r>
      <w:r>
        <w:rPr>
          <w:spacing w:val="-55"/>
          <w:sz w:val="23"/>
        </w:rPr>
        <w:t xml:space="preserve"> </w:t>
      </w:r>
      <w:r>
        <w:rPr>
          <w:sz w:val="23"/>
        </w:rPr>
        <w:t>categories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visual</w:t>
      </w:r>
      <w:r>
        <w:rPr>
          <w:spacing w:val="1"/>
          <w:sz w:val="23"/>
        </w:rPr>
        <w:t xml:space="preserve"> </w:t>
      </w:r>
      <w:r>
        <w:rPr>
          <w:sz w:val="23"/>
        </w:rPr>
        <w:t>phonemes</w:t>
      </w:r>
      <w:r>
        <w:rPr>
          <w:spacing w:val="-1"/>
          <w:sz w:val="23"/>
        </w:rPr>
        <w:t xml:space="preserve"> </w:t>
      </w:r>
      <w:r>
        <w:rPr>
          <w:sz w:val="23"/>
        </w:rPr>
        <w:t>(visemes)</w:t>
      </w:r>
      <w:r>
        <w:rPr>
          <w:spacing w:val="-1"/>
          <w:sz w:val="23"/>
        </w:rPr>
        <w:t xml:space="preserve"> </w:t>
      </w:r>
      <w:r>
        <w:rPr>
          <w:sz w:val="23"/>
        </w:rPr>
        <w:t>when watching a</w:t>
      </w:r>
      <w:r>
        <w:rPr>
          <w:spacing w:val="-3"/>
          <w:sz w:val="23"/>
        </w:rPr>
        <w:t xml:space="preserve"> </w:t>
      </w:r>
      <w:r>
        <w:rPr>
          <w:sz w:val="23"/>
        </w:rPr>
        <w:t>speaker's mouth.</w: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/>
      </w:pPr>
      <w:r>
        <w:rPr/>
      </w:r>
    </w:p>
    <w:p>
      <w:pPr>
        <w:pStyle w:val="Normal"/>
        <w:spacing w:lineRule="auto" w:line="247"/>
        <w:ind w:left="150" w:right="233" w:hanging="0"/>
        <w:rPr>
          <w:sz w:val="23"/>
        </w:rPr>
      </w:pPr>
      <w:r>
        <w:rPr>
          <w:sz w:val="23"/>
        </w:rPr>
        <w:t>Lipreading, a fascinating and demanding area at the interface of computer vision and</w:t>
      </w:r>
      <w:r>
        <w:rPr>
          <w:spacing w:val="1"/>
          <w:sz w:val="23"/>
        </w:rPr>
        <w:t xml:space="preserve"> </w:t>
      </w:r>
      <w:r>
        <w:rPr>
          <w:sz w:val="23"/>
        </w:rPr>
        <w:t>speech processing, has sparked considerable attention in recent years due to its potential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human-computer</w:t>
      </w:r>
      <w:r>
        <w:rPr>
          <w:spacing w:val="-7"/>
          <w:sz w:val="23"/>
        </w:rPr>
        <w:t xml:space="preserve"> </w:t>
      </w:r>
      <w:r>
        <w:rPr>
          <w:sz w:val="23"/>
        </w:rPr>
        <w:t>interaction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accessibility.</w:t>
      </w:r>
      <w:r>
        <w:rPr>
          <w:spacing w:val="-13"/>
          <w:sz w:val="23"/>
        </w:rPr>
        <w:t xml:space="preserve"> </w:t>
      </w:r>
      <w:r>
        <w:rPr>
          <w:sz w:val="23"/>
        </w:rPr>
        <w:t>This</w:t>
      </w:r>
      <w:r>
        <w:rPr>
          <w:spacing w:val="-10"/>
          <w:sz w:val="23"/>
        </w:rPr>
        <w:t xml:space="preserve"> </w:t>
      </w:r>
      <w:r>
        <w:rPr>
          <w:sz w:val="23"/>
        </w:rPr>
        <w:t>Software</w:t>
      </w:r>
      <w:r>
        <w:rPr>
          <w:spacing w:val="-7"/>
          <w:sz w:val="23"/>
        </w:rPr>
        <w:t xml:space="preserve"> </w:t>
      </w:r>
      <w:r>
        <w:rPr>
          <w:sz w:val="23"/>
        </w:rPr>
        <w:t>Requirements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  <w:t>Specification</w:t>
      </w:r>
      <w:r>
        <w:rPr>
          <w:spacing w:val="-4"/>
          <w:sz w:val="23"/>
        </w:rPr>
        <w:t xml:space="preserve"> </w:t>
      </w:r>
      <w:r>
        <w:rPr>
          <w:sz w:val="23"/>
        </w:rPr>
        <w:t>(SRS)</w:t>
      </w:r>
      <w:r>
        <w:rPr>
          <w:spacing w:val="-6"/>
          <w:sz w:val="23"/>
        </w:rPr>
        <w:t xml:space="preserve"> </w:t>
      </w:r>
      <w:r>
        <w:rPr>
          <w:sz w:val="23"/>
        </w:rPr>
        <w:t>specifies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creation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lipreading</w:t>
      </w:r>
      <w:r>
        <w:rPr>
          <w:spacing w:val="-4"/>
          <w:sz w:val="23"/>
        </w:rPr>
        <w:t xml:space="preserve"> </w:t>
      </w:r>
      <w:r>
        <w:rPr>
          <w:sz w:val="23"/>
        </w:rPr>
        <w:t>model</w:t>
      </w:r>
      <w:r>
        <w:rPr>
          <w:spacing w:val="-3"/>
          <w:sz w:val="23"/>
        </w:rPr>
        <w:t xml:space="preserve"> </w:t>
      </w:r>
      <w:r>
        <w:rPr>
          <w:sz w:val="23"/>
        </w:rPr>
        <w:t>based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pioneering</w:t>
      </w:r>
      <w:r>
        <w:rPr>
          <w:spacing w:val="-55"/>
          <w:sz w:val="23"/>
        </w:rPr>
        <w:t xml:space="preserve"> </w:t>
      </w:r>
      <w:r>
        <w:rPr>
          <w:sz w:val="23"/>
        </w:rPr>
        <w:t>research</w:t>
      </w:r>
      <w:r>
        <w:rPr>
          <w:spacing w:val="1"/>
          <w:sz w:val="23"/>
        </w:rPr>
        <w:t xml:space="preserve"> </w:t>
      </w:r>
      <w:r>
        <w:rPr>
          <w:sz w:val="23"/>
        </w:rPr>
        <w:t>undertaken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3"/>
          <w:sz w:val="23"/>
        </w:rPr>
        <w:t xml:space="preserve"> </w:t>
      </w:r>
      <w:r>
        <w:rPr>
          <w:sz w:val="23"/>
        </w:rPr>
        <w:t>Oxford</w:t>
      </w:r>
      <w:r>
        <w:rPr>
          <w:spacing w:val="1"/>
          <w:sz w:val="23"/>
        </w:rPr>
        <w:t xml:space="preserve"> </w:t>
      </w:r>
      <w:r>
        <w:rPr>
          <w:sz w:val="23"/>
        </w:rPr>
        <w:t>University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2016.</w:t>
      </w:r>
    </w:p>
    <w:p>
      <w:pPr>
        <w:pStyle w:val="TextBody"/>
        <w:spacing w:before="4" w:after="0"/>
        <w:rPr/>
      </w:pPr>
      <w:r>
        <w:rPr/>
      </w:r>
    </w:p>
    <w:p>
      <w:pPr>
        <w:pStyle w:val="Normal"/>
        <w:spacing w:lineRule="auto" w:line="247"/>
        <w:ind w:left="150" w:right="233" w:hanging="0"/>
        <w:rPr>
          <w:sz w:val="23"/>
        </w:rPr>
      </w:pPr>
      <w:r>
        <w:rPr>
          <w:sz w:val="23"/>
        </w:rPr>
        <w:t>The primary goal of this project is to build and enhance the lipreading model provided in</w:t>
      </w:r>
      <w:r>
        <w:rPr>
          <w:spacing w:val="1"/>
          <w:sz w:val="23"/>
        </w:rPr>
        <w:t xml:space="preserve"> </w:t>
      </w:r>
      <w:r>
        <w:rPr>
          <w:sz w:val="23"/>
        </w:rPr>
        <w:t>the cited research study using Convolutional 3D (Conv3D) neural networks and</w:t>
      </w:r>
      <w:r>
        <w:rPr>
          <w:spacing w:val="1"/>
          <w:sz w:val="23"/>
        </w:rPr>
        <w:t xml:space="preserve"> </w:t>
      </w:r>
      <w:r>
        <w:rPr>
          <w:sz w:val="23"/>
        </w:rPr>
        <w:t>Bidirectional</w:t>
      </w:r>
      <w:r>
        <w:rPr>
          <w:spacing w:val="-4"/>
          <w:sz w:val="23"/>
        </w:rPr>
        <w:t xml:space="preserve"> </w:t>
      </w:r>
      <w:r>
        <w:rPr>
          <w:sz w:val="23"/>
        </w:rPr>
        <w:t>Long</w:t>
      </w:r>
      <w:r>
        <w:rPr>
          <w:spacing w:val="-6"/>
          <w:sz w:val="23"/>
        </w:rPr>
        <w:t xml:space="preserve"> </w:t>
      </w:r>
      <w:r>
        <w:rPr>
          <w:sz w:val="23"/>
        </w:rPr>
        <w:t>Short-Term</w:t>
      </w:r>
      <w:r>
        <w:rPr>
          <w:spacing w:val="-3"/>
          <w:sz w:val="23"/>
        </w:rPr>
        <w:t xml:space="preserve"> </w:t>
      </w:r>
      <w:r>
        <w:rPr>
          <w:sz w:val="23"/>
        </w:rPr>
        <w:t>Memory</w:t>
      </w:r>
      <w:r>
        <w:rPr>
          <w:spacing w:val="-5"/>
          <w:sz w:val="23"/>
        </w:rPr>
        <w:t xml:space="preserve"> </w:t>
      </w:r>
      <w:r>
        <w:rPr>
          <w:sz w:val="23"/>
        </w:rPr>
        <w:t>(BiLSTM)</w:t>
      </w:r>
      <w:r>
        <w:rPr>
          <w:spacing w:val="-10"/>
          <w:sz w:val="23"/>
        </w:rPr>
        <w:t xml:space="preserve"> </w:t>
      </w:r>
      <w:r>
        <w:rPr>
          <w:sz w:val="23"/>
        </w:rPr>
        <w:t>networks.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suggested</w:t>
      </w:r>
      <w:r>
        <w:rPr>
          <w:spacing w:val="-4"/>
          <w:sz w:val="23"/>
        </w:rPr>
        <w:t xml:space="preserve"> </w:t>
      </w:r>
      <w:r>
        <w:rPr>
          <w:sz w:val="23"/>
        </w:rPr>
        <w:t>methodology</w:t>
      </w:r>
      <w:r>
        <w:rPr>
          <w:spacing w:val="-55"/>
          <w:sz w:val="23"/>
        </w:rPr>
        <w:t xml:space="preserve"> </w:t>
      </w:r>
      <w:r>
        <w:rPr>
          <w:sz w:val="23"/>
        </w:rPr>
        <w:t>seeks to decode visual information from lip movements, making it easier to decipher</w:t>
      </w:r>
      <w:r>
        <w:rPr>
          <w:spacing w:val="1"/>
          <w:sz w:val="23"/>
        </w:rPr>
        <w:t xml:space="preserve"> </w:t>
      </w:r>
      <w:r>
        <w:rPr>
          <w:sz w:val="23"/>
        </w:rPr>
        <w:t>spoken</w:t>
      </w:r>
      <w:r>
        <w:rPr>
          <w:spacing w:val="1"/>
          <w:sz w:val="23"/>
        </w:rPr>
        <w:t xml:space="preserve"> </w:t>
      </w:r>
      <w:r>
        <w:rPr>
          <w:sz w:val="23"/>
        </w:rPr>
        <w:t>language using</w:t>
      </w:r>
      <w:r>
        <w:rPr>
          <w:spacing w:val="2"/>
          <w:sz w:val="23"/>
        </w:rPr>
        <w:t xml:space="preserve"> </w:t>
      </w:r>
      <w:r>
        <w:rPr>
          <w:sz w:val="23"/>
        </w:rPr>
        <w:t>only</w:t>
      </w:r>
      <w:r>
        <w:rPr>
          <w:spacing w:val="2"/>
          <w:sz w:val="23"/>
        </w:rPr>
        <w:t xml:space="preserve"> </w:t>
      </w:r>
      <w:r>
        <w:rPr>
          <w:sz w:val="23"/>
        </w:rPr>
        <w:t>video</w:t>
      </w:r>
      <w:r>
        <w:rPr>
          <w:spacing w:val="-3"/>
          <w:sz w:val="23"/>
        </w:rPr>
        <w:t xml:space="preserve"> </w:t>
      </w:r>
      <w:r>
        <w:rPr>
          <w:sz w:val="23"/>
        </w:rPr>
        <w:t>input.</w:t>
      </w:r>
    </w:p>
    <w:p>
      <w:pPr>
        <w:pStyle w:val="Normal"/>
        <w:spacing w:lineRule="auto" w:line="247" w:before="65" w:after="0"/>
        <w:ind w:left="150" w:right="233" w:hanging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47"/>
        <w:ind w:left="150" w:right="233" w:hanging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47" w:before="1" w:after="0"/>
        <w:ind w:left="150" w:right="15" w:hanging="0"/>
        <w:rPr>
          <w:sz w:val="23"/>
        </w:rPr>
      </w:pPr>
      <w:r>
        <w:rPr>
          <w:sz w:val="23"/>
        </w:rPr>
        <w:t>The accompanying code snippet outlines the model's architecture, which includes Conv3D</w:t>
      </w:r>
      <w:r>
        <w:rPr>
          <w:spacing w:val="1"/>
          <w:sz w:val="23"/>
        </w:rPr>
        <w:t xml:space="preserve"> </w:t>
      </w:r>
      <w:r>
        <w:rPr>
          <w:sz w:val="23"/>
        </w:rPr>
        <w:t>layers to capture spatial and temporal information from lip movement data, followed by</w:t>
      </w:r>
      <w:r>
        <w:rPr>
          <w:spacing w:val="1"/>
          <w:sz w:val="23"/>
        </w:rPr>
        <w:t xml:space="preserve"> </w:t>
      </w:r>
      <w:r>
        <w:rPr>
          <w:sz w:val="23"/>
        </w:rPr>
        <w:t>Bidirectional</w:t>
      </w:r>
      <w:r>
        <w:rPr>
          <w:spacing w:val="-3"/>
          <w:sz w:val="23"/>
        </w:rPr>
        <w:t xml:space="preserve"> </w:t>
      </w:r>
      <w:r>
        <w:rPr>
          <w:sz w:val="23"/>
        </w:rPr>
        <w:t>LSTM</w:t>
      </w:r>
      <w:r>
        <w:rPr>
          <w:spacing w:val="-4"/>
          <w:sz w:val="23"/>
        </w:rPr>
        <w:t xml:space="preserve"> </w:t>
      </w:r>
      <w:r>
        <w:rPr>
          <w:sz w:val="23"/>
        </w:rPr>
        <w:t>layers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successful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6"/>
          <w:sz w:val="23"/>
        </w:rPr>
        <w:t xml:space="preserve"> </w:t>
      </w:r>
      <w:r>
        <w:rPr>
          <w:sz w:val="23"/>
        </w:rPr>
        <w:t>modeling.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model's</w:t>
      </w:r>
      <w:r>
        <w:rPr>
          <w:spacing w:val="-3"/>
          <w:sz w:val="23"/>
        </w:rPr>
        <w:t xml:space="preserve"> </w:t>
      </w:r>
      <w:r>
        <w:rPr>
          <w:sz w:val="23"/>
        </w:rPr>
        <w:t>design</w:t>
      </w:r>
      <w:r>
        <w:rPr>
          <w:spacing w:val="-8"/>
          <w:sz w:val="23"/>
        </w:rPr>
        <w:t xml:space="preserve"> </w:t>
      </w:r>
      <w:r>
        <w:rPr>
          <w:sz w:val="23"/>
        </w:rPr>
        <w:t>integrates</w:t>
      </w:r>
      <w:r>
        <w:rPr>
          <w:spacing w:val="-55"/>
          <w:sz w:val="23"/>
        </w:rPr>
        <w:t xml:space="preserve"> </w:t>
      </w:r>
      <w:r>
        <w:rPr>
          <w:sz w:val="23"/>
        </w:rPr>
        <w:t>original research principles while also introducing refinements and optimizations for</w:t>
      </w:r>
      <w:r>
        <w:rPr>
          <w:spacing w:val="1"/>
          <w:sz w:val="23"/>
        </w:rPr>
        <w:t xml:space="preserve"> </w:t>
      </w:r>
      <w:r>
        <w:rPr>
          <w:sz w:val="23"/>
        </w:rPr>
        <w:t>increased</w:t>
      </w:r>
      <w:r>
        <w:rPr>
          <w:spacing w:val="1"/>
          <w:sz w:val="23"/>
        </w:rPr>
        <w:t xml:space="preserve"> </w:t>
      </w:r>
      <w:r>
        <w:rPr>
          <w:sz w:val="23"/>
        </w:rPr>
        <w:t>efficiency.</w:t>
      </w:r>
    </w:p>
    <w:p>
      <w:pPr>
        <w:pStyle w:val="Normal"/>
        <w:spacing w:lineRule="auto" w:line="247" w:before="65" w:after="0"/>
        <w:ind w:left="150" w:right="233" w:hanging="0"/>
        <w:rPr>
          <w:sz w:val="23"/>
        </w:rPr>
      </w:pPr>
      <w:r>
        <w:rPr>
          <w:sz w:val="23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/>
      </w:pPr>
      <w:r>
        <w:rPr/>
      </w:r>
    </w:p>
    <w:p>
      <w:pPr>
        <w:sectPr>
          <w:footerReference w:type="default" r:id="rId4"/>
          <w:type w:val="nextPage"/>
          <w:pgSz w:w="12240" w:h="15840"/>
          <w:pgMar w:left="1720" w:right="1720" w:gutter="0" w:header="0" w:top="100" w:footer="1035" w:bottom="12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7"/>
        <w:rPr>
          <w:sz w:val="23"/>
        </w:rPr>
      </w:pPr>
      <w:r>
        <w:rPr>
          <w:sz w:val="23"/>
        </w:rPr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before="4" w:after="0"/>
        <w:rPr/>
      </w:pPr>
      <w:r>
        <w:rPr/>
      </w:r>
    </w:p>
    <w:p>
      <w:pPr>
        <w:pStyle w:val="Normal"/>
        <w:spacing w:lineRule="auto" w:line="247"/>
        <w:ind w:left="150" w:right="233" w:hanging="0"/>
        <w:rPr>
          <w:sz w:val="23"/>
        </w:rPr>
      </w:pPr>
      <w:r>
        <w:rPr>
          <w:sz w:val="23"/>
        </w:rPr>
        <w:t>This SRS acts as a thorough guide for the development team, outlining the lipreading</w:t>
      </w:r>
      <w:r>
        <w:rPr>
          <w:spacing w:val="1"/>
          <w:sz w:val="23"/>
        </w:rPr>
        <w:t xml:space="preserve"> </w:t>
      </w:r>
      <w:r>
        <w:rPr>
          <w:sz w:val="23"/>
        </w:rPr>
        <w:t>model's</w:t>
      </w:r>
      <w:r>
        <w:rPr>
          <w:spacing w:val="-6"/>
          <w:sz w:val="23"/>
        </w:rPr>
        <w:t xml:space="preserve"> </w:t>
      </w:r>
      <w:r>
        <w:rPr>
          <w:sz w:val="23"/>
        </w:rPr>
        <w:t>functional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non-functional</w:t>
      </w:r>
      <w:r>
        <w:rPr>
          <w:spacing w:val="-5"/>
          <w:sz w:val="23"/>
        </w:rPr>
        <w:t xml:space="preserve"> </w:t>
      </w:r>
      <w:r>
        <w:rPr>
          <w:sz w:val="23"/>
        </w:rPr>
        <w:t>requirements,</w:t>
      </w:r>
      <w:r>
        <w:rPr>
          <w:spacing w:val="-3"/>
          <w:sz w:val="23"/>
        </w:rPr>
        <w:t xml:space="preserve"> </w:t>
      </w:r>
      <w:r>
        <w:rPr>
          <w:sz w:val="23"/>
        </w:rPr>
        <w:t>system</w:t>
      </w:r>
      <w:r>
        <w:rPr>
          <w:spacing w:val="-5"/>
          <w:sz w:val="23"/>
        </w:rPr>
        <w:t xml:space="preserve"> </w:t>
      </w:r>
      <w:r>
        <w:rPr>
          <w:sz w:val="23"/>
        </w:rPr>
        <w:t>architecture,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performance</w:t>
      </w:r>
      <w:r>
        <w:rPr>
          <w:spacing w:val="-55"/>
          <w:sz w:val="23"/>
        </w:rPr>
        <w:t xml:space="preserve"> </w:t>
      </w:r>
      <w:r>
        <w:rPr>
          <w:sz w:val="23"/>
        </w:rPr>
        <w:t>indicators. We will delve into the specifications, design considerations, and validation</w:t>
      </w:r>
      <w:r>
        <w:rPr>
          <w:spacing w:val="1"/>
          <w:sz w:val="23"/>
        </w:rPr>
        <w:t xml:space="preserve"> </w:t>
      </w:r>
      <w:r>
        <w:rPr>
          <w:sz w:val="23"/>
        </w:rPr>
        <w:t>methodologies required for the effective implementation of the lipreading system in the</w:t>
      </w:r>
      <w:r>
        <w:rPr>
          <w:spacing w:val="1"/>
          <w:sz w:val="23"/>
        </w:rPr>
        <w:t xml:space="preserve"> </w:t>
      </w:r>
      <w:r>
        <w:rPr>
          <w:sz w:val="23"/>
        </w:rPr>
        <w:t>following</w:t>
      </w:r>
      <w:r>
        <w:rPr>
          <w:spacing w:val="1"/>
          <w:sz w:val="23"/>
        </w:rPr>
        <w:t xml:space="preserve"> </w:t>
      </w:r>
      <w:r>
        <w:rPr>
          <w:sz w:val="23"/>
        </w:rPr>
        <w:t>sections.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810" w:leader="none"/>
          <w:tab w:val="left" w:pos="811" w:leader="none"/>
        </w:tabs>
        <w:ind w:left="811" w:hanging="676"/>
        <w:rPr>
          <w:b/>
          <w:bCs/>
          <w:sz w:val="32"/>
          <w:szCs w:val="32"/>
          <w:u w:val="none"/>
        </w:rPr>
      </w:pPr>
      <w:bookmarkStart w:id="3" w:name="1.1_Purpose_of_the_Project"/>
      <w:bookmarkEnd w:id="3"/>
      <w:r>
        <w:rPr>
          <w:b/>
          <w:bCs/>
          <w:sz w:val="32"/>
          <w:szCs w:val="32"/>
        </w:rPr>
        <w:t>Purpose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Project</w:t>
      </w:r>
    </w:p>
    <w:p>
      <w:pPr>
        <w:pStyle w:val="TextBody"/>
        <w:spacing w:before="5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76" w:before="90" w:after="0"/>
        <w:ind w:left="160" w:right="233" w:hanging="10"/>
        <w:rPr>
          <w:sz w:val="28"/>
          <w:szCs w:val="28"/>
        </w:rPr>
      </w:pPr>
      <w:r>
        <w:rPr>
          <w:sz w:val="28"/>
          <w:szCs w:val="28"/>
        </w:rPr>
        <w:t>The major goal of this project is to enhance the field of visual speech recognition 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developing and testing a cutting-edge lipreading model based on influential Oxford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University research from 2016. Visual voice recognition, the act of understanding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spoken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words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face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movements,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critical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supplementing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standard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audio-based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recognition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systems,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especially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noisy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difficult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acoustic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conditions.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76" w:before="191" w:after="0"/>
        <w:ind w:left="160" w:right="233" w:hanging="10"/>
        <w:rPr>
          <w:sz w:val="28"/>
          <w:szCs w:val="28"/>
        </w:rPr>
      </w:pPr>
      <w:r>
        <w:rPr>
          <w:sz w:val="28"/>
          <w:szCs w:val="28"/>
        </w:rPr>
        <w:t>This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aims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improving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effectiveness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recognition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the development and improvement of the lipreading model. The research article 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serve as the model's inspiration. It will undergo methodical testing and evaluation 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assess the model's accuracy, robustness, and generalizability over a range of datasets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real-world scenarios.</w:t>
      </w:r>
    </w:p>
    <w:p>
      <w:pPr>
        <w:pStyle w:val="TextBody"/>
        <w:spacing w:before="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1" w:leader="none"/>
        </w:tabs>
        <w:ind w:left="641" w:hanging="506"/>
        <w:rPr>
          <w:b/>
          <w:bCs/>
          <w:sz w:val="36"/>
          <w:szCs w:val="36"/>
          <w:u w:val="none"/>
        </w:rPr>
      </w:pPr>
      <w:bookmarkStart w:id="4" w:name="1.2_Target_Beneficiary"/>
      <w:bookmarkEnd w:id="4"/>
      <w:r>
        <w:rPr>
          <w:b/>
          <w:bCs/>
          <w:spacing w:val="-1"/>
          <w:sz w:val="36"/>
          <w:szCs w:val="36"/>
        </w:rPr>
        <w:t>Target</w:t>
      </w:r>
      <w:r>
        <w:rPr>
          <w:b/>
          <w:bCs/>
          <w:spacing w:val="-20"/>
          <w:sz w:val="36"/>
          <w:szCs w:val="36"/>
        </w:rPr>
        <w:t xml:space="preserve"> </w:t>
      </w:r>
      <w:r>
        <w:rPr>
          <w:b/>
          <w:bCs/>
          <w:spacing w:val="-1"/>
          <w:sz w:val="36"/>
          <w:szCs w:val="36"/>
        </w:rPr>
        <w:t>Beneficiary</w:t>
      </w:r>
    </w:p>
    <w:p>
      <w:pPr>
        <w:pStyle w:val="TextBody"/>
        <w:spacing w:before="5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66" w:before="90" w:after="0"/>
        <w:ind w:left="145" w:right="165" w:hanging="10"/>
        <w:jc w:val="both"/>
        <w:rPr>
          <w:sz w:val="28"/>
          <w:szCs w:val="28"/>
        </w:rPr>
      </w:pPr>
      <w:r>
        <w:rPr>
          <w:sz w:val="28"/>
          <w:szCs w:val="28"/>
        </w:rPr>
        <w:t>Researchers and Academics: Researchers and academics working in the domains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computer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vision,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deep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learning,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voice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processing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find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great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developed</w:t>
      </w:r>
      <w:r>
        <w:rPr>
          <w:spacing w:val="-58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supporting documentation.</w:t>
      </w:r>
    </w:p>
    <w:p>
      <w:pPr>
        <w:pStyle w:val="TextBody"/>
        <w:spacing w:lineRule="auto" w:line="264" w:before="66" w:after="0"/>
        <w:ind w:left="145" w:right="159" w:hanging="10"/>
        <w:jc w:val="both"/>
        <w:rPr>
          <w:sz w:val="28"/>
          <w:szCs w:val="28"/>
        </w:rPr>
      </w:pPr>
      <w:r>
        <w:rPr>
          <w:sz w:val="28"/>
          <w:szCs w:val="28"/>
        </w:rPr>
        <w:t>Developers and Practitioners: The model can be used by developers and practitioners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working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applications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including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recognition,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human-computer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interaction,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and accessibility.</w:t>
      </w:r>
    </w:p>
    <w:p>
      <w:pPr>
        <w:pStyle w:val="TextBody"/>
        <w:spacing w:lineRule="auto" w:line="264"/>
        <w:ind w:left="145" w:right="162" w:hanging="10"/>
        <w:jc w:val="both"/>
        <w:rPr>
          <w:sz w:val="28"/>
          <w:szCs w:val="28"/>
        </w:rPr>
      </w:pPr>
      <w:r>
        <w:rPr>
          <w:sz w:val="28"/>
          <w:szCs w:val="28"/>
        </w:rPr>
        <w:t>AI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Community: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Contributions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broader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artificial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intelligence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community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improving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understanding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capabilities of visual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recognition.</w:t>
      </w:r>
    </w:p>
    <w:p>
      <w:pPr>
        <w:pStyle w:val="TextBody"/>
        <w:spacing w:before="5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5"/>
          <w:footerReference w:type="first" r:id="rId6"/>
          <w:type w:val="nextPage"/>
          <w:pgSz w:w="12240" w:h="15840"/>
          <w:pgMar w:left="1720" w:right="1720" w:gutter="0" w:header="0" w:top="20" w:footer="1035" w:bottom="12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" w:after="0"/>
        <w:ind w:left="145" w:right="166" w:hanging="1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Accessibility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Advocates:</w:t>
      </w:r>
      <w:r>
        <w:rPr>
          <w:spacing w:val="-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improved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recognition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technologies that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improve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accessibility 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hearing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impairments.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9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1" w:leader="none"/>
        </w:tabs>
        <w:spacing w:before="1" w:after="0"/>
        <w:ind w:left="641" w:hanging="506"/>
        <w:rPr>
          <w:u w:val="none"/>
        </w:rPr>
      </w:pPr>
      <w:bookmarkStart w:id="5" w:name="1.3_Project_Scope"/>
      <w:bookmarkEnd w:id="5"/>
      <w:r>
        <w:rPr/>
        <w:t>Project</w:t>
      </w:r>
      <w:r>
        <w:rPr>
          <w:spacing w:val="-1"/>
        </w:rPr>
        <w:t xml:space="preserve"> </w:t>
      </w:r>
      <w:r>
        <w:rPr/>
        <w:t>Scope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64" w:before="90" w:after="0"/>
        <w:ind w:left="145" w:right="153" w:hanging="10"/>
        <w:jc w:val="both"/>
        <w:rPr/>
      </w:pPr>
      <w:r>
        <w:rPr/>
        <w:t>The project scope includes the development, enhancement, and systematic testing of a</w:t>
      </w:r>
      <w:r>
        <w:rPr>
          <w:spacing w:val="1"/>
        </w:rPr>
        <w:t xml:space="preserve"> </w:t>
      </w:r>
      <w:r>
        <w:rPr/>
        <w:t>visual speech recognition model based on Oxford University research from 2016. The</w:t>
      </w:r>
      <w:r>
        <w:rPr>
          <w:spacing w:val="1"/>
        </w:rPr>
        <w:t xml:space="preserve"> </w:t>
      </w:r>
      <w:r>
        <w:rPr/>
        <w:t>model, which is built as a Convolutional 3D (Conv3D) and Bidirectional Long Short-</w:t>
      </w:r>
      <w:r>
        <w:rPr>
          <w:spacing w:val="1"/>
        </w:rPr>
        <w:t xml:space="preserve"> </w:t>
      </w:r>
      <w:r>
        <w:rPr/>
        <w:t>Term Memory (BiLSTM) neural network, focuses on decoding spoken language from</w:t>
      </w:r>
      <w:r>
        <w:rPr>
          <w:spacing w:val="1"/>
        </w:rPr>
        <w:t xml:space="preserve"> </w:t>
      </w:r>
      <w:r>
        <w:rPr/>
        <w:t>visual cues captured through lip movements. The scope includes the adaptation and</w:t>
      </w:r>
      <w:r>
        <w:rPr>
          <w:spacing w:val="1"/>
        </w:rPr>
        <w:t xml:space="preserve"> </w:t>
      </w:r>
      <w:r>
        <w:rPr/>
        <w:t>optimization of the existing model architecture to improve the effectiveness of visual</w:t>
      </w:r>
      <w:r>
        <w:rPr>
          <w:spacing w:val="1"/>
        </w:rPr>
        <w:t xml:space="preserve"> </w:t>
      </w:r>
      <w:r>
        <w:rPr/>
        <w:t>speech</w:t>
      </w:r>
      <w:r>
        <w:rPr>
          <w:spacing w:val="-1"/>
        </w:rPr>
        <w:t xml:space="preserve"> </w:t>
      </w:r>
      <w:r>
        <w:rPr/>
        <w:t>recognition.</w:t>
      </w:r>
    </w:p>
    <w:p>
      <w:pPr>
        <w:pStyle w:val="TextBody"/>
        <w:spacing w:before="4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1" w:leader="none"/>
        </w:tabs>
        <w:ind w:left="641" w:hanging="506"/>
        <w:rPr>
          <w:u w:val="none"/>
        </w:rPr>
      </w:pPr>
      <w:bookmarkStart w:id="6" w:name="1.4_References"/>
      <w:bookmarkEnd w:id="6"/>
      <w:r>
        <w:rPr/>
        <w:t>References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471" w:leader="none"/>
        </w:tabs>
        <w:spacing w:lineRule="auto" w:line="252" w:before="90" w:after="0"/>
        <w:ind w:left="470" w:right="214" w:hanging="320"/>
        <w:rPr>
          <w:sz w:val="24"/>
        </w:rPr>
      </w:pPr>
      <w:r>
        <w:rPr>
          <w:sz w:val="24"/>
        </w:rPr>
        <w:t>Lipnet</w:t>
      </w:r>
      <w:r>
        <w:rPr>
          <w:spacing w:val="-15"/>
          <w:sz w:val="24"/>
        </w:rPr>
        <w:t xml:space="preserve"> </w:t>
      </w:r>
      <w:r>
        <w:rPr>
          <w:sz w:val="24"/>
        </w:rPr>
        <w:t>AI: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Lipreading</w:t>
      </w:r>
      <w:r>
        <w:rPr>
          <w:color w:val="0037FF"/>
          <w:spacing w:val="1"/>
          <w:sz w:val="24"/>
        </w:rPr>
        <w:t xml:space="preserve"> </w:t>
      </w:r>
      <w:hyperlink r:id="rId7">
        <w:r>
          <w:rPr>
            <w:color w:val="0037FF"/>
            <w:sz w:val="24"/>
            <w:u w:val="single" w:color="0037FF"/>
          </w:rPr>
          <w:t>[1611.01599]</w:t>
        </w:r>
        <w:r>
          <w:rPr>
            <w:color w:val="0037FF"/>
            <w:spacing w:val="-4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LipNet:</w:t>
        </w:r>
        <w:r>
          <w:rPr>
            <w:color w:val="0037FF"/>
            <w:spacing w:val="-4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End-to-End</w:t>
        </w:r>
      </w:hyperlink>
      <w:r>
        <w:rPr>
          <w:color w:val="0037FF"/>
          <w:spacing w:val="-57"/>
          <w:sz w:val="24"/>
        </w:rPr>
        <w:t xml:space="preserve"> </w:t>
      </w:r>
      <w:hyperlink r:id="rId8">
        <w:r>
          <w:rPr>
            <w:color w:val="0037FF"/>
            <w:sz w:val="24"/>
            <w:u w:val="single" w:color="0037FF"/>
          </w:rPr>
          <w:t>Sentence-level</w:t>
        </w:r>
        <w:r>
          <w:rPr>
            <w:color w:val="0037FF"/>
            <w:spacing w:val="-3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Lipreading (arxiv.org)</w:t>
        </w:r>
      </w:hyperlink>
    </w:p>
    <w:p>
      <w:pPr>
        <w:pStyle w:val="ListParagraph"/>
        <w:numPr>
          <w:ilvl w:val="0"/>
          <w:numId w:val="8"/>
        </w:numPr>
        <w:tabs>
          <w:tab w:val="clear" w:pos="720"/>
          <w:tab w:val="left" w:pos="531" w:leader="none"/>
        </w:tabs>
        <w:spacing w:before="161" w:after="0"/>
        <w:ind w:left="531" w:hanging="381"/>
        <w:rPr>
          <w:sz w:val="23"/>
        </w:rPr>
      </w:pPr>
      <w:r>
        <w:rPr>
          <w:color w:val="6FAC46"/>
          <w:spacing w:val="-1"/>
          <w:sz w:val="23"/>
        </w:rPr>
        <w:t>Li</w:t>
      </w:r>
      <w:r>
        <w:rPr>
          <w:spacing w:val="-1"/>
          <w:sz w:val="24"/>
        </w:rPr>
        <w:t>p</w:t>
      </w:r>
      <w:r>
        <w:rPr>
          <w:spacing w:val="-1"/>
          <w:sz w:val="23"/>
        </w:rPr>
        <w:t>ytorch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C++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Library</w:t>
      </w:r>
      <w:r>
        <w:rPr>
          <w:color w:val="0037FF"/>
          <w:spacing w:val="4"/>
          <w:sz w:val="23"/>
        </w:rPr>
        <w:t xml:space="preserve"> </w:t>
      </w:r>
      <w:hyperlink r:id="rId9">
        <w:r>
          <w:rPr>
            <w:color w:val="0037FF"/>
            <w:spacing w:val="-1"/>
            <w:sz w:val="23"/>
            <w:u w:val="single" w:color="0037FF"/>
          </w:rPr>
          <w:t>PyTorch</w:t>
        </w:r>
        <w:r>
          <w:rPr>
            <w:color w:val="0037FF"/>
            <w:spacing w:val="1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C++</w:t>
        </w:r>
        <w:r>
          <w:rPr>
            <w:color w:val="0037FF"/>
            <w:spacing w:val="-12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API</w:t>
        </w:r>
        <w:r>
          <w:rPr>
            <w:color w:val="0037FF"/>
            <w:spacing w:val="1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—</w:t>
        </w:r>
        <w:r>
          <w:rPr>
            <w:color w:val="0037FF"/>
            <w:spacing w:val="-4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PyTorch</w:t>
        </w:r>
        <w:r>
          <w:rPr>
            <w:color w:val="0037FF"/>
            <w:spacing w:val="-3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main</w:t>
        </w:r>
        <w:r>
          <w:rPr>
            <w:color w:val="0037FF"/>
            <w:spacing w:val="1"/>
            <w:sz w:val="23"/>
            <w:u w:val="single" w:color="0037FF"/>
          </w:rPr>
          <w:t xml:space="preserve"> </w:t>
        </w:r>
        <w:r>
          <w:rPr>
            <w:color w:val="0037FF"/>
            <w:spacing w:val="-1"/>
            <w:sz w:val="23"/>
            <w:u w:val="single" w:color="0037FF"/>
          </w:rPr>
          <w:t>documentation</w:t>
        </w:r>
      </w:hyperlink>
    </w:p>
    <w:p>
      <w:pPr>
        <w:pStyle w:val="ListParagraph"/>
        <w:numPr>
          <w:ilvl w:val="0"/>
          <w:numId w:val="8"/>
        </w:numPr>
        <w:tabs>
          <w:tab w:val="clear" w:pos="720"/>
          <w:tab w:val="left" w:pos="531" w:leader="none"/>
        </w:tabs>
        <w:spacing w:before="169" w:after="0"/>
        <w:ind w:left="531" w:hanging="381"/>
        <w:rPr>
          <w:sz w:val="24"/>
        </w:rPr>
      </w:pPr>
      <w:r>
        <w:rPr>
          <w:sz w:val="24"/>
        </w:rPr>
        <w:t>OpenCV</w:t>
      </w:r>
      <w:r>
        <w:rPr>
          <w:color w:val="0037FF"/>
          <w:spacing w:val="-7"/>
          <w:sz w:val="24"/>
        </w:rPr>
        <w:t xml:space="preserve"> </w:t>
      </w:r>
      <w:hyperlink r:id="rId10">
        <w:r>
          <w:rPr>
            <w:color w:val="0037FF"/>
            <w:sz w:val="24"/>
            <w:u w:val="single" w:color="0037FF"/>
          </w:rPr>
          <w:t>OpenCV</w:t>
        </w:r>
        <w:r>
          <w:rPr>
            <w:color w:val="0037FF"/>
            <w:spacing w:val="-7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-</w:t>
        </w:r>
        <w:r>
          <w:rPr>
            <w:color w:val="0037FF"/>
            <w:spacing w:val="-4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Open</w:t>
        </w:r>
        <w:r>
          <w:rPr>
            <w:color w:val="0037FF"/>
            <w:spacing w:val="-4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Computer</w:t>
        </w:r>
        <w:r>
          <w:rPr>
            <w:color w:val="0037FF"/>
            <w:spacing w:val="-9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Vision</w:t>
        </w:r>
        <w:r>
          <w:rPr>
            <w:color w:val="0037FF"/>
            <w:spacing w:val="-4"/>
            <w:sz w:val="24"/>
            <w:u w:val="single" w:color="0037FF"/>
          </w:rPr>
          <w:t xml:space="preserve"> </w:t>
        </w:r>
        <w:r>
          <w:rPr>
            <w:color w:val="0037FF"/>
            <w:sz w:val="24"/>
            <w:u w:val="single" w:color="0037FF"/>
          </w:rPr>
          <w:t>Library</w:t>
        </w:r>
      </w:hyperlink>
    </w:p>
    <w:p>
      <w:pPr>
        <w:pStyle w:val="Heading1"/>
        <w:numPr>
          <w:ilvl w:val="0"/>
          <w:numId w:val="9"/>
        </w:numPr>
        <w:tabs>
          <w:tab w:val="clear" w:pos="720"/>
          <w:tab w:val="left" w:pos="511" w:leader="none"/>
        </w:tabs>
        <w:spacing w:before="163" w:after="0"/>
        <w:ind w:left="511" w:hanging="376"/>
        <w:rPr/>
      </w:pPr>
      <w:bookmarkStart w:id="7" w:name="2._PROJECT_DESCRIPTION"/>
      <w:bookmarkEnd w:id="7"/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/>
        <w:t>DESCRIPTION</w:t>
      </w:r>
    </w:p>
    <w:p>
      <w:pPr>
        <w:pStyle w:val="TextBody"/>
        <w:spacing w:before="1" w:after="0"/>
        <w:rPr>
          <w:sz w:val="40"/>
        </w:rPr>
      </w:pPr>
      <w:r>
        <w:rPr>
          <w:sz w:val="40"/>
        </w:rPr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1" w:leader="none"/>
        </w:tabs>
        <w:ind w:left="641" w:hanging="506"/>
        <w:rPr>
          <w:u w:val="none"/>
        </w:rPr>
      </w:pPr>
      <w:bookmarkStart w:id="8" w:name="2.1_Characteristics_of_Data"/>
      <w:bookmarkEnd w:id="8"/>
      <w:r>
        <w:rPr/>
        <w:t>Characteristics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Data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26" w:leader="none"/>
        </w:tabs>
        <w:spacing w:before="90" w:after="0"/>
        <w:ind w:left="426" w:hanging="291"/>
        <w:rPr>
          <w:sz w:val="28"/>
          <w:szCs w:val="28"/>
        </w:rPr>
      </w:pPr>
      <w:r>
        <w:rPr>
          <w:sz w:val="28"/>
          <w:szCs w:val="28"/>
        </w:rPr>
        <w:t>Video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Input:</w:t>
      </w:r>
    </w:p>
    <w:p>
      <w:pPr>
        <w:pStyle w:val="TextBody"/>
        <w:spacing w:lineRule="auto" w:line="307" w:before="39" w:after="0"/>
        <w:ind w:left="140" w:firstLine="120"/>
        <w:rPr>
          <w:sz w:val="28"/>
          <w:szCs w:val="28"/>
        </w:rPr>
      </w:pPr>
      <w:r>
        <w:rPr>
          <w:sz w:val="28"/>
          <w:szCs w:val="28"/>
        </w:rPr>
        <w:t>Format: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consists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video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sequences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capturing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lip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movements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during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speech.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Resolution: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Variability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video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resolution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simulate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real-world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conditions.</w:t>
      </w:r>
    </w:p>
    <w:p>
      <w:pPr>
        <w:pStyle w:val="TextBody"/>
        <w:spacing w:lineRule="exact" w:line="275"/>
        <w:ind w:left="140" w:hanging="0"/>
        <w:rPr>
          <w:sz w:val="28"/>
          <w:szCs w:val="28"/>
        </w:rPr>
      </w:pPr>
      <w:r>
        <w:rPr>
          <w:sz w:val="28"/>
          <w:szCs w:val="28"/>
        </w:rPr>
        <w:t>Frame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Rate: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Videos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frame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rates,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reflecting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natural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speaking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patterns.</w:t>
      </w:r>
    </w:p>
    <w:p>
      <w:pPr>
        <w:pStyle w:val="TextBody"/>
        <w:spacing w:before="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81" w:leader="none"/>
        </w:tabs>
        <w:ind w:left="381" w:hanging="241"/>
        <w:rPr>
          <w:sz w:val="28"/>
          <w:szCs w:val="28"/>
        </w:rPr>
      </w:pPr>
      <w:r>
        <w:rPr>
          <w:spacing w:val="-1"/>
          <w:sz w:val="28"/>
          <w:szCs w:val="28"/>
        </w:rPr>
        <w:t>Lip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Movement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Annotations:</w:t>
      </w:r>
    </w:p>
    <w:p>
      <w:pPr>
        <w:pStyle w:val="TextBody"/>
        <w:spacing w:lineRule="auto" w:line="276" w:before="79" w:after="0"/>
        <w:ind w:left="150" w:hanging="10"/>
        <w:rPr>
          <w:sz w:val="28"/>
          <w:szCs w:val="28"/>
        </w:rPr>
      </w:pPr>
      <w:r>
        <w:rPr>
          <w:spacing w:val="-1"/>
          <w:sz w:val="28"/>
          <w:szCs w:val="28"/>
        </w:rPr>
        <w:t>Temporal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Annotations: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Corresponding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timestamps indicating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specific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lip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movements.</w:t>
      </w:r>
    </w:p>
    <w:p>
      <w:pPr>
        <w:sectPr>
          <w:footerReference w:type="default" r:id="rId11"/>
          <w:footerReference w:type="first" r:id="rId12"/>
          <w:type w:val="nextPage"/>
          <w:pgSz w:w="12240" w:h="15840"/>
          <w:pgMar w:left="1720" w:right="1720" w:gutter="0" w:header="0" w:top="20" w:footer="1035" w:bottom="12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5" w:after="0"/>
        <w:ind w:left="135" w:hanging="0"/>
        <w:rPr>
          <w:sz w:val="28"/>
          <w:szCs w:val="28"/>
        </w:rPr>
      </w:pPr>
      <w:r>
        <w:rPr>
          <w:sz w:val="28"/>
          <w:szCs w:val="28"/>
        </w:rPr>
        <w:t>Phonetic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Labels: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Annotations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associating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lip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movements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phonetic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representations.</w:t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1" w:leader="none"/>
        </w:tabs>
        <w:spacing w:before="62" w:after="0"/>
        <w:ind w:left="641" w:hanging="506"/>
        <w:rPr>
          <w:u w:val="none"/>
        </w:rPr>
      </w:pPr>
      <w:bookmarkStart w:id="9" w:name="2.2_SWOT_Analysis"/>
      <w:bookmarkEnd w:id="9"/>
      <w:r>
        <w:rPr>
          <w:spacing w:val="-1"/>
        </w:rPr>
        <w:t>SWOT</w:t>
      </w:r>
      <w:r>
        <w:rPr>
          <w:spacing w:val="-22"/>
        </w:rPr>
        <w:t xml:space="preserve"> </w:t>
      </w:r>
      <w:r>
        <w:rPr>
          <w:spacing w:val="-1"/>
        </w:rPr>
        <w:t>Analysis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90" w:after="0"/>
        <w:ind w:left="150" w:hanging="0"/>
        <w:rPr/>
      </w:pPr>
      <w:r>
        <w:rPr/>
        <w:t>-Strengths: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21" w:leader="none"/>
        </w:tabs>
        <w:spacing w:lineRule="auto" w:line="280" w:before="44" w:after="0"/>
        <w:ind w:left="150" w:right="981" w:hanging="10"/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Proven</w:t>
      </w:r>
      <w:r>
        <w:rPr>
          <w:spacing w:val="-2"/>
          <w:sz w:val="24"/>
        </w:rPr>
        <w:t xml:space="preserve"> </w:t>
      </w:r>
      <w:r>
        <w:rPr>
          <w:sz w:val="24"/>
        </w:rPr>
        <w:t>Research: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study,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provides a</w:t>
      </w:r>
      <w:r>
        <w:rPr>
          <w:spacing w:val="-3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21" w:leader="none"/>
        </w:tabs>
        <w:spacing w:lineRule="auto" w:line="278"/>
        <w:ind w:left="150" w:right="870" w:hanging="10"/>
        <w:rPr>
          <w:sz w:val="24"/>
        </w:rPr>
      </w:pPr>
      <w:r>
        <w:rPr>
          <w:sz w:val="24"/>
        </w:rPr>
        <w:t>Combination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Conv3D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BiLSTM: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temporal features thanks to the integration of Conv3D and Bidirectional LSTM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improves its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patterns.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21" w:leader="none"/>
        </w:tabs>
        <w:spacing w:lineRule="auto" w:line="278"/>
        <w:ind w:left="140" w:right="287" w:hanging="0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Diversity in</w:t>
      </w:r>
      <w:r>
        <w:rPr>
          <w:spacing w:val="-9"/>
          <w:sz w:val="24"/>
        </w:rPr>
        <w:t xml:space="preserve"> </w:t>
      </w:r>
      <w:r>
        <w:rPr>
          <w:sz w:val="24"/>
        </w:rPr>
        <w:t>Training: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 range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speakers,</w:t>
      </w:r>
      <w:r>
        <w:rPr>
          <w:spacing w:val="-3"/>
          <w:sz w:val="24"/>
        </w:rPr>
        <w:t xml:space="preserve"> </w:t>
      </w:r>
      <w:r>
        <w:rPr>
          <w:sz w:val="24"/>
        </w:rPr>
        <w:t>languages,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environmental conditions in the training data adds to the model's potential for broad</w:t>
      </w:r>
      <w:r>
        <w:rPr>
          <w:spacing w:val="1"/>
          <w:sz w:val="24"/>
        </w:rPr>
        <w:t xml:space="preserve"> </w:t>
      </w:r>
      <w:r>
        <w:rPr>
          <w:sz w:val="24"/>
        </w:rPr>
        <w:t>applicability.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16" w:leader="none"/>
        </w:tabs>
        <w:spacing w:lineRule="auto" w:line="280"/>
        <w:ind w:left="150" w:right="857" w:hanging="10"/>
        <w:rPr>
          <w:sz w:val="24"/>
        </w:rPr>
      </w:pPr>
      <w:r>
        <w:rPr>
          <w:spacing w:val="-1"/>
          <w:sz w:val="24"/>
        </w:rPr>
        <w:t xml:space="preserve">Techniques for Data Augmentation: Data augmentation </w:t>
      </w:r>
      <w:r>
        <w:rPr>
          <w:sz w:val="24"/>
        </w:rPr>
        <w:t>strategies such as scale,</w:t>
      </w:r>
      <w:r>
        <w:rPr>
          <w:spacing w:val="-57"/>
          <w:sz w:val="24"/>
        </w:rPr>
        <w:t xml:space="preserve"> </w:t>
      </w:r>
      <w:r>
        <w:rPr>
          <w:sz w:val="24"/>
        </w:rPr>
        <w:t>rotation,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synthetic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 all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 robustness.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6" w:leader="none"/>
        </w:tabs>
        <w:ind w:left="286" w:hanging="136"/>
        <w:rPr>
          <w:sz w:val="24"/>
        </w:rPr>
      </w:pPr>
      <w:r>
        <w:rPr>
          <w:sz w:val="24"/>
        </w:rPr>
        <w:t>Weaknesses: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80" w:before="44" w:after="0"/>
        <w:ind w:left="150" w:right="348" w:hanging="10"/>
        <w:rPr>
          <w:sz w:val="24"/>
        </w:rPr>
      </w:pP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 introduced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Conv3D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5"/>
          <w:sz w:val="24"/>
        </w:rPr>
        <w:t xml:space="preserve"> </w:t>
      </w:r>
      <w:r>
        <w:rPr>
          <w:sz w:val="24"/>
        </w:rPr>
        <w:t>LSTM</w:t>
      </w:r>
      <w:r>
        <w:rPr>
          <w:spacing w:val="-57"/>
          <w:sz w:val="24"/>
        </w:rPr>
        <w:t xml:space="preserve"> </w:t>
      </w:r>
      <w:r>
        <w:rPr>
          <w:sz w:val="24"/>
        </w:rPr>
        <w:t>layers may</w:t>
      </w:r>
      <w:r>
        <w:rPr>
          <w:spacing w:val="-1"/>
          <w:sz w:val="24"/>
        </w:rPr>
        <w:t xml:space="preserve"> </w:t>
      </w:r>
      <w:r>
        <w:rPr>
          <w:sz w:val="24"/>
        </w:rPr>
        <w:t>pose</w:t>
      </w:r>
      <w:r>
        <w:rPr>
          <w:spacing w:val="3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and training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78"/>
        <w:ind w:left="150" w:right="568" w:hanging="10"/>
        <w:jc w:val="both"/>
        <w:rPr>
          <w:sz w:val="24"/>
        </w:rPr>
      </w:pPr>
      <w:r>
        <w:rPr>
          <w:spacing w:val="-1"/>
          <w:sz w:val="24"/>
        </w:rPr>
        <w:t xml:space="preserve">Lip Movements Are Limited: The model's </w:t>
      </w:r>
      <w:r>
        <w:rPr>
          <w:sz w:val="24"/>
        </w:rPr>
        <w:t>reliance on lip movements may limit its</w:t>
      </w:r>
      <w:r>
        <w:rPr>
          <w:spacing w:val="-57"/>
          <w:sz w:val="24"/>
        </w:rPr>
        <w:t xml:space="preserve"> </w:t>
      </w:r>
      <w:r>
        <w:rPr>
          <w:sz w:val="24"/>
        </w:rPr>
        <w:t>usefulness in situations where other visual or auditory cues are required for accurate</w:t>
      </w:r>
      <w:r>
        <w:rPr>
          <w:spacing w:val="-57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80"/>
        <w:ind w:left="150" w:right="720" w:hanging="10"/>
        <w:rPr>
          <w:sz w:val="24"/>
        </w:rPr>
      </w:pPr>
      <w:r>
        <w:rPr>
          <w:sz w:val="24"/>
        </w:rPr>
        <w:t>Considerations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5"/>
          <w:sz w:val="24"/>
        </w:rPr>
        <w:t xml:space="preserve"> </w:t>
      </w:r>
      <w:r>
        <w:rPr>
          <w:sz w:val="24"/>
        </w:rPr>
        <w:t>Behavior: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paying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ethical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considerations, including confidentiality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78"/>
        <w:ind w:left="150" w:right="361" w:hanging="10"/>
        <w:rPr>
          <w:sz w:val="24"/>
        </w:rPr>
      </w:pPr>
      <w:r>
        <w:rPr>
          <w:sz w:val="24"/>
        </w:rPr>
        <w:t>Possibilities for Optimization and Fine-Tuning: There is room for further model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2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1" w:leader="none"/>
        </w:tabs>
        <w:spacing w:lineRule="auto" w:line="278"/>
        <w:ind w:left="150" w:right="311" w:hanging="10"/>
        <w:rPr>
          <w:sz w:val="24"/>
        </w:rPr>
      </w:pPr>
      <w:r>
        <w:rPr>
          <w:sz w:val="24"/>
        </w:rPr>
        <w:t>Integration of Multiple Modes: In future iterations, the model's overall speech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modalities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 audio or facial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expressions.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91" w:leader="none"/>
        </w:tabs>
        <w:spacing w:before="1" w:after="0"/>
        <w:ind w:left="291" w:hanging="141"/>
        <w:rPr>
          <w:sz w:val="24"/>
        </w:rPr>
      </w:pPr>
      <w:r>
        <w:rPr>
          <w:sz w:val="24"/>
        </w:rPr>
        <w:t>Opportunities: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1" w:leader="none"/>
        </w:tabs>
        <w:spacing w:lineRule="auto" w:line="278" w:before="39" w:after="0"/>
        <w:ind w:left="150" w:right="310" w:hanging="10"/>
        <w:rPr>
          <w:sz w:val="24"/>
        </w:rPr>
      </w:pPr>
      <w:r>
        <w:rPr>
          <w:sz w:val="24"/>
        </w:rPr>
        <w:t>Integration of Multiple Modes: In future iterations, the model's overall speech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 capabilities could be improved by incorporating additional modalities such</w:t>
      </w:r>
      <w:r>
        <w:rPr>
          <w:spacing w:val="-58"/>
          <w:sz w:val="24"/>
        </w:rPr>
        <w:t xml:space="preserve"> </w:t>
      </w:r>
      <w:r>
        <w:rPr>
          <w:sz w:val="24"/>
        </w:rPr>
        <w:t>as audio or facial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1" w:leader="none"/>
        </w:tabs>
        <w:spacing w:lineRule="auto" w:line="280"/>
        <w:ind w:left="150" w:right="751" w:hanging="10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Real-Time: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real-time 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57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systems,</w:t>
      </w:r>
      <w:r>
        <w:rPr>
          <w:spacing w:val="-2"/>
          <w:sz w:val="24"/>
        </w:rPr>
        <w:t xml:space="preserve"> </w:t>
      </w:r>
      <w:r>
        <w:rPr>
          <w:sz w:val="24"/>
        </w:rPr>
        <w:t>broadening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6" w:leader="none"/>
        </w:tabs>
        <w:ind w:left="286" w:hanging="136"/>
        <w:rPr>
          <w:sz w:val="24"/>
        </w:rPr>
      </w:pPr>
      <w:r>
        <w:rPr>
          <w:sz w:val="24"/>
        </w:rPr>
        <w:t>Threats: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1" w:leader="none"/>
        </w:tabs>
        <w:spacing w:lineRule="auto" w:line="278" w:before="39" w:after="0"/>
        <w:ind w:left="150" w:right="565" w:hanging="10"/>
        <w:rPr>
          <w:sz w:val="24"/>
        </w:rPr>
      </w:pPr>
      <w:r>
        <w:rPr>
          <w:sz w:val="24"/>
        </w:rPr>
        <w:t>Restrictive Generalization: The model may struggle to generalize across different</w:t>
      </w:r>
      <w:r>
        <w:rPr>
          <w:spacing w:val="1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adequately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16" w:leader="none"/>
        </w:tabs>
        <w:spacing w:lineRule="auto" w:line="280"/>
        <w:ind w:left="150" w:right="416" w:hanging="10"/>
        <w:rPr>
          <w:sz w:val="24"/>
        </w:rPr>
      </w:pPr>
      <w:r>
        <w:rPr>
          <w:sz w:val="24"/>
        </w:rPr>
        <w:t>Technological</w:t>
      </w:r>
      <w:r>
        <w:rPr>
          <w:spacing w:val="-7"/>
          <w:sz w:val="24"/>
        </w:rPr>
        <w:t xml:space="preserve"> </w:t>
      </w:r>
      <w:r>
        <w:rPr>
          <w:sz w:val="24"/>
        </w:rPr>
        <w:t>Progress:</w:t>
      </w:r>
      <w:r>
        <w:rPr>
          <w:spacing w:val="-7"/>
          <w:sz w:val="24"/>
        </w:rPr>
        <w:t xml:space="preserve"> </w:t>
      </w:r>
      <w:r>
        <w:rPr>
          <w:sz w:val="24"/>
        </w:rPr>
        <w:t>Rapid</w:t>
      </w:r>
      <w:r>
        <w:rPr>
          <w:spacing w:val="-4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outpace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z w:val="24"/>
        </w:rPr>
        <w:t>making it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run.</w:t>
      </w:r>
    </w:p>
    <w:p>
      <w:pPr>
        <w:sectPr>
          <w:footerReference w:type="default" r:id="rId13"/>
          <w:footerReference w:type="first" r:id="rId14"/>
          <w:type w:val="nextPage"/>
          <w:pgSz w:w="12240" w:h="15840"/>
          <w:pgMar w:left="1720" w:right="1720" w:gutter="0" w:header="0" w:top="20" w:footer="1035" w:bottom="12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91" w:leader="none"/>
        </w:tabs>
        <w:spacing w:lineRule="auto" w:line="247" w:before="66" w:after="0"/>
        <w:ind w:left="151" w:right="284" w:hanging="180"/>
        <w:rPr>
          <w:sz w:val="24"/>
        </w:rPr>
      </w:pPr>
      <w:r>
        <w:rPr>
          <w:sz w:val="24"/>
        </w:rPr>
        <w:t>Availability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Resources:</w:t>
      </w:r>
      <w:r>
        <w:rPr>
          <w:spacing w:val="-6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testing may be an impediment, especially for organizations with limited computing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infrastructure.</w:t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6" w:leader="none"/>
        </w:tabs>
        <w:spacing w:before="126" w:after="0"/>
        <w:ind w:left="646" w:hanging="511"/>
        <w:rPr>
          <w:u w:val="none"/>
        </w:rPr>
      </w:pPr>
      <w:bookmarkStart w:id="10" w:name="2.3_Project_Features"/>
      <w:bookmarkEnd w:id="10"/>
      <w:r>
        <w:rPr/>
        <w:t>Project</w:t>
      </w:r>
      <w:r>
        <w:rPr>
          <w:spacing w:val="-1"/>
        </w:rPr>
        <w:t xml:space="preserve"> </w:t>
      </w:r>
      <w:r>
        <w:rPr/>
        <w:t>Features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247" w:before="90" w:after="0"/>
        <w:ind w:left="150" w:right="603" w:hanging="0"/>
        <w:rPr>
          <w:sz w:val="23"/>
        </w:rPr>
      </w:pPr>
      <w:r>
        <w:rPr>
          <w:sz w:val="23"/>
        </w:rPr>
        <w:t>Lip</w:t>
      </w:r>
      <w:r>
        <w:rPr>
          <w:spacing w:val="-3"/>
          <w:sz w:val="23"/>
        </w:rPr>
        <w:t xml:space="preserve"> </w:t>
      </w:r>
      <w:r>
        <w:rPr>
          <w:sz w:val="23"/>
        </w:rPr>
        <w:t>Reading</w:t>
      </w:r>
      <w:r>
        <w:rPr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Real</w:t>
      </w:r>
      <w:r>
        <w:rPr>
          <w:spacing w:val="-6"/>
          <w:sz w:val="23"/>
        </w:rPr>
        <w:t xml:space="preserve"> </w:t>
      </w:r>
      <w:r>
        <w:rPr>
          <w:sz w:val="23"/>
        </w:rPr>
        <w:t>Time:</w:t>
      </w:r>
      <w:r>
        <w:rPr>
          <w:spacing w:val="-2"/>
          <w:sz w:val="23"/>
        </w:rPr>
        <w:t xml:space="preserve"> </w:t>
      </w: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real-time</w:t>
      </w:r>
      <w:r>
        <w:rPr>
          <w:spacing w:val="-5"/>
          <w:sz w:val="23"/>
        </w:rPr>
        <w:t xml:space="preserve"> </w:t>
      </w:r>
      <w:r>
        <w:rPr>
          <w:sz w:val="23"/>
        </w:rPr>
        <w:t>lip</w:t>
      </w:r>
      <w:r>
        <w:rPr>
          <w:spacing w:val="-7"/>
          <w:sz w:val="23"/>
        </w:rPr>
        <w:t xml:space="preserve"> </w:t>
      </w:r>
      <w:r>
        <w:rPr>
          <w:sz w:val="23"/>
        </w:rPr>
        <w:t>reading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examine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interpret</w:t>
      </w:r>
      <w:r>
        <w:rPr>
          <w:spacing w:val="-2"/>
          <w:sz w:val="23"/>
        </w:rPr>
        <w:t xml:space="preserve"> </w:t>
      </w:r>
      <w:r>
        <w:rPr>
          <w:sz w:val="23"/>
        </w:rPr>
        <w:t>spoken</w:t>
      </w:r>
      <w:r>
        <w:rPr>
          <w:spacing w:val="-54"/>
          <w:sz w:val="23"/>
        </w:rPr>
        <w:t xml:space="preserve"> </w:t>
      </w:r>
      <w:r>
        <w:rPr>
          <w:sz w:val="23"/>
        </w:rPr>
        <w:t>language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2"/>
          <w:sz w:val="23"/>
        </w:rPr>
        <w:t xml:space="preserve"> </w:t>
      </w:r>
      <w:r>
        <w:rPr>
          <w:sz w:val="23"/>
        </w:rPr>
        <w:t>it</w:t>
      </w:r>
      <w:r>
        <w:rPr>
          <w:spacing w:val="3"/>
          <w:sz w:val="23"/>
        </w:rPr>
        <w:t xml:space="preserve"> </w:t>
      </w:r>
      <w:r>
        <w:rPr>
          <w:sz w:val="23"/>
        </w:rPr>
        <w:t>happens.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247" w:before="139" w:after="0"/>
        <w:ind w:left="150" w:right="358" w:hanging="0"/>
        <w:rPr>
          <w:sz w:val="23"/>
        </w:rPr>
      </w:pPr>
      <w:r>
        <w:rPr>
          <w:spacing w:val="-1"/>
          <w:sz w:val="23"/>
        </w:rPr>
        <w:t xml:space="preserve">Specific Language Customization: Allow </w:t>
      </w:r>
      <w:r>
        <w:rPr>
          <w:sz w:val="23"/>
        </w:rPr>
        <w:t>users to tailor the model to specific languages</w:t>
      </w:r>
      <w:r>
        <w:rPr>
          <w:spacing w:val="-5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accents in order</w:t>
      </w:r>
      <w:r>
        <w:rPr>
          <w:spacing w:val="-2"/>
          <w:sz w:val="23"/>
        </w:rPr>
        <w:t xml:space="preserve"> </w:t>
      </w:r>
      <w:r>
        <w:rPr>
          <w:sz w:val="23"/>
        </w:rPr>
        <w:t>to increase</w:t>
      </w:r>
      <w:r>
        <w:rPr>
          <w:spacing w:val="-2"/>
          <w:sz w:val="23"/>
        </w:rPr>
        <w:t xml:space="preserve"> </w:t>
      </w:r>
      <w:r>
        <w:rPr>
          <w:sz w:val="23"/>
        </w:rPr>
        <w:t>accuracy</w:t>
      </w:r>
      <w:r>
        <w:rPr>
          <w:spacing w:val="-1"/>
          <w:sz w:val="23"/>
        </w:rPr>
        <w:t xml:space="preserve"> </w:t>
      </w:r>
      <w:r>
        <w:rPr>
          <w:sz w:val="23"/>
        </w:rPr>
        <w:t>in a</w:t>
      </w:r>
      <w:r>
        <w:rPr>
          <w:spacing w:val="-2"/>
          <w:sz w:val="23"/>
        </w:rPr>
        <w:t xml:space="preserve"> </w:t>
      </w:r>
      <w:r>
        <w:rPr>
          <w:sz w:val="23"/>
        </w:rPr>
        <w:t>variety of</w:t>
      </w:r>
      <w:r>
        <w:rPr>
          <w:spacing w:val="-2"/>
          <w:sz w:val="23"/>
        </w:rPr>
        <w:t xml:space="preserve"> </w:t>
      </w:r>
      <w:r>
        <w:rPr>
          <w:sz w:val="23"/>
        </w:rPr>
        <w:t>linguistic</w:t>
      </w:r>
      <w:r>
        <w:rPr>
          <w:spacing w:val="-2"/>
          <w:sz w:val="23"/>
        </w:rPr>
        <w:t xml:space="preserve"> </w:t>
      </w:r>
      <w:r>
        <w:rPr>
          <w:sz w:val="23"/>
        </w:rPr>
        <w:t>circumstances.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252" w:before="133" w:after="0"/>
        <w:ind w:left="150" w:right="167" w:hanging="0"/>
        <w:rPr>
          <w:sz w:val="23"/>
        </w:rPr>
      </w:pPr>
      <w:r>
        <w:rPr>
          <w:sz w:val="23"/>
        </w:rPr>
        <w:t>Documentation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assistance:</w:t>
      </w:r>
      <w:r>
        <w:rPr>
          <w:spacing w:val="-4"/>
          <w:sz w:val="23"/>
        </w:rPr>
        <w:t xml:space="preserve"> </w:t>
      </w:r>
      <w:r>
        <w:rPr>
          <w:sz w:val="23"/>
        </w:rPr>
        <w:t>Provide</w:t>
      </w:r>
      <w:r>
        <w:rPr>
          <w:spacing w:val="-6"/>
          <w:sz w:val="23"/>
        </w:rPr>
        <w:t xml:space="preserve"> </w:t>
      </w:r>
      <w:r>
        <w:rPr>
          <w:sz w:val="23"/>
        </w:rPr>
        <w:t>extensive</w:t>
      </w:r>
      <w:r>
        <w:rPr>
          <w:spacing w:val="-6"/>
          <w:sz w:val="23"/>
        </w:rPr>
        <w:t xml:space="preserve"> </w:t>
      </w:r>
      <w:r>
        <w:rPr>
          <w:sz w:val="23"/>
        </w:rPr>
        <w:t>documentation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4"/>
          <w:sz w:val="23"/>
        </w:rPr>
        <w:t xml:space="preserve"> </w:t>
      </w:r>
      <w:r>
        <w:rPr>
          <w:sz w:val="23"/>
        </w:rPr>
        <w:t>materials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55"/>
          <w:sz w:val="23"/>
        </w:rPr>
        <w:t xml:space="preserve"> </w:t>
      </w:r>
      <w:r>
        <w:rPr>
          <w:sz w:val="23"/>
        </w:rPr>
        <w:t>developers and users to aid in understanding, debugging, and integration into multiple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247" w:before="125" w:after="0"/>
        <w:ind w:left="150" w:right="463" w:hanging="0"/>
        <w:rPr>
          <w:sz w:val="23"/>
        </w:rPr>
      </w:pPr>
      <w:r>
        <w:rPr>
          <w:sz w:val="23"/>
        </w:rPr>
        <w:t>Integration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Multiple</w:t>
      </w:r>
      <w:r>
        <w:rPr>
          <w:spacing w:val="-5"/>
          <w:sz w:val="23"/>
        </w:rPr>
        <w:t xml:space="preserve"> </w:t>
      </w:r>
      <w:r>
        <w:rPr>
          <w:sz w:val="23"/>
        </w:rPr>
        <w:t>Modes:</w:t>
      </w:r>
      <w:r>
        <w:rPr>
          <w:spacing w:val="-2"/>
          <w:sz w:val="23"/>
        </w:rPr>
        <w:t xml:space="preserve"> </w:t>
      </w:r>
      <w:r>
        <w:rPr>
          <w:sz w:val="23"/>
        </w:rPr>
        <w:t>Investigate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several</w:t>
      </w:r>
      <w:r>
        <w:rPr>
          <w:spacing w:val="-2"/>
          <w:sz w:val="23"/>
        </w:rPr>
        <w:t xml:space="preserve"> </w:t>
      </w:r>
      <w:r>
        <w:rPr>
          <w:sz w:val="23"/>
        </w:rPr>
        <w:t>modalities, such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audio</w:t>
      </w:r>
      <w:r>
        <w:rPr>
          <w:spacing w:val="-54"/>
          <w:sz w:val="23"/>
        </w:rPr>
        <w:t xml:space="preserve"> </w:t>
      </w:r>
      <w:r>
        <w:rPr>
          <w:sz w:val="23"/>
        </w:rPr>
        <w:t>and visual</w:t>
      </w:r>
      <w:r>
        <w:rPr>
          <w:spacing w:val="2"/>
          <w:sz w:val="23"/>
        </w:rPr>
        <w:t xml:space="preserve"> </w:t>
      </w:r>
      <w:r>
        <w:rPr>
          <w:sz w:val="23"/>
        </w:rPr>
        <w:t>data,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improve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accuracy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robustness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lip</w:t>
      </w:r>
      <w:r>
        <w:rPr>
          <w:spacing w:val="-4"/>
          <w:sz w:val="23"/>
        </w:rPr>
        <w:t xml:space="preserve"> </w:t>
      </w:r>
      <w:r>
        <w:rPr>
          <w:sz w:val="23"/>
        </w:rPr>
        <w:t>reading.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1"/>
          <w:numId w:val="9"/>
        </w:numPr>
        <w:tabs>
          <w:tab w:val="clear" w:pos="720"/>
          <w:tab w:val="left" w:pos="646" w:leader="none"/>
        </w:tabs>
        <w:ind w:left="646" w:hanging="511"/>
        <w:rPr>
          <w:u w:val="none"/>
        </w:rPr>
      </w:pPr>
      <w:bookmarkStart w:id="11" w:name="2.4_Design_and_Implementation_Constraint"/>
      <w:bookmarkEnd w:id="11"/>
      <w:r>
        <w:rPr/>
        <w:t>Design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Implementation</w:t>
      </w:r>
      <w:r>
        <w:rPr>
          <w:spacing w:val="-1"/>
        </w:rPr>
        <w:t xml:space="preserve"> </w:t>
      </w:r>
      <w:r>
        <w:rPr/>
        <w:t>Constraints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646" w:leader="none"/>
        </w:tabs>
        <w:spacing w:before="85" w:after="0"/>
        <w:ind w:left="646" w:hanging="511"/>
        <w:rPr>
          <w:sz w:val="34"/>
        </w:rPr>
      </w:pPr>
      <w:bookmarkStart w:id="12" w:name="2.5_Design_diagram"/>
      <w:bookmarkEnd w:id="12"/>
      <w:r>
        <w:rPr>
          <w:sz w:val="34"/>
          <w:u w:val="single"/>
        </w:rPr>
        <w:t>Design</w:t>
      </w:r>
      <w:r>
        <w:rPr>
          <w:spacing w:val="-5"/>
          <w:sz w:val="34"/>
          <w:u w:val="single"/>
        </w:rPr>
        <w:t xml:space="preserve"> </w:t>
      </w:r>
      <w:r>
        <w:rPr>
          <w:sz w:val="34"/>
          <w:u w:val="single"/>
        </w:rPr>
        <w:t>diagram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1617345</wp:posOffset>
            </wp:positionH>
            <wp:positionV relativeFrom="paragraph">
              <wp:posOffset>97790</wp:posOffset>
            </wp:positionV>
            <wp:extent cx="4092575" cy="1828800"/>
            <wp:effectExtent l="0" t="0" r="0" b="0"/>
            <wp:wrapTopAndBottom/>
            <wp:docPr id="7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8"/>
        </w:rPr>
      </w:pPr>
      <w:r>
        <w:rPr>
          <w:sz w:val="3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Heading2"/>
        <w:ind w:left="150" w:hanging="0"/>
        <w:rPr>
          <w:u w:val="none"/>
        </w:rPr>
      </w:pPr>
      <w:r>
        <w:rPr>
          <w:u w:val="none"/>
        </w:rPr>
        <w:t>3.</w:t>
      </w:r>
      <w:r>
        <w:rPr>
          <w:spacing w:val="-3"/>
          <w:u w:val="none"/>
        </w:rPr>
        <w:t xml:space="preserve"> </w:t>
      </w:r>
      <w:r>
        <w:rPr/>
        <w:t>Conclusion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64" w:before="90" w:after="0"/>
        <w:ind w:left="150" w:right="221" w:hanging="1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1182370</wp:posOffset>
            </wp:positionH>
            <wp:positionV relativeFrom="paragraph">
              <wp:posOffset>474345</wp:posOffset>
            </wp:positionV>
            <wp:extent cx="3009900" cy="989330"/>
            <wp:effectExtent l="0" t="0" r="0" b="0"/>
            <wp:wrapTopAndBottom/>
            <wp:docPr id="8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AC46"/>
        </w:rPr>
        <w:t>It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is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implementation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of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oxford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university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research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paper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of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2016,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main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purpose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 xml:space="preserve">elevate 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accuracy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and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contribute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in deep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learning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community.</w:t>
      </w:r>
    </w:p>
    <w:p>
      <w:pPr>
        <w:pStyle w:val="TextBody"/>
        <w:spacing w:before="1" w:after="0"/>
        <w:rPr>
          <w:sz w:val="4"/>
        </w:rPr>
      </w:pPr>
      <w:r>
        <w:rPr>
          <w:sz w:val="4"/>
        </w:rPr>
      </w:r>
    </w:p>
    <w:p>
      <w:pPr>
        <w:pStyle w:val="TextBody"/>
        <w:ind w:left="209" w:hanging="0"/>
        <w:rPr>
          <w:sz w:val="20"/>
        </w:rPr>
      </w:pPr>
      <w:r>
        <w:rPr/>
        <w:drawing>
          <wp:inline distT="0" distB="0" distL="0" distR="0">
            <wp:extent cx="3540125" cy="758825"/>
            <wp:effectExtent l="0" t="0" r="0" b="0"/>
            <wp:docPr id="9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8"/>
      <w:footerReference w:type="first" r:id="rId19"/>
      <w:type w:val="nextPage"/>
      <w:pgSz w:w="12240" w:h="15840"/>
      <w:pgMar w:left="1720" w:right="1720" w:gutter="0" w:header="0" w:top="20" w:footer="1035" w:bottom="1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6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34099592">
              <wp:simplePos x="0" y="0"/>
              <wp:positionH relativeFrom="page">
                <wp:posOffset>6466840</wp:posOffset>
              </wp:positionH>
              <wp:positionV relativeFrom="page">
                <wp:posOffset>9261475</wp:posOffset>
              </wp:positionV>
              <wp:extent cx="149225" cy="187325"/>
              <wp:effectExtent l="0" t="0" r="0" b="0"/>
              <wp:wrapNone/>
              <wp:docPr id="1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8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sz w:val="23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09.2pt;margin-top:729.25pt;width:11.7pt;height:14.7pt;mso-wrap-style:square;v-text-anchor:top;mso-position-horizontal-relative:page;mso-position-vertical-relative:page" wp14:anchorId="3409959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sz w:val="23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1" w:hanging="235"/>
      </w:pPr>
      <w:rPr>
        <w:sz w:val="23"/>
        <w:szCs w:val="23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23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8" w:hanging="23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2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6" w:hanging="2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0" w:hanging="2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2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2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23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51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8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6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0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51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8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6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0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51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8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6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0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286" w:hanging="135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32" w:hanging="13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4" w:hanging="13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1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8" w:hanging="1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0" w:hanging="1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2" w:hanging="1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4" w:hanging="1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96" w:hanging="135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51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8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6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0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2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26" w:hanging="29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8" w:hanging="29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6" w:hanging="29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4" w:hanging="29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2" w:hanging="29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0" w:hanging="29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48" w:hanging="29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86" w:hanging="29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4" w:hanging="29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0"/>
        </w:tabs>
        <w:ind w:left="471" w:hanging="320"/>
      </w:pPr>
      <w:rPr>
        <w:sz w:val="23"/>
        <w:spacing w:val="-2"/>
        <w:szCs w:val="23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2" w:hanging="3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4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6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8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40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72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04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6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516" w:hanging="380"/>
      </w:pPr>
      <w:rPr>
        <w:sz w:val="38"/>
        <w:szCs w:val="3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11" w:hanging="675"/>
      </w:pPr>
      <w:rPr>
        <w:sz w:val="34"/>
        <w:szCs w:val="3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20" w:hanging="67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17" w:hanging="67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15" w:hanging="67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812" w:hanging="67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10" w:hanging="67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07" w:hanging="67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05" w:hanging="67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511" w:hanging="376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641" w:hanging="506"/>
      <w:outlineLvl w:val="1"/>
    </w:pPr>
    <w:rPr>
      <w:sz w:val="34"/>
      <w:szCs w:val="3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811" w:hanging="1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yperlink" Target="https://arxiv.org/abs/1611.01599" TargetMode="External"/><Relationship Id="rId8" Type="http://schemas.openxmlformats.org/officeDocument/2006/relationships/hyperlink" Target="https://arxiv.org/abs/1611.01599" TargetMode="External"/><Relationship Id="rId9" Type="http://schemas.openxmlformats.org/officeDocument/2006/relationships/hyperlink" Target="https://pytorch.org/cppdocs/" TargetMode="External"/><Relationship Id="rId10" Type="http://schemas.openxmlformats.org/officeDocument/2006/relationships/hyperlink" Target="https://opencv.org/" TargetMode="Externa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2.jpeg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LibreOffice/7.5.5.2$Windows_X86_64 LibreOffice_project/ca8fe7424262805f223b9a2334bc7181abbcbf5e</Application>
  <AppVersion>15.0000</AppVersion>
  <Pages>7</Pages>
  <Words>1272</Words>
  <Characters>7795</Characters>
  <CharactersWithSpaces>8922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2023-12-07T03:34:00Z</dcterms:created>
  <dc:creator>Abhishek Chamoli</dc:creator>
  <dc:description/>
  <dc:language>en-IN</dc:language>
  <cp:lastModifiedBy>Eklavya I</cp:lastModifiedBy>
  <dcterms:modified xsi:type="dcterms:W3CDTF">2023-12-07T03:34:00Z</dcterms:modified>
  <cp:revision>2</cp:revision>
  <dc:subject/>
  <dc:title>Microsoft Word - SRS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2023-12-06T00:00:00Z</vt:filetime>
  </property>
</Properties>
</file>