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FF" w:rsidRDefault="00A94204" w:rsidP="00A94204">
      <w:pPr>
        <w:pStyle w:val="1"/>
      </w:pPr>
      <w:r>
        <w:rPr>
          <w:rFonts w:hint="eastAsia"/>
        </w:rPr>
        <w:t>客服</w:t>
      </w:r>
      <w:r>
        <w:t>系统总结</w:t>
      </w:r>
    </w:p>
    <w:p w:rsidR="00A94204" w:rsidRDefault="00A94204" w:rsidP="00A94204">
      <w:pPr>
        <w:pStyle w:val="2"/>
      </w:pPr>
      <w:r>
        <w:rPr>
          <w:rFonts w:hint="eastAsia"/>
        </w:rPr>
        <w:t>前端</w:t>
      </w:r>
      <w:r>
        <w:t>代码：</w:t>
      </w:r>
    </w:p>
    <w:p w:rsidR="001A777B" w:rsidRDefault="00A94204" w:rsidP="00A94204">
      <w:r>
        <w:rPr>
          <w:rFonts w:hint="eastAsia"/>
        </w:rPr>
        <w:t>采用</w:t>
      </w:r>
      <w:r>
        <w:t>同一个页面</w:t>
      </w:r>
      <w:r>
        <w:rPr>
          <w:rFonts w:hint="eastAsia"/>
        </w:rPr>
        <w:t xml:space="preserve"> </w:t>
      </w:r>
      <w:r>
        <w:rPr>
          <w:rFonts w:hint="eastAsia"/>
        </w:rPr>
        <w:t>两个对话</w:t>
      </w:r>
      <w:r>
        <w:t>框进行</w:t>
      </w:r>
      <w:r>
        <w:rPr>
          <w:rFonts w:hint="eastAsia"/>
        </w:rPr>
        <w:t>聊天模拟</w:t>
      </w:r>
      <w:r>
        <w:t>，</w:t>
      </w:r>
      <w:r>
        <w:rPr>
          <w:rFonts w:hint="eastAsia"/>
        </w:rPr>
        <w:t>用</w:t>
      </w:r>
      <w:r>
        <w:t>seclect</w:t>
      </w:r>
      <w:r>
        <w:rPr>
          <w:rFonts w:hint="eastAsia"/>
        </w:rPr>
        <w:t>标签</w:t>
      </w:r>
      <w:r>
        <w:t>允许多选，第一个</w:t>
      </w:r>
      <w:r>
        <w:t>select</w:t>
      </w:r>
      <w:r>
        <w:t>显示时间，第二个显示</w:t>
      </w:r>
      <w:r>
        <w:rPr>
          <w:rFonts w:hint="eastAsia"/>
        </w:rPr>
        <w:t>发送</w:t>
      </w:r>
      <w:r>
        <w:t>内容，当用户点击发送按钮</w:t>
      </w:r>
      <w:r>
        <w:rPr>
          <w:rFonts w:hint="eastAsia"/>
        </w:rPr>
        <w:t>或</w:t>
      </w:r>
      <w:r>
        <w:t>enter</w:t>
      </w:r>
      <w:r>
        <w:rPr>
          <w:rFonts w:hint="eastAsia"/>
        </w:rPr>
        <w:t>键</w:t>
      </w:r>
      <w:r>
        <w:t>时，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会</w:t>
      </w:r>
      <w:r w:rsidR="001A777B">
        <w:rPr>
          <w:rFonts w:hint="eastAsia"/>
        </w:rPr>
        <w:t>封装</w:t>
      </w:r>
      <w:r w:rsidR="001A777B">
        <w:t>对应的值</w:t>
      </w:r>
      <w:r w:rsidR="001A777B">
        <w:rPr>
          <w:rFonts w:hint="eastAsia"/>
        </w:rPr>
        <w:t>，</w:t>
      </w:r>
      <w:r>
        <w:rPr>
          <w:rFonts w:hint="eastAsia"/>
        </w:rPr>
        <w:t>动态</w:t>
      </w:r>
      <w:r>
        <w:t>的添加</w:t>
      </w:r>
      <w:r>
        <w:t>option</w:t>
      </w:r>
      <w:r>
        <w:rPr>
          <w:rFonts w:hint="eastAsia"/>
        </w:rPr>
        <w:t>元素</w:t>
      </w:r>
      <w:r w:rsidR="001A777B">
        <w:rPr>
          <w:rFonts w:hint="eastAsia"/>
        </w:rPr>
        <w:t>到</w:t>
      </w:r>
      <w:r w:rsidR="001A777B">
        <w:t>select</w:t>
      </w:r>
      <w:r w:rsidR="001A777B">
        <w:rPr>
          <w:rFonts w:hint="eastAsia"/>
        </w:rPr>
        <w:t>标签</w:t>
      </w:r>
      <w:r w:rsidR="001A777B">
        <w:t>中</w:t>
      </w:r>
      <w:r w:rsidR="001A777B">
        <w:rPr>
          <w:rFonts w:hint="eastAsia"/>
        </w:rPr>
        <w:t>。</w:t>
      </w:r>
    </w:p>
    <w:p w:rsidR="001A777B" w:rsidRDefault="001A777B" w:rsidP="00A94204"/>
    <w:p w:rsidR="009C6E8B" w:rsidRPr="009C6E8B" w:rsidRDefault="009C6E8B" w:rsidP="00A94204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部分</w:t>
      </w:r>
      <w:r>
        <w:t>：将</w:t>
      </w:r>
      <w:r>
        <w:rPr>
          <w:rFonts w:hint="eastAsia"/>
        </w:rPr>
        <w:t>功能</w:t>
      </w:r>
      <w:r>
        <w:t>性的方法写到</w:t>
      </w:r>
      <w:r>
        <w:t>util</w:t>
      </w:r>
      <w:r>
        <w:rPr>
          <w:rFonts w:hint="eastAsia"/>
        </w:rPr>
        <w:t>类中</w:t>
      </w:r>
      <w:r>
        <w:t>，调用过程写到</w:t>
      </w:r>
      <w:r>
        <w:t>js.(</w:t>
      </w:r>
      <w:r>
        <w:rPr>
          <w:rFonts w:hint="eastAsia"/>
        </w:rPr>
        <w:t>待完成</w:t>
      </w:r>
      <w:r w:rsidR="003E55B2">
        <w:rPr>
          <w:rFonts w:hint="eastAsia"/>
        </w:rPr>
        <w:t>、</w:t>
      </w:r>
      <w:r w:rsidR="009155B4">
        <w:t>整合到框架中</w:t>
      </w:r>
      <w:r w:rsidR="009155B4">
        <w:rPr>
          <w:rFonts w:hint="eastAsia"/>
        </w:rPr>
        <w:t>待</w:t>
      </w:r>
      <w:bookmarkStart w:id="0" w:name="_GoBack"/>
      <w:bookmarkEnd w:id="0"/>
      <w:r w:rsidR="003E55B2">
        <w:rPr>
          <w:rFonts w:hint="eastAsia"/>
        </w:rPr>
        <w:t>研究</w:t>
      </w:r>
      <w:r>
        <w:t>)</w:t>
      </w:r>
      <w:r>
        <w:rPr>
          <w:rFonts w:hint="eastAsia"/>
        </w:rPr>
        <w:t>。</w:t>
      </w:r>
    </w:p>
    <w:p w:rsidR="001A777B" w:rsidRDefault="001A777B" w:rsidP="001A777B">
      <w:pPr>
        <w:pStyle w:val="2"/>
        <w:rPr>
          <w:rFonts w:hint="eastAsia"/>
        </w:rPr>
      </w:pPr>
      <w:r>
        <w:rPr>
          <w:rFonts w:hint="eastAsia"/>
        </w:rPr>
        <w:t>后端</w:t>
      </w:r>
      <w:r>
        <w:t>代码</w:t>
      </w:r>
      <w:r>
        <w:rPr>
          <w:rFonts w:hint="eastAsia"/>
        </w:rPr>
        <w:t>：</w:t>
      </w:r>
      <w:r w:rsidR="009C6E8B">
        <w:rPr>
          <w:rFonts w:hint="eastAsia"/>
        </w:rPr>
        <w:t>（部分</w:t>
      </w:r>
      <w:r w:rsidR="009C6E8B">
        <w:t>待完成、）</w:t>
      </w:r>
    </w:p>
    <w:p w:rsidR="001A777B" w:rsidRDefault="001A777B" w:rsidP="001A777B">
      <w:pPr>
        <w:rPr>
          <w:rFonts w:hint="eastAsia"/>
        </w:rPr>
      </w:pPr>
      <w:r>
        <w:rPr>
          <w:rFonts w:hint="eastAsia"/>
        </w:rPr>
        <w:t>采用</w:t>
      </w:r>
      <w:r>
        <w:t>ssm</w:t>
      </w:r>
      <w:r>
        <w:rPr>
          <w:rFonts w:hint="eastAsia"/>
        </w:rPr>
        <w:t>框架</w:t>
      </w:r>
      <w:r>
        <w:t>，</w:t>
      </w:r>
      <w:r>
        <w:rPr>
          <w:rFonts w:hint="eastAsia"/>
        </w:rPr>
        <w:t>创建</w:t>
      </w:r>
      <w:r>
        <w:t>pagedata</w:t>
      </w:r>
      <w:r w:rsidR="00044AE3">
        <w:rPr>
          <w:rFonts w:hint="eastAsia"/>
        </w:rPr>
        <w:t>工具类</w:t>
      </w:r>
      <w:r w:rsidR="00044AE3">
        <w:t>取代</w:t>
      </w:r>
      <w:r w:rsidR="00044AE3">
        <w:t>bean</w:t>
      </w:r>
      <w:r w:rsidR="00044AE3">
        <w:rPr>
          <w:rFonts w:hint="eastAsia"/>
        </w:rPr>
        <w:t>，</w:t>
      </w:r>
      <w:r>
        <w:rPr>
          <w:rFonts w:hint="eastAsia"/>
        </w:rPr>
        <w:t>将页面</w:t>
      </w:r>
      <w:r>
        <w:t>数据封装</w:t>
      </w:r>
      <w:r w:rsidR="00044AE3">
        <w:rPr>
          <w:rFonts w:hint="eastAsia"/>
        </w:rPr>
        <w:t>成</w:t>
      </w:r>
      <w:r w:rsidR="00044AE3">
        <w:t>map</w:t>
      </w:r>
      <w:r w:rsidR="00044AE3">
        <w:rPr>
          <w:rFonts w:hint="eastAsia"/>
        </w:rPr>
        <w:t>对象</w:t>
      </w:r>
      <w:r w:rsidR="00044AE3">
        <w:t>，</w:t>
      </w:r>
      <w:r w:rsidR="00044AE3">
        <w:rPr>
          <w:rFonts w:hint="eastAsia"/>
        </w:rPr>
        <w:t>从</w:t>
      </w:r>
      <w:r w:rsidR="00044AE3">
        <w:t>jsp</w:t>
      </w:r>
      <w:r w:rsidR="00044AE3">
        <w:rPr>
          <w:rFonts w:hint="eastAsia"/>
        </w:rPr>
        <w:t>到</w:t>
      </w:r>
      <w:r w:rsidR="00044AE3">
        <w:t>controller</w:t>
      </w:r>
      <w:r w:rsidR="00044AE3">
        <w:rPr>
          <w:rFonts w:hint="eastAsia"/>
        </w:rPr>
        <w:t>在调用</w:t>
      </w:r>
      <w:r w:rsidR="00044AE3">
        <w:t>对应的</w:t>
      </w:r>
      <w:r w:rsidR="00044AE3">
        <w:t>service, service</w:t>
      </w:r>
      <w:r w:rsidR="00044AE3">
        <w:rPr>
          <w:rFonts w:hint="eastAsia"/>
        </w:rPr>
        <w:t>调用</w:t>
      </w:r>
      <w:r w:rsidR="00044AE3">
        <w:t>对应的</w:t>
      </w:r>
      <w:r w:rsidR="00044AE3">
        <w:t>dao</w:t>
      </w:r>
      <w:r w:rsidR="00044AE3">
        <w:rPr>
          <w:rFonts w:hint="eastAsia"/>
        </w:rPr>
        <w:t>方法</w:t>
      </w:r>
      <w:r w:rsidR="00044AE3">
        <w:t>，</w:t>
      </w:r>
      <w:r w:rsidR="00044AE3">
        <w:t>dao</w:t>
      </w:r>
      <w:r w:rsidR="00044AE3">
        <w:rPr>
          <w:rFonts w:hint="eastAsia"/>
        </w:rPr>
        <w:t>使用框架的</w:t>
      </w:r>
      <w:r w:rsidR="00044AE3">
        <w:t>sqlSessionTemplate</w:t>
      </w:r>
      <w:r w:rsidR="00044AE3">
        <w:rPr>
          <w:rFonts w:hint="eastAsia"/>
        </w:rPr>
        <w:t>对象</w:t>
      </w:r>
      <w:r w:rsidR="00044AE3">
        <w:t>来</w:t>
      </w:r>
      <w:r w:rsidR="00044AE3">
        <w:rPr>
          <w:rFonts w:hint="eastAsia"/>
        </w:rPr>
        <w:t>处理</w:t>
      </w:r>
      <w:r w:rsidR="00044AE3">
        <w:t>mybatis</w:t>
      </w:r>
      <w:r w:rsidR="00044AE3">
        <w:rPr>
          <w:rFonts w:hint="eastAsia"/>
        </w:rPr>
        <w:t>中</w:t>
      </w:r>
      <w:r w:rsidR="00044AE3">
        <w:t>sql</w:t>
      </w:r>
      <w:r w:rsidR="00044AE3">
        <w:rPr>
          <w:rFonts w:hint="eastAsia"/>
        </w:rPr>
        <w:t>语句</w:t>
      </w:r>
      <w:r w:rsidR="00044AE3">
        <w:t>数据库的操作。然后</w:t>
      </w:r>
      <w:r w:rsidR="00044AE3">
        <w:rPr>
          <w:rFonts w:hint="eastAsia"/>
        </w:rPr>
        <w:t>返回</w:t>
      </w:r>
      <w:r w:rsidR="00044AE3">
        <w:t>list</w:t>
      </w:r>
      <w:r w:rsidR="00044AE3">
        <w:rPr>
          <w:rFonts w:hint="eastAsia"/>
        </w:rPr>
        <w:t>对象，再使用</w:t>
      </w:r>
      <w:r w:rsidR="00044AE3">
        <w:t>json</w:t>
      </w:r>
      <w:r w:rsidR="00044AE3">
        <w:rPr>
          <w:rFonts w:hint="eastAsia"/>
        </w:rPr>
        <w:t>转</w:t>
      </w:r>
      <w:r w:rsidR="00044AE3">
        <w:t>换</w:t>
      </w:r>
      <w:r w:rsidR="00044AE3">
        <w:rPr>
          <w:rFonts w:hint="eastAsia"/>
        </w:rPr>
        <w:t>，</w:t>
      </w:r>
      <w:r w:rsidR="00FA03E8">
        <w:rPr>
          <w:rFonts w:hint="eastAsia"/>
        </w:rPr>
        <w:t>最后</w:t>
      </w:r>
      <w:r w:rsidR="00FA03E8">
        <w:t>封装到</w:t>
      </w:r>
      <w:r w:rsidR="00FA03E8">
        <w:t>modelandview</w:t>
      </w:r>
      <w:r w:rsidR="00FA03E8">
        <w:rPr>
          <w:rFonts w:hint="eastAsia"/>
        </w:rPr>
        <w:t>对象</w:t>
      </w:r>
      <w:r w:rsidR="00FA03E8">
        <w:t>中，</w:t>
      </w:r>
      <w:r w:rsidR="00FA03E8">
        <w:rPr>
          <w:rFonts w:hint="eastAsia"/>
        </w:rPr>
        <w:t>传</w:t>
      </w:r>
      <w:r w:rsidR="00FA03E8">
        <w:t>到</w:t>
      </w:r>
      <w:r w:rsidR="00FA03E8">
        <w:t>jsp</w:t>
      </w:r>
      <w:r w:rsidR="00FA03E8">
        <w:rPr>
          <w:rFonts w:hint="eastAsia"/>
        </w:rPr>
        <w:t>页面</w:t>
      </w:r>
      <w:r w:rsidR="009C6E8B">
        <w:rPr>
          <w:rFonts w:hint="eastAsia"/>
        </w:rPr>
        <w:t>。</w:t>
      </w:r>
    </w:p>
    <w:p w:rsidR="009C6E8B" w:rsidRDefault="009C6E8B" w:rsidP="009C6E8B">
      <w:pPr>
        <w:pStyle w:val="2"/>
        <w:rPr>
          <w:rFonts w:hint="eastAsia"/>
        </w:rPr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部分</w:t>
      </w:r>
      <w:r>
        <w:t>：</w:t>
      </w:r>
      <w:r>
        <w:rPr>
          <w:rFonts w:hint="eastAsia"/>
        </w:rPr>
        <w:t>（待做</w:t>
      </w:r>
      <w:r w:rsidR="00F74A34">
        <w:rPr>
          <w:rFonts w:hint="eastAsia"/>
        </w:rPr>
        <w:t>）</w:t>
      </w:r>
    </w:p>
    <w:p w:rsidR="009C6E8B" w:rsidRPr="009C6E8B" w:rsidRDefault="009C6E8B" w:rsidP="009C6E8B">
      <w:pPr>
        <w:rPr>
          <w:rFonts w:hint="eastAsia"/>
        </w:rPr>
      </w:pPr>
    </w:p>
    <w:p w:rsidR="009C6E8B" w:rsidRPr="009C6E8B" w:rsidRDefault="009C6E8B" w:rsidP="009C6E8B">
      <w:pPr>
        <w:rPr>
          <w:rFonts w:hint="eastAsia"/>
        </w:rPr>
      </w:pPr>
    </w:p>
    <w:sectPr w:rsidR="009C6E8B" w:rsidRPr="009C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B2"/>
    <w:rsid w:val="00044AE3"/>
    <w:rsid w:val="00074FB2"/>
    <w:rsid w:val="001A777B"/>
    <w:rsid w:val="0027361F"/>
    <w:rsid w:val="003E55B2"/>
    <w:rsid w:val="00586CB5"/>
    <w:rsid w:val="0069469A"/>
    <w:rsid w:val="0085364E"/>
    <w:rsid w:val="008D79FF"/>
    <w:rsid w:val="009155B4"/>
    <w:rsid w:val="009C6E8B"/>
    <w:rsid w:val="00A94204"/>
    <w:rsid w:val="00BA668D"/>
    <w:rsid w:val="00F74A34"/>
    <w:rsid w:val="00F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C16E8-177C-4C04-AAB2-B71FF4DB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42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4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2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F6120-E75F-4225-A4AF-51555D09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淋 漓</dc:creator>
  <cp:keywords/>
  <dc:description/>
  <cp:lastModifiedBy>淋 漓</cp:lastModifiedBy>
  <cp:revision>56</cp:revision>
  <dcterms:created xsi:type="dcterms:W3CDTF">2017-04-06T02:41:00Z</dcterms:created>
  <dcterms:modified xsi:type="dcterms:W3CDTF">2017-04-06T09:12:00Z</dcterms:modified>
</cp:coreProperties>
</file>