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9087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20"/>
        <w:gridCol w:w="4111"/>
        <w:gridCol w:w="992"/>
        <w:gridCol w:w="1134"/>
        <w:gridCol w:w="1530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restart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bookmarkStart w:id="0" w:name="OLE_LINK5"/>
            <w:bookmarkStart w:id="1" w:name="OLE_LINK4"/>
            <w:bookmarkStart w:id="2" w:name="OLE_LINK6"/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  <w:lang w:eastAsia="zh-CN"/>
              </w:rPr>
              <w:t>宋长鑫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周计划（</w:t>
            </w:r>
            <w:r>
              <w:rPr>
                <w:rFonts w:hint="eastAsia" w:ascii="Times New Roman" w:hAnsi="Times New Roman" w:eastAsia="宋体" w:cs="Times New Roman"/>
                <w:bCs/>
                <w:kern w:val="0"/>
                <w:sz w:val="18"/>
                <w:szCs w:val="18"/>
              </w:rPr>
              <w:t>2017-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0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宋体" w:eastAsia="宋体" w:cs="Times New Roman"/>
                <w:kern w:val="0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~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201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</w:rPr>
              <w:t>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-0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</w:rPr>
              <w:t>-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/>
              </w:rPr>
              <w:t>12</w:t>
            </w: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）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9087" w:type="dxa"/>
            <w:gridSpan w:val="5"/>
            <w:vMerge w:val="continue"/>
            <w:tcBorders>
              <w:top w:val="single" w:color="auto" w:sz="4" w:space="0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5431" w:type="dxa"/>
            <w:gridSpan w:val="2"/>
            <w:tcBorders>
              <w:top w:val="nil"/>
              <w:left w:val="single" w:color="auto" w:sz="4" w:space="0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工作说明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分值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完成状态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b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 w:val="18"/>
                <w:szCs w:val="18"/>
              </w:rPr>
              <w:t>待解决问题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5" w:hRule="atLeast"/>
        </w:trPr>
        <w:tc>
          <w:tcPr>
            <w:tcW w:w="1320" w:type="dxa"/>
            <w:vMerge w:val="restart"/>
            <w:tcBorders>
              <w:top w:val="nil"/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主要工作</w:t>
            </w:r>
          </w:p>
          <w:p>
            <w:pPr>
              <w:widowControl/>
              <w:jc w:val="left"/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  <w:lang w:val="en-US" w:eastAsia="zh-CN"/>
              </w:rPr>
              <w:t>(医学体检app)</w:t>
            </w:r>
          </w:p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1"/>
              </w:numPr>
              <w:jc w:val="left"/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对类列表和表型量表拼树合并查询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nil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360" w:firstLineChars="200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Helvetica"/>
                <w:color w:val="333333"/>
                <w:sz w:val="18"/>
                <w:szCs w:val="18"/>
              </w:rPr>
            </w:pP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</w:rPr>
              <w:t>2、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eastAsia="zh-CN"/>
              </w:rPr>
              <w:t>自学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SVN操作。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eastAsia="zh-CN"/>
              </w:rPr>
              <w:t>更改简易精神状态评价量表的</w:t>
            </w:r>
            <w:r>
              <w:rPr>
                <w:rFonts w:hint="eastAsia" w:ascii="宋体" w:hAnsi="宋体" w:eastAsia="宋体" w:cs="Helvetica"/>
                <w:color w:val="333333"/>
                <w:sz w:val="18"/>
                <w:szCs w:val="18"/>
                <w:lang w:val="en-US" w:eastAsia="zh-CN"/>
              </w:rPr>
              <w:t>word文档为需求格式。编写用户的修改用户、查询所有用户，根据id查询用户等功能。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Helvetica" w:hAnsi="Helvetica" w:cs="Helvetica" w:eastAsiaTheme="minorEastAsia"/>
                <w:color w:val="333333"/>
                <w:sz w:val="18"/>
                <w:szCs w:val="18"/>
                <w:lang w:val="en-US" w:eastAsia="zh-CN"/>
              </w:rPr>
            </w:pPr>
            <w:r>
              <w:rPr>
                <w:rFonts w:hint="eastAsia" w:ascii="Helvetica" w:hAnsi="Helvetica" w:cs="Helvetica"/>
                <w:color w:val="333333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301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>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numPr>
                <w:ilvl w:val="0"/>
                <w:numId w:val="2"/>
              </w:numPr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修改功能，把类列表和表型量表分开定义接口。协助完成量表存储接口的DAO层和Mapper.xml。修改用户更新代码。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42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  <w:tab/>
            </w: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1</w:t>
            </w: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color w:val="FF0000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4、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编写用户的模糊查询接口。协助修改知情者测试和受试者测试的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word文档。修改查询用户的功能为根据代表ID查询用户功能。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20</w:t>
            </w:r>
          </w:p>
        </w:tc>
        <w:tc>
          <w:tcPr>
            <w:tcW w:w="113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4"/>
              </w:tabs>
              <w:jc w:val="left"/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 w:eastAsia="宋体" w:cs="Times New Roman"/>
                <w:kern w:val="0"/>
                <w:sz w:val="18"/>
                <w:szCs w:val="18"/>
                <w:lang w:val="en-US" w:eastAsia="zh-CN"/>
              </w:rPr>
              <w:t xml:space="preserve">   1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eastAsia="宋体" w:cs="Times New Roman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tabs>
                <w:tab w:val="left" w:pos="2887"/>
              </w:tabs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5、</w:t>
            </w:r>
            <w:r>
              <w:rPr>
                <w:rFonts w:ascii="Arial" w:hAnsi="Arial" w:eastAsia="宋体" w:cs="Arial"/>
                <w:kern w:val="0"/>
                <w:sz w:val="18"/>
                <w:szCs w:val="18"/>
              </w:rPr>
              <w:t xml:space="preserve"> 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>修改用户更新代码。创建录入表型的数据库，实体类。</w:t>
            </w: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eastAsia="zh-CN"/>
              </w:rPr>
              <w:tab/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 xml:space="preserve">   10</w:t>
            </w:r>
          </w:p>
        </w:tc>
        <w:tc>
          <w:tcPr>
            <w:tcW w:w="113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  <w:lang w:val="en-US" w:eastAsia="zh-CN"/>
              </w:rPr>
              <w:t>0.5</w:t>
            </w:r>
          </w:p>
        </w:tc>
        <w:tc>
          <w:tcPr>
            <w:tcW w:w="153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突发工作</w:t>
            </w: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1、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2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1320" w:type="dxa"/>
            <w:vMerge w:val="continue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left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</w:p>
        </w:tc>
        <w:tc>
          <w:tcPr>
            <w:tcW w:w="411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  <w:r>
              <w:rPr>
                <w:rFonts w:hint="eastAsia" w:ascii="Arial" w:hAnsi="Arial" w:eastAsia="宋体" w:cs="Arial"/>
                <w:kern w:val="0"/>
                <w:sz w:val="18"/>
                <w:szCs w:val="18"/>
              </w:rPr>
              <w:t>3</w:t>
            </w:r>
            <w:r>
              <w:rPr>
                <w:rFonts w:hint="eastAsia" w:ascii="宋体" w:hAnsi="宋体" w:eastAsia="宋体" w:cs="Arial"/>
                <w:kern w:val="0"/>
                <w:sz w:val="18"/>
                <w:szCs w:val="18"/>
              </w:rPr>
              <w:t>、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  <w:tc>
          <w:tcPr>
            <w:tcW w:w="153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7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/>
                <w:bCs/>
                <w:kern w:val="0"/>
                <w:szCs w:val="18"/>
              </w:rPr>
            </w:pPr>
            <w:r>
              <w:rPr>
                <w:rFonts w:hint="eastAsia" w:ascii="宋体" w:hAnsi="宋体" w:eastAsia="宋体" w:cs="Times New Roman"/>
                <w:b/>
                <w:bCs/>
                <w:kern w:val="0"/>
                <w:szCs w:val="18"/>
              </w:rPr>
              <w:t>总分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270" w:firstLineChars="0"/>
              <w:jc w:val="left"/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</w:pPr>
            <w:r>
              <w:rPr>
                <w:rFonts w:hint="eastAsia" w:ascii="Arial" w:hAnsi="Arial" w:eastAsia="宋体" w:cs="Arial"/>
                <w:b/>
                <w:kern w:val="0"/>
                <w:szCs w:val="18"/>
                <w:lang w:val="en-US" w:eastAsia="zh-CN"/>
              </w:rPr>
              <w:t>20+20+20+20+10=90</w:t>
            </w:r>
            <w:bookmarkStart w:id="3" w:name="_GoBack"/>
            <w:bookmarkEnd w:id="3"/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74" w:hRule="atLeast"/>
        </w:trPr>
        <w:tc>
          <w:tcPr>
            <w:tcW w:w="13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jc w:val="center"/>
              <w:rPr>
                <w:rFonts w:ascii="宋体" w:hAnsi="宋体" w:eastAsia="宋体" w:cs="Times New Roman"/>
                <w:bCs/>
                <w:kern w:val="0"/>
                <w:sz w:val="18"/>
                <w:szCs w:val="18"/>
              </w:rPr>
            </w:pPr>
            <w:r>
              <w:rPr>
                <w:rFonts w:hint="eastAsia" w:ascii="宋体" w:hAnsi="宋体" w:eastAsia="宋体" w:cs="Times New Roman"/>
                <w:bCs/>
                <w:kern w:val="0"/>
                <w:sz w:val="18"/>
                <w:szCs w:val="18"/>
              </w:rPr>
              <w:t>总结</w:t>
            </w:r>
          </w:p>
        </w:tc>
        <w:tc>
          <w:tcPr>
            <w:tcW w:w="7767" w:type="dxa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left"/>
              <w:rPr>
                <w:rFonts w:ascii="Arial" w:hAnsi="Arial" w:eastAsia="宋体" w:cs="Arial"/>
                <w:kern w:val="0"/>
                <w:sz w:val="18"/>
                <w:szCs w:val="18"/>
              </w:rPr>
            </w:pPr>
          </w:p>
        </w:tc>
      </w:tr>
      <w:bookmarkEnd w:id="0"/>
      <w:bookmarkEnd w:id="1"/>
      <w:bookmarkEnd w:id="2"/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6477D"/>
    <w:multiLevelType w:val="singleLevel"/>
    <w:tmpl w:val="58C6477D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58C8DC7F"/>
    <w:multiLevelType w:val="singleLevel"/>
    <w:tmpl w:val="58C8DC7F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7244EA0"/>
    <w:rsid w:val="07244EA0"/>
    <w:rsid w:val="0BBA385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2017-05-12T05:22:00Z</dcterms:created>
  <dc:creator>Administrator</dc:creator>
  <cp:lastModifiedBy>Administrator</cp:lastModifiedBy>
  <dcterms:modified xsi:type="dcterms:W3CDTF">2017-05-12T07:31:17Z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