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095-1547027176637" w:id="1"/>
      <w:bookmarkEnd w:id="1"/>
      <w:r>
        <w:rPr/>
        <w:t>修改证书生成引擎为MakeCert engine</w:t>
      </w:r>
    </w:p>
    <w:p>
      <w:pPr/>
      <w:bookmarkStart w:name="7868-1547027224014" w:id="2"/>
      <w:bookmarkEnd w:id="2"/>
      <w:r>
        <w:drawing>
          <wp:inline distT="0" distR="0" distB="0" distL="0">
            <wp:extent cx="5267325" cy="235415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674-1547027224014" w:id="3"/>
      <w:bookmarkEnd w:id="3"/>
      <w:r>
        <w:rPr/>
        <w:t>再重置所有证书</w:t>
      </w:r>
    </w:p>
    <w:p>
      <w:pPr/>
      <w:bookmarkStart w:name="8430-1547027284301" w:id="4"/>
      <w:bookmarkEnd w:id="4"/>
      <w:r>
        <w:drawing>
          <wp:inline distT="0" distR="0" distB="0" distL="0">
            <wp:extent cx="5267325" cy="277830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75-1547027284301" w:id="5"/>
      <w:bookmarkEnd w:id="5"/>
      <w:r>
        <w:rPr/>
        <w:t>一直点下一步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2019-10-12T01:00:24Z</dcterms:created>
  <dc:creator>Apache POI</dc:creator>
</cp:coreProperties>
</file>