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1F39" w14:textId="77777777" w:rsidR="00A55867" w:rsidRDefault="00C74B75">
      <w:pPr>
        <w:pStyle w:val="Title"/>
      </w:pPr>
      <w:r>
        <w:t>Bing machine analysis</w:t>
      </w:r>
    </w:p>
    <w:p w14:paraId="170391F8" w14:textId="77777777" w:rsidR="00A55867" w:rsidRDefault="00C74B75">
      <w:pPr>
        <w:pStyle w:val="Author"/>
      </w:pPr>
      <w:r>
        <w:t xml:space="preserve">Zeynep </w:t>
      </w:r>
      <w:proofErr w:type="spellStart"/>
      <w:r>
        <w:t>Civelek</w:t>
      </w:r>
      <w:proofErr w:type="spellEnd"/>
    </w:p>
    <w:p w14:paraId="7F039CC6" w14:textId="77777777" w:rsidR="00A55867" w:rsidRDefault="00C74B75">
      <w:pPr>
        <w:pStyle w:val="Date"/>
      </w:pPr>
      <w:r>
        <w:t>August 11, 2020</w:t>
      </w:r>
    </w:p>
    <w:p w14:paraId="48A25549" w14:textId="77777777" w:rsidR="00A55867" w:rsidRDefault="00C74B75">
      <w:pPr>
        <w:pStyle w:val="Heading1"/>
      </w:pPr>
      <w:bookmarkStart w:id="0" w:name="dropouts"/>
      <w:bookmarkEnd w:id="0"/>
      <w:r>
        <w:t>Dropouts</w:t>
      </w:r>
    </w:p>
    <w:p w14:paraId="16AEA704" w14:textId="77777777" w:rsidR="00A55867" w:rsidRDefault="00C74B75">
      <w:pPr>
        <w:pStyle w:val="FirstParagraph"/>
      </w:pPr>
      <w:r>
        <w:t xml:space="preserve">We have </w:t>
      </w:r>
      <w:r w:rsidRPr="00781FCB">
        <w:rPr>
          <w:b/>
        </w:rPr>
        <w:t>5 dropouts</w:t>
      </w:r>
      <w:r>
        <w:t xml:space="preserve"> (1 child stopped after 4 trials, 1 child stopped after 8 trials, 1 child stopped after 9 trials, 1 child where RA gave away the game by saying "let's watch and listen", 1 child with an experimenter error in trial 11 (wrong noise) so we only had 10 trials).</w:t>
      </w:r>
    </w:p>
    <w:p w14:paraId="454A0198" w14:textId="77777777" w:rsidR="00A55867" w:rsidRDefault="00C74B75">
      <w:pPr>
        <w:pStyle w:val="Heading1"/>
      </w:pPr>
      <w:bookmarkStart w:id="1" w:name="which-children-to-include"/>
      <w:bookmarkEnd w:id="1"/>
      <w:r>
        <w:t>Which children to include?</w:t>
      </w:r>
    </w:p>
    <w:p w14:paraId="432C0673" w14:textId="5A0959CB" w:rsidR="00A55867" w:rsidRDefault="00C74B75">
      <w:pPr>
        <w:pStyle w:val="FirstParagraph"/>
      </w:pPr>
      <w:r>
        <w:t xml:space="preserve">We decided to include children who have completed 75% (i.e., 15 trials) of the test trials. </w:t>
      </w:r>
      <w:commentRangeStart w:id="2"/>
      <w:r w:rsidR="0098075C" w:rsidRPr="0098075C">
        <w:rPr>
          <w:rFonts w:cs="Times New Roman"/>
        </w:rPr>
        <w:t xml:space="preserve">We included </w:t>
      </w:r>
      <w:r w:rsidR="0098075C" w:rsidRPr="0098075C">
        <w:rPr>
          <w:rFonts w:cs="Times New Roman"/>
          <w:color w:val="000000"/>
          <w:shd w:val="clear" w:color="auto" w:fill="FFFFFF"/>
        </w:rPr>
        <w:t>4 children</w:t>
      </w:r>
      <w:r w:rsidR="0098075C" w:rsidRPr="0098075C">
        <w:rPr>
          <w:rFonts w:cs="Times New Roman"/>
          <w:color w:val="000000"/>
          <w:shd w:val="clear" w:color="auto" w:fill="FFFFFF"/>
        </w:rPr>
        <w:t xml:space="preserve"> who did not have 100% of the datapoints</w:t>
      </w:r>
      <w:r w:rsidR="0098075C" w:rsidRPr="0098075C">
        <w:rPr>
          <w:rFonts w:cs="Times New Roman"/>
          <w:color w:val="000000"/>
          <w:shd w:val="clear" w:color="auto" w:fill="FFFFFF"/>
        </w:rPr>
        <w:t>: 2 children where we used the wrong coding sheet and accidentally only administered 16 trials; 1 child where there was an experimenter error (wrong noise in trial 18), so we could only use 17 trials, 1 child who stopped after 16 trials</w:t>
      </w:r>
      <w:commentRangeEnd w:id="2"/>
      <w:r w:rsidR="0098075C">
        <w:rPr>
          <w:rStyle w:val="CommentReference"/>
        </w:rPr>
        <w:commentReference w:id="2"/>
      </w:r>
    </w:p>
    <w:p w14:paraId="0B0048A4" w14:textId="77777777" w:rsidR="00A55867" w:rsidRDefault="00C74B75">
      <w:pPr>
        <w:pStyle w:val="Heading1"/>
      </w:pPr>
      <w:bookmarkStart w:id="3" w:name="removing-the-dropouts-from-data"/>
      <w:bookmarkEnd w:id="3"/>
      <w:r>
        <w:t>Removing the dropouts from data</w:t>
      </w:r>
    </w:p>
    <w:p w14:paraId="24EF6D68" w14:textId="77777777" w:rsidR="00A55867" w:rsidRDefault="00C74B75">
      <w:pPr>
        <w:pStyle w:val="FirstParagraph"/>
      </w:pPr>
      <w:r>
        <w:t xml:space="preserve">Final </w:t>
      </w:r>
      <w:r>
        <w:rPr>
          <w:b/>
        </w:rPr>
        <w:t>sample size is 65</w:t>
      </w:r>
      <w:r>
        <w:t>.</w:t>
      </w:r>
    </w:p>
    <w:p w14:paraId="1045009B" w14:textId="77777777" w:rsidR="00A55867" w:rsidRDefault="00C74B75">
      <w:pPr>
        <w:pStyle w:val="Heading1"/>
      </w:pPr>
      <w:bookmarkStart w:id="4" w:name="sample-description"/>
      <w:bookmarkEnd w:id="4"/>
      <w:r>
        <w:lastRenderedPageBreak/>
        <w:t>Sample description</w:t>
      </w:r>
    </w:p>
    <w:p w14:paraId="4234FB46" w14:textId="77777777" w:rsidR="00A55867" w:rsidRDefault="00C74B75">
      <w:pPr>
        <w:pStyle w:val="Heading2"/>
      </w:pPr>
      <w:bookmarkStart w:id="5" w:name="gender-distribution"/>
      <w:bookmarkEnd w:id="5"/>
      <w:r>
        <w:t>Gender distribution</w:t>
      </w:r>
    </w:p>
    <w:p w14:paraId="0598726B" w14:textId="77777777" w:rsidR="00A55867" w:rsidRDefault="00781FCB">
      <w:pPr>
        <w:pStyle w:val="Fir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70F397" wp14:editId="593D9E54">
            <wp:simplePos x="0" y="0"/>
            <wp:positionH relativeFrom="column">
              <wp:posOffset>3019425</wp:posOffset>
            </wp:positionH>
            <wp:positionV relativeFrom="paragraph">
              <wp:posOffset>123825</wp:posOffset>
            </wp:positionV>
            <wp:extent cx="2922905" cy="233997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B75">
        <w:rPr>
          <w:noProof/>
        </w:rPr>
        <w:drawing>
          <wp:inline distT="0" distB="0" distL="0" distR="0" wp14:anchorId="2BEFD861" wp14:editId="2B4CCF3D">
            <wp:extent cx="2925643" cy="234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43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A1902" w14:textId="77777777" w:rsidR="00A55867" w:rsidRDefault="00A55867">
      <w:pPr>
        <w:pStyle w:val="FirstParagraph"/>
      </w:pPr>
    </w:p>
    <w:p w14:paraId="354E4D06" w14:textId="77777777" w:rsidR="00A55867" w:rsidRDefault="00C74B75">
      <w:pPr>
        <w:pStyle w:val="FirstParagraph"/>
      </w:pPr>
      <w:r>
        <w:t xml:space="preserve">There are </w:t>
      </w:r>
      <w:r>
        <w:rPr>
          <w:b/>
        </w:rPr>
        <w:t>39 girls</w:t>
      </w:r>
      <w:r>
        <w:t xml:space="preserve"> and </w:t>
      </w:r>
      <w:r>
        <w:rPr>
          <w:b/>
        </w:rPr>
        <w:t>26 boys</w:t>
      </w:r>
      <w:r>
        <w:t>.</w:t>
      </w:r>
    </w:p>
    <w:p w14:paraId="17EDBD38" w14:textId="77777777" w:rsidR="00A55867" w:rsidRDefault="00C74B75">
      <w:pPr>
        <w:pStyle w:val="Compact"/>
        <w:numPr>
          <w:ilvl w:val="0"/>
          <w:numId w:val="3"/>
        </w:numPr>
      </w:pPr>
      <w:r>
        <w:t>Girls: 22 3y, 14 4y, 3 5y</w:t>
      </w:r>
    </w:p>
    <w:p w14:paraId="1680BF40" w14:textId="77777777" w:rsidR="00A55867" w:rsidRDefault="00C74B75">
      <w:pPr>
        <w:pStyle w:val="Compact"/>
        <w:numPr>
          <w:ilvl w:val="0"/>
          <w:numId w:val="3"/>
        </w:numPr>
      </w:pPr>
      <w:r>
        <w:t>Boys: 10 3y, 12 4y, 4 5y</w:t>
      </w:r>
    </w:p>
    <w:p w14:paraId="6435ACAD" w14:textId="77777777" w:rsidR="00A55867" w:rsidRDefault="00C74B75">
      <w:pPr>
        <w:pStyle w:val="FirstParagraph"/>
      </w:pPr>
      <w:r>
        <w:t>There is no difference in the age distribution between boys and girls.</w:t>
      </w:r>
    </w:p>
    <w:p w14:paraId="7A2E4C0D" w14:textId="77777777" w:rsidR="00A55867" w:rsidRDefault="00C74B75">
      <w:pPr>
        <w:pStyle w:val="Heading2"/>
      </w:pPr>
      <w:bookmarkStart w:id="6" w:name="age"/>
      <w:bookmarkEnd w:id="6"/>
      <w:r>
        <w:t>Age</w:t>
      </w:r>
    </w:p>
    <w:p w14:paraId="5D287B71" w14:textId="77777777" w:rsidR="00A55867" w:rsidRDefault="00C74B75">
      <w:pPr>
        <w:pStyle w:val="Heading3"/>
      </w:pPr>
      <w:bookmarkStart w:id="7" w:name="age-at-beginning-of-testing"/>
      <w:bookmarkEnd w:id="7"/>
      <w:r>
        <w:t>Age at beginning of testing</w:t>
      </w:r>
    </w:p>
    <w:p w14:paraId="75148D77" w14:textId="77777777" w:rsidR="00A55867" w:rsidRDefault="00C74B75">
      <w:pPr>
        <w:pStyle w:val="FirstParagraph"/>
      </w:pPr>
      <w:r>
        <w:t>At the beginning of testing, the children who had valid data on the Bing Machine task were on average 47.57 months (SD = 6.93, range 36-64) old. There were 34 3-year-olds, 26 4-year-olds, and 5 5-year-olds.</w:t>
      </w:r>
    </w:p>
    <w:p w14:paraId="30841241" w14:textId="77777777" w:rsidR="00A55867" w:rsidRDefault="00C74B75">
      <w:pPr>
        <w:pStyle w:val="Heading3"/>
      </w:pPr>
      <w:bookmarkStart w:id="8" w:name="age-in-the-middle-of-testing"/>
      <w:bookmarkEnd w:id="8"/>
      <w:r>
        <w:t>Age in the middle of testing</w:t>
      </w:r>
    </w:p>
    <w:p w14:paraId="55BD238D" w14:textId="77777777" w:rsidR="00A55867" w:rsidRDefault="00C74B75">
      <w:pPr>
        <w:pStyle w:val="FirstParagraph"/>
      </w:pPr>
      <w:r>
        <w:t xml:space="preserve">In the middle of testing, the children who had valid data on the Bing Machine task were on average </w:t>
      </w:r>
      <w:r>
        <w:rPr>
          <w:b/>
        </w:rPr>
        <w:t>49.29 months (SD = 6.90, range 39-65)</w:t>
      </w:r>
      <w:r>
        <w:t xml:space="preserve"> old. There were</w:t>
      </w:r>
    </w:p>
    <w:p w14:paraId="5409AD31" w14:textId="77777777" w:rsidR="00A55867" w:rsidRDefault="00C74B75">
      <w:pPr>
        <w:pStyle w:val="Compact"/>
        <w:numPr>
          <w:ilvl w:val="0"/>
          <w:numId w:val="4"/>
        </w:numPr>
      </w:pPr>
      <w:r>
        <w:t>32 3-year-olds</w:t>
      </w:r>
    </w:p>
    <w:p w14:paraId="124609E5" w14:textId="77777777" w:rsidR="00A55867" w:rsidRDefault="00C74B75">
      <w:pPr>
        <w:pStyle w:val="Compact"/>
        <w:numPr>
          <w:ilvl w:val="0"/>
          <w:numId w:val="4"/>
        </w:numPr>
      </w:pPr>
      <w:r>
        <w:t>26 4-year-olds</w:t>
      </w:r>
    </w:p>
    <w:p w14:paraId="23F6488C" w14:textId="77777777" w:rsidR="00A55867" w:rsidRDefault="00C74B75">
      <w:pPr>
        <w:pStyle w:val="Compact"/>
        <w:numPr>
          <w:ilvl w:val="0"/>
          <w:numId w:val="4"/>
        </w:numPr>
      </w:pPr>
      <w:r>
        <w:t>7 5-year-olds</w:t>
      </w:r>
    </w:p>
    <w:p w14:paraId="3A49D8BC" w14:textId="77777777" w:rsidR="00A55867" w:rsidRDefault="00C74B75">
      <w:pPr>
        <w:pStyle w:val="Heading3"/>
      </w:pPr>
      <w:bookmarkStart w:id="9" w:name="age-mediansplit-by-entire-sample"/>
      <w:bookmarkEnd w:id="9"/>
      <w:r>
        <w:t xml:space="preserve">Age </w:t>
      </w:r>
      <w:proofErr w:type="spellStart"/>
      <w:r>
        <w:t>mediansplit</w:t>
      </w:r>
      <w:proofErr w:type="spellEnd"/>
      <w:r>
        <w:t xml:space="preserve"> by entire sample</w:t>
      </w:r>
    </w:p>
    <w:p w14:paraId="3E0C6EC7" w14:textId="77777777" w:rsidR="00A55867" w:rsidRDefault="00C74B75">
      <w:pPr>
        <w:pStyle w:val="FirstParagraph"/>
      </w:pPr>
      <w:r>
        <w:t>Median is 49 months</w:t>
      </w:r>
      <w:r w:rsidR="00781FCB">
        <w:t>.</w:t>
      </w:r>
    </w:p>
    <w:p w14:paraId="7E0290E5" w14:textId="77777777" w:rsidR="00A55867" w:rsidRDefault="00C74B75">
      <w:pPr>
        <w:pStyle w:val="FirstParagraph"/>
      </w:pPr>
      <w:r>
        <w:lastRenderedPageBreak/>
        <w:t xml:space="preserve">There are </w:t>
      </w:r>
      <w:r>
        <w:rPr>
          <w:b/>
        </w:rPr>
        <w:t>34 young</w:t>
      </w:r>
      <w:r>
        <w:t xml:space="preserve"> and </w:t>
      </w:r>
      <w:r>
        <w:rPr>
          <w:b/>
        </w:rPr>
        <w:t>31 old</w:t>
      </w:r>
      <w:r>
        <w:t xml:space="preserve"> children.</w:t>
      </w:r>
    </w:p>
    <w:p w14:paraId="437DA1C5" w14:textId="77777777" w:rsidR="00A55867" w:rsidRDefault="00C74B75">
      <w:pPr>
        <w:pStyle w:val="Heading1"/>
      </w:pPr>
      <w:bookmarkStart w:id="10" w:name="warm-up"/>
      <w:bookmarkEnd w:id="10"/>
      <w:r>
        <w:t>Warm-up</w:t>
      </w:r>
    </w:p>
    <w:p w14:paraId="45B3D0B7" w14:textId="77777777" w:rsidR="00A55867" w:rsidRDefault="00C74B75">
      <w:pPr>
        <w:pStyle w:val="FirstParagraph"/>
      </w:pPr>
      <w:r>
        <w:t>All children (N=65) passed the transparent training within 3 trials (the minimum number of required trials to pass).</w:t>
      </w:r>
    </w:p>
    <w:p w14:paraId="1E5AE7A1" w14:textId="77777777" w:rsidR="00A55867" w:rsidRDefault="00C74B75" w:rsidP="00781FCB">
      <w:pPr>
        <w:pStyle w:val="Heading1"/>
      </w:pPr>
      <w:r>
        <w:t>Number of correct trials in Test</w:t>
      </w:r>
    </w:p>
    <w:p w14:paraId="2074DB97" w14:textId="77777777" w:rsidR="00781FCB" w:rsidRDefault="00C74B75">
      <w:pPr>
        <w:pStyle w:val="FirstParagraph"/>
      </w:pPr>
      <w:r>
        <w:t xml:space="preserve">The average number of correct trials was </w:t>
      </w:r>
      <w:r w:rsidRPr="00781FCB">
        <w:rPr>
          <w:b/>
        </w:rPr>
        <w:t>9.70</w:t>
      </w:r>
      <w:r>
        <w:t xml:space="preserve"> (SD = 2.57, range 5-17). 50% of the children had 9 or fewer trials correct. The distribution of correct trials is skewed. </w:t>
      </w:r>
    </w:p>
    <w:p w14:paraId="3E18EA00" w14:textId="77777777" w:rsidR="00781FCB" w:rsidRDefault="00C74B75">
      <w:pPr>
        <w:pStyle w:val="FirstParagraph"/>
      </w:pPr>
      <w:r>
        <w:t xml:space="preserve">Split by age: </w:t>
      </w:r>
    </w:p>
    <w:p w14:paraId="5CD5DA0A" w14:textId="77777777" w:rsidR="00781FCB" w:rsidRDefault="00C74B75">
      <w:pPr>
        <w:pStyle w:val="FirstParagraph"/>
      </w:pPr>
      <w:r>
        <w:t xml:space="preserve">- 3-year-olds: M = </w:t>
      </w:r>
      <w:r w:rsidRPr="00781FCB">
        <w:rPr>
          <w:b/>
        </w:rPr>
        <w:t>9.53</w:t>
      </w:r>
      <w:r>
        <w:t xml:space="preserve"> (2.32, range 6-17) </w:t>
      </w:r>
    </w:p>
    <w:p w14:paraId="131A9BE2" w14:textId="77777777" w:rsidR="00781FCB" w:rsidRDefault="00C74B75">
      <w:pPr>
        <w:pStyle w:val="FirstParagraph"/>
      </w:pPr>
      <w:r>
        <w:t xml:space="preserve">- 4-year-olds: M = </w:t>
      </w:r>
      <w:r w:rsidRPr="00781FCB">
        <w:rPr>
          <w:b/>
        </w:rPr>
        <w:t>9.76</w:t>
      </w:r>
      <w:r>
        <w:t xml:space="preserve"> (2.79, range 5-17) </w:t>
      </w:r>
    </w:p>
    <w:p w14:paraId="7EDAF64E" w14:textId="77777777" w:rsidR="00781FCB" w:rsidRDefault="00C74B75">
      <w:pPr>
        <w:pStyle w:val="FirstParagraph"/>
      </w:pPr>
      <w:r>
        <w:t xml:space="preserve">- 5-year-olds: M = </w:t>
      </w:r>
      <w:r w:rsidRPr="00781FCB">
        <w:rPr>
          <w:b/>
        </w:rPr>
        <w:t>10.29</w:t>
      </w:r>
      <w:r>
        <w:t xml:space="preserve"> (2.72, range 7-14) </w:t>
      </w:r>
    </w:p>
    <w:p w14:paraId="3127F9EF" w14:textId="77777777" w:rsidR="00781FCB" w:rsidRDefault="00C74B75">
      <w:pPr>
        <w:pStyle w:val="FirstParagraph"/>
      </w:pPr>
      <w:r>
        <w:t xml:space="preserve">Thus, numerically, all age groups seem to be performing equally. </w:t>
      </w:r>
    </w:p>
    <w:p w14:paraId="65AC195E" w14:textId="77777777" w:rsidR="00781FCB" w:rsidRDefault="00C74B75">
      <w:pPr>
        <w:pStyle w:val="FirstParagraph"/>
      </w:pPr>
      <w:r>
        <w:t xml:space="preserve">In terms of the median split of age, we found: </w:t>
      </w:r>
    </w:p>
    <w:p w14:paraId="1656194C" w14:textId="77777777" w:rsidR="00781FCB" w:rsidRDefault="00C74B75">
      <w:pPr>
        <w:pStyle w:val="FirstParagraph"/>
      </w:pPr>
      <w:r>
        <w:t xml:space="preserve">- young children: </w:t>
      </w:r>
      <w:r w:rsidRPr="00781FCB">
        <w:rPr>
          <w:b/>
        </w:rPr>
        <w:t>9.71</w:t>
      </w:r>
      <w:r>
        <w:t xml:space="preserve"> (SD = 2.38, range 6-17) </w:t>
      </w:r>
    </w:p>
    <w:p w14:paraId="00152C8A" w14:textId="77777777" w:rsidR="00781FCB" w:rsidRDefault="00C74B75">
      <w:pPr>
        <w:pStyle w:val="FirstParagraph"/>
      </w:pPr>
      <w:r>
        <w:t xml:space="preserve">- old children: </w:t>
      </w:r>
      <w:r w:rsidRPr="00781FCB">
        <w:rPr>
          <w:b/>
        </w:rPr>
        <w:t>9.70</w:t>
      </w:r>
      <w:r>
        <w:t xml:space="preserve"> (SD = 2.76, range 5-17) </w:t>
      </w:r>
    </w:p>
    <w:p w14:paraId="475A58E3" w14:textId="77777777" w:rsidR="00A55867" w:rsidRDefault="00C74B75">
      <w:pPr>
        <w:pStyle w:val="FirstParagraph"/>
      </w:pPr>
      <w:r>
        <w:t>So using the median split, there was no difference between the groups.</w:t>
      </w:r>
    </w:p>
    <w:p w14:paraId="7010E37D" w14:textId="77777777" w:rsidR="00781FCB" w:rsidRDefault="00781FCB">
      <w:pPr>
        <w:pStyle w:val="BodyText"/>
      </w:pPr>
      <w:r>
        <w:rPr>
          <w:noProof/>
        </w:rPr>
        <w:drawing>
          <wp:inline distT="0" distB="0" distL="0" distR="0" wp14:anchorId="3CB7345F" wp14:editId="5B60F8DA">
            <wp:extent cx="2923280" cy="2340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80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436E2" w14:textId="77777777" w:rsidR="00A55867" w:rsidRDefault="00C74B75" w:rsidP="00781FCB">
      <w:pPr>
        <w:pStyle w:val="Heading1"/>
      </w:pPr>
      <w:r>
        <w:lastRenderedPageBreak/>
        <w:t>DV: Proportion correct</w:t>
      </w:r>
    </w:p>
    <w:p w14:paraId="7DEA5B55" w14:textId="77777777" w:rsidR="00781FCB" w:rsidRDefault="00C74B75">
      <w:pPr>
        <w:pStyle w:val="FirstParagraph"/>
      </w:pPr>
      <w:r>
        <w:rPr>
          <w:noProof/>
        </w:rPr>
        <w:drawing>
          <wp:inline distT="0" distB="0" distL="0" distR="0" wp14:anchorId="3237A2F4" wp14:editId="1B7349BA">
            <wp:extent cx="2923280" cy="2340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80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EC6EA" w14:textId="77777777" w:rsidR="00A55867" w:rsidRDefault="00C74B75">
      <w:pPr>
        <w:pStyle w:val="FirstParagraph"/>
      </w:pPr>
      <w:r>
        <w:t xml:space="preserve">The average proportion of correct trials was </w:t>
      </w:r>
      <w:r w:rsidRPr="00781FCB">
        <w:rPr>
          <w:b/>
        </w:rPr>
        <w:t>49.03%</w:t>
      </w:r>
      <w:r>
        <w:t xml:space="preserve"> (SD = 13.23, range 30-93.75%). 50% of the children had 45% or a smaller proportion of their trials correct. The DV is not normally distributed, W = 0.907, p &lt; .001.</w:t>
      </w:r>
    </w:p>
    <w:p w14:paraId="0BE1BC61" w14:textId="77777777" w:rsidR="00781FCB" w:rsidRDefault="00C74B75">
      <w:pPr>
        <w:pStyle w:val="BodyText"/>
      </w:pPr>
      <w:r>
        <w:t xml:space="preserve">Split by age: </w:t>
      </w:r>
    </w:p>
    <w:p w14:paraId="6E047FA5" w14:textId="77777777" w:rsidR="00781FCB" w:rsidRDefault="00C74B75">
      <w:pPr>
        <w:pStyle w:val="BodyText"/>
      </w:pPr>
      <w:r>
        <w:t xml:space="preserve">- 3-year-olds: M = 47.65% (11.60, range 30-85%) </w:t>
      </w:r>
    </w:p>
    <w:p w14:paraId="3DA1D5CD" w14:textId="77777777" w:rsidR="00781FCB" w:rsidRDefault="00C74B75">
      <w:pPr>
        <w:pStyle w:val="BodyText"/>
      </w:pPr>
      <w:r>
        <w:t xml:space="preserve">- 4-year-olds: M = 50.09% (14.80, range 31.25-93.75%) </w:t>
      </w:r>
    </w:p>
    <w:p w14:paraId="0493F2DE" w14:textId="77777777" w:rsidR="00781FCB" w:rsidRDefault="00C74B75">
      <w:pPr>
        <w:pStyle w:val="BodyText"/>
      </w:pPr>
      <w:r>
        <w:t xml:space="preserve">- 5-year-olds: M = 51.43 (13.60, range 35-70%) </w:t>
      </w:r>
    </w:p>
    <w:p w14:paraId="3AD8D683" w14:textId="77777777" w:rsidR="00781FCB" w:rsidRDefault="00C74B75">
      <w:pPr>
        <w:pStyle w:val="BodyText"/>
      </w:pPr>
      <w:r>
        <w:t xml:space="preserve">Thus, numerically, all age groups seem to perform equally. </w:t>
      </w:r>
    </w:p>
    <w:p w14:paraId="2BAA2B58" w14:textId="77777777" w:rsidR="00781FCB" w:rsidRDefault="00C74B75">
      <w:pPr>
        <w:pStyle w:val="BodyText"/>
      </w:pPr>
      <w:r>
        <w:t xml:space="preserve">In terms of the median split of age, we found: </w:t>
      </w:r>
    </w:p>
    <w:p w14:paraId="3A4D9AF2" w14:textId="77777777" w:rsidR="00781FCB" w:rsidRDefault="00C74B75">
      <w:pPr>
        <w:pStyle w:val="BodyText"/>
      </w:pPr>
      <w:r>
        <w:t xml:space="preserve">- </w:t>
      </w:r>
      <w:r w:rsidR="00781FCB">
        <w:t>Young</w:t>
      </w:r>
      <w:r>
        <w:t xml:space="preserve"> children: </w:t>
      </w:r>
      <w:r w:rsidRPr="00781FCB">
        <w:rPr>
          <w:b/>
        </w:rPr>
        <w:t>48.53</w:t>
      </w:r>
      <w:r>
        <w:t xml:space="preserve"> (SD = 11.92, range 30-85%) </w:t>
      </w:r>
    </w:p>
    <w:p w14:paraId="4E3E16CC" w14:textId="77777777" w:rsidR="00781FCB" w:rsidRDefault="00C74B75">
      <w:pPr>
        <w:pStyle w:val="BodyText"/>
      </w:pPr>
      <w:r>
        <w:t xml:space="preserve">- </w:t>
      </w:r>
      <w:r w:rsidR="00781FCB">
        <w:t>Old</w:t>
      </w:r>
      <w:r>
        <w:t xml:space="preserve"> children: </w:t>
      </w:r>
      <w:r w:rsidRPr="00781FCB">
        <w:rPr>
          <w:b/>
        </w:rPr>
        <w:t>49.50</w:t>
      </w:r>
      <w:r>
        <w:t xml:space="preserve"> (SD = 14.55, range 31.25-93.75%) </w:t>
      </w:r>
    </w:p>
    <w:p w14:paraId="3EFD64A1" w14:textId="77777777" w:rsidR="00A55867" w:rsidRDefault="00C74B75">
      <w:pPr>
        <w:pStyle w:val="BodyText"/>
      </w:pPr>
      <w:r>
        <w:t>So using the median split, there doesn't seem to be a difference between the groups.</w:t>
      </w:r>
    </w:p>
    <w:p w14:paraId="1A0A4A22" w14:textId="77777777" w:rsidR="00A55867" w:rsidRPr="00C041B9" w:rsidRDefault="00C74B75" w:rsidP="00781FCB">
      <w:pPr>
        <w:pStyle w:val="Heading1"/>
      </w:pPr>
      <w:r w:rsidRPr="00C041B9">
        <w:t>Does performance deviate from chance?</w:t>
      </w:r>
    </w:p>
    <w:p w14:paraId="17CAC56F" w14:textId="77777777" w:rsidR="00A55867" w:rsidRDefault="00C74B75">
      <w:pPr>
        <w:pStyle w:val="FirstParagraph"/>
      </w:pPr>
      <w:r>
        <w:t xml:space="preserve">Children's proportion correct </w:t>
      </w:r>
      <w:r w:rsidRPr="00C041B9">
        <w:rPr>
          <w:b/>
        </w:rPr>
        <w:t>is not different from chance</w:t>
      </w:r>
      <w:r>
        <w:t>, V = 610.5, p = .352. Neither young (V = 182, p = .447) nor old children (V = 137, p = .719) performed differently than chance.</w:t>
      </w:r>
    </w:p>
    <w:p w14:paraId="5904E6F3" w14:textId="77777777" w:rsidR="00A55867" w:rsidRPr="00C041B9" w:rsidRDefault="00C74B75" w:rsidP="00C041B9">
      <w:pPr>
        <w:pStyle w:val="Heading1"/>
      </w:pPr>
      <w:r w:rsidRPr="00C041B9">
        <w:rPr>
          <w:b w:val="0"/>
        </w:rPr>
        <w:lastRenderedPageBreak/>
        <w:t xml:space="preserve"> </w:t>
      </w:r>
      <w:r w:rsidRPr="00C041B9">
        <w:t xml:space="preserve">Boxplot split by </w:t>
      </w:r>
      <w:r w:rsidR="00C041B9" w:rsidRPr="00C041B9">
        <w:t xml:space="preserve">median split_ </w:t>
      </w:r>
      <w:r w:rsidRPr="00C041B9">
        <w:t>age:</w:t>
      </w:r>
    </w:p>
    <w:p w14:paraId="2C1CD7E3" w14:textId="77777777" w:rsidR="00A55867" w:rsidRDefault="00C74B75">
      <w:pPr>
        <w:pStyle w:val="FirstParagraph"/>
      </w:pPr>
      <w:r>
        <w:rPr>
          <w:noProof/>
        </w:rPr>
        <w:drawing>
          <wp:inline distT="0" distB="0" distL="0" distR="0" wp14:anchorId="30E02B4E" wp14:editId="22EA14C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2F09C" w14:textId="77777777" w:rsidR="00A55867" w:rsidRPr="00C041B9" w:rsidRDefault="00C74B75" w:rsidP="00C041B9">
      <w:pPr>
        <w:pStyle w:val="Heading1"/>
      </w:pPr>
      <w:r w:rsidRPr="00C041B9">
        <w:lastRenderedPageBreak/>
        <w:t>Boxplot split by the three age groups:</w:t>
      </w:r>
    </w:p>
    <w:p w14:paraId="45258602" w14:textId="77777777" w:rsidR="00A55867" w:rsidRDefault="00C74B75">
      <w:pPr>
        <w:pStyle w:val="FirstParagraph"/>
      </w:pPr>
      <w:r>
        <w:rPr>
          <w:noProof/>
        </w:rPr>
        <w:drawing>
          <wp:inline distT="0" distB="0" distL="0" distR="0" wp14:anchorId="092C9833" wp14:editId="0ED797F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E5CC" w14:textId="77777777" w:rsidR="00C041B9" w:rsidRPr="00C041B9" w:rsidRDefault="00C74B75" w:rsidP="00C041B9">
      <w:pPr>
        <w:pStyle w:val="Heading1"/>
        <w:spacing w:line="276" w:lineRule="auto"/>
      </w:pPr>
      <w:r>
        <w:t>Can children's performance be predicted by age?</w:t>
      </w:r>
    </w:p>
    <w:p w14:paraId="5D86B29A" w14:textId="77777777" w:rsidR="00A55867" w:rsidRDefault="00C74B75" w:rsidP="00C041B9">
      <w:pPr>
        <w:pStyle w:val="SourceCode"/>
        <w:spacing w:line="276" w:lineRule="auto"/>
      </w:pPr>
      <w:r>
        <w:rPr>
          <w:rStyle w:val="NormalTok"/>
        </w:rPr>
        <w:t>full&lt;-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z.trialno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z.age.midtesting:z.trialno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commentRangeStart w:id="11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+z.trialno|id),</w:t>
      </w:r>
      <w:commentRangeEnd w:id="11"/>
      <w:r w:rsidR="001826B0">
        <w:rPr>
          <w:rStyle w:val="CommentReference"/>
        </w:rPr>
        <w:commentReference w:id="11"/>
      </w:r>
      <w:r>
        <w:rPr>
          <w:rStyle w:val="NormalTok"/>
        </w:rPr>
        <w:t xml:space="preserve">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bingvalid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 w:rsidR="00C041B9"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</w:p>
    <w:p w14:paraId="137EA294" w14:textId="77777777" w:rsidR="00A55867" w:rsidRPr="00C041B9" w:rsidRDefault="00C74B75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Comparison against null model</w:t>
      </w:r>
    </w:p>
    <w:p w14:paraId="7C2FB911" w14:textId="77777777" w:rsidR="00A55867" w:rsidRDefault="00C74B75" w:rsidP="00C041B9">
      <w:pPr>
        <w:pStyle w:val="SourceCode"/>
      </w:pPr>
      <w:r>
        <w:rPr>
          <w:rStyle w:val="NormalTok"/>
        </w:rPr>
        <w:t>null&lt;-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bingvalid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</w:p>
    <w:p w14:paraId="4DDBAEF2" w14:textId="77777777" w:rsidR="00A55867" w:rsidRDefault="00C74B75">
      <w:pPr>
        <w:pStyle w:val="FirstParagraph"/>
      </w:pPr>
      <w:r>
        <w:t xml:space="preserve">Trial number, age, and the interaction between trial number and age together </w:t>
      </w:r>
      <w:r w:rsidRPr="00C041B9">
        <w:rPr>
          <w:b/>
        </w:rPr>
        <w:t>does not explain the data better than a null model</w:t>
      </w:r>
      <w:r>
        <w:t xml:space="preserve"> only containing an intercept, X2(4) = 5.781 p = .216. But the interaction term is not significant x2(1)=2.291, p=0.13 so it is removed from the model to explore the main effect of trial number and age.</w:t>
      </w:r>
    </w:p>
    <w:p w14:paraId="7FD357CC" w14:textId="77777777" w:rsidR="00A55867" w:rsidRDefault="00C74B75" w:rsidP="00C041B9">
      <w:pPr>
        <w:pStyle w:val="SourceCode"/>
      </w:pPr>
      <w:r>
        <w:rPr>
          <w:rStyle w:val="NormalTok"/>
        </w:rPr>
        <w:t>full2&lt;-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z.trialno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bingvalid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null2&lt;-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bingvalid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lastRenderedPageBreak/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  <w:r>
        <w:br/>
      </w:r>
      <w:r>
        <w:br/>
      </w:r>
    </w:p>
    <w:p w14:paraId="69DC1DCD" w14:textId="77777777" w:rsidR="00A55867" w:rsidRPr="00C041B9" w:rsidRDefault="00C74B75">
      <w:pPr>
        <w:pStyle w:val="FirstParagraph"/>
      </w:pPr>
      <w:r w:rsidRPr="00C041B9">
        <w:t>The model including trial number and age can explain the data significantly better than a null model only containing an intercept, X2(2) = 7.255 p &lt; .05.</w:t>
      </w:r>
    </w:p>
    <w:p w14:paraId="3C702281" w14:textId="77777777" w:rsidR="00A55867" w:rsidRPr="00C041B9" w:rsidRDefault="00C74B75" w:rsidP="00C041B9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Effect of age and trial number</w:t>
      </w:r>
    </w:p>
    <w:p w14:paraId="34E89152" w14:textId="77777777" w:rsidR="00A55867" w:rsidRDefault="00C74B75">
      <w:pPr>
        <w:pStyle w:val="SourceCode"/>
      </w:pPr>
      <w:r>
        <w:rPr>
          <w:rStyle w:val="NormalTok"/>
        </w:rPr>
        <w:t>modeldrop2=</w:t>
      </w:r>
      <w:r>
        <w:rPr>
          <w:rStyle w:val="KeywordTok"/>
        </w:rPr>
        <w:t>drop1</w:t>
      </w:r>
      <w:r>
        <w:rPr>
          <w:rStyle w:val="NormalTok"/>
        </w:rPr>
        <w:t xml:space="preserve">(full2, </w:t>
      </w:r>
      <w:r>
        <w:rPr>
          <w:rStyle w:val="DataTyp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control=</w:t>
      </w:r>
      <w:proofErr w:type="spellStart"/>
      <w:r>
        <w:rPr>
          <w:rStyle w:val="NormalTok"/>
        </w:rPr>
        <w:t>contr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(modeldrop2,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91BC430" w14:textId="77777777" w:rsidR="00A55867" w:rsidRDefault="00C74B75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Success_in0and1 ~ </w:t>
      </w:r>
      <w:proofErr w:type="spellStart"/>
      <w:r>
        <w:rPr>
          <w:rStyle w:val="VerbatimChar"/>
        </w:rPr>
        <w:t>z.age.midtesting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z.trialno</w:t>
      </w:r>
      <w:proofErr w:type="spellEnd"/>
      <w:r>
        <w:rPr>
          <w:rStyle w:val="VerbatimChar"/>
        </w:rPr>
        <w:t xml:space="preserve"> + (1 | id) + (0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z.trialno</w:t>
      </w:r>
      <w:proofErr w:type="spellEnd"/>
      <w:r>
        <w:rPr>
          <w:rStyle w:val="VerbatimChar"/>
        </w:rPr>
        <w:t xml:space="preserve"> | id)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npar</w:t>
      </w:r>
      <w:proofErr w:type="spellEnd"/>
      <w:r>
        <w:rPr>
          <w:rStyle w:val="VerbatimChar"/>
        </w:rPr>
        <w:t xml:space="preserve">    AIC   LRT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(Chi)   </w:t>
      </w:r>
      <w:r>
        <w:br/>
      </w:r>
      <w:r>
        <w:rPr>
          <w:rStyle w:val="VerbatimChar"/>
        </w:rPr>
        <w:t xml:space="preserve">## &lt;none&gt;                1776.6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z.age.midtesting</w:t>
      </w:r>
      <w:proofErr w:type="spellEnd"/>
      <w:r>
        <w:rPr>
          <w:rStyle w:val="VerbatimChar"/>
        </w:rPr>
        <w:t xml:space="preserve">    1 1774.9 0.272   0.602   </w:t>
      </w:r>
      <w:r>
        <w:br/>
      </w:r>
      <w:r>
        <w:rPr>
          <w:rStyle w:val="VerbatimChar"/>
        </w:rPr>
        <w:t xml:space="preserve">## </w:t>
      </w:r>
      <w:proofErr w:type="spellStart"/>
      <w:r w:rsidRPr="00C041B9">
        <w:rPr>
          <w:rStyle w:val="VerbatimChar"/>
          <w:highlight w:val="yellow"/>
        </w:rPr>
        <w:t>z.trialno</w:t>
      </w:r>
      <w:proofErr w:type="spellEnd"/>
      <w:r w:rsidRPr="00C041B9">
        <w:rPr>
          <w:rStyle w:val="VerbatimChar"/>
          <w:highlight w:val="yellow"/>
        </w:rPr>
        <w:t xml:space="preserve">           1 1781.7 7.014   0.008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94257A2" w14:textId="77777777" w:rsidR="00A55867" w:rsidRDefault="00C74B75">
      <w:pPr>
        <w:pStyle w:val="FirstParagraph"/>
      </w:pPr>
      <w:r>
        <w:t>There is a significant effect of trial number, X2(1) = 7.014, p &lt; .01, but no effect of age X2(1) = 0.272, p = .602.</w:t>
      </w:r>
    </w:p>
    <w:p w14:paraId="21288E70" w14:textId="77777777" w:rsidR="00A55867" w:rsidRPr="00C041B9" w:rsidRDefault="00C74B75" w:rsidP="00C041B9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Plot</w:t>
      </w:r>
    </w:p>
    <w:p w14:paraId="2BED1516" w14:textId="77777777" w:rsidR="00C041B9" w:rsidRDefault="00C74B75">
      <w:pPr>
        <w:pStyle w:val="FirstParagraph"/>
      </w:pPr>
      <w:r>
        <w:rPr>
          <w:noProof/>
        </w:rPr>
        <w:drawing>
          <wp:inline distT="0" distB="0" distL="0" distR="0" wp14:anchorId="7FECFA53" wp14:editId="414C3312">
            <wp:extent cx="3328046" cy="26640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46" cy="26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4EC1E3" w14:textId="77777777" w:rsidR="00A55867" w:rsidRDefault="00C74B75">
      <w:pPr>
        <w:pStyle w:val="FirstParagraph"/>
      </w:pPr>
      <w:r>
        <w:t>Performance seems to get better over trials but this is expected in this task as children have no way of knowing where to locate the reward in the first trial.</w:t>
      </w:r>
    </w:p>
    <w:sectPr w:rsidR="00A5586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Eva Reindl" w:date="2020-09-15T10:22:00Z" w:initials="ER">
    <w:p w14:paraId="66FD1367" w14:textId="6152B8AE" w:rsidR="0098075C" w:rsidRDefault="0098075C">
      <w:pPr>
        <w:pStyle w:val="CommentText"/>
      </w:pPr>
      <w:r>
        <w:rPr>
          <w:rStyle w:val="CommentReference"/>
        </w:rPr>
        <w:annotationRef/>
      </w:r>
      <w:r>
        <w:t>Can you doublecheck with the data whether this is correct?</w:t>
      </w:r>
    </w:p>
  </w:comment>
  <w:comment w:id="11" w:author="Eva Reindl" w:date="2020-09-15T10:34:00Z" w:initials="ER">
    <w:p w14:paraId="348E4941" w14:textId="22960ED0" w:rsidR="001826B0" w:rsidRDefault="001826B0">
      <w:pPr>
        <w:pStyle w:val="CommentText"/>
      </w:pPr>
      <w:r>
        <w:rPr>
          <w:rStyle w:val="CommentReference"/>
        </w:rPr>
        <w:annotationRef/>
      </w:r>
      <w:r>
        <w:t xml:space="preserve">The random effects of the full and 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FD1367" w15:done="0"/>
  <w15:commentEx w15:paraId="348E49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1474" w16cex:dateUtc="2020-09-15T09:22:00Z"/>
  <w16cex:commentExtensible w16cex:durableId="230B1733" w16cex:dateUtc="2020-09-15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FD1367" w16cid:durableId="230B1474"/>
  <w16cid:commentId w16cid:paraId="348E4941" w16cid:durableId="230B17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F2AFC" w14:textId="77777777" w:rsidR="00E93D81" w:rsidRDefault="00E93D81">
      <w:pPr>
        <w:spacing w:after="0"/>
      </w:pPr>
      <w:r>
        <w:separator/>
      </w:r>
    </w:p>
  </w:endnote>
  <w:endnote w:type="continuationSeparator" w:id="0">
    <w:p w14:paraId="191DCAB6" w14:textId="77777777" w:rsidR="00E93D81" w:rsidRDefault="00E93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25A7C" w14:textId="77777777" w:rsidR="00E93D81" w:rsidRDefault="00E93D81">
      <w:r>
        <w:separator/>
      </w:r>
    </w:p>
  </w:footnote>
  <w:footnote w:type="continuationSeparator" w:id="0">
    <w:p w14:paraId="37542748" w14:textId="77777777" w:rsidR="00E93D81" w:rsidRDefault="00E93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F3C69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DA673"/>
    <w:multiLevelType w:val="multilevel"/>
    <w:tmpl w:val="84E6E8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D86582"/>
    <w:multiLevelType w:val="multilevel"/>
    <w:tmpl w:val="BACE28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a Reindl">
    <w15:presenceInfo w15:providerId="Windows Live" w15:userId="02d5e82a79cce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26B0"/>
    <w:rsid w:val="004E29B3"/>
    <w:rsid w:val="00590D07"/>
    <w:rsid w:val="00781FCB"/>
    <w:rsid w:val="00784D58"/>
    <w:rsid w:val="008D6863"/>
    <w:rsid w:val="00975430"/>
    <w:rsid w:val="0098075C"/>
    <w:rsid w:val="00A55867"/>
    <w:rsid w:val="00B86B75"/>
    <w:rsid w:val="00BC48D5"/>
    <w:rsid w:val="00C041B9"/>
    <w:rsid w:val="00C36279"/>
    <w:rsid w:val="00C74B75"/>
    <w:rsid w:val="00E315A3"/>
    <w:rsid w:val="00E93D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107C9"/>
  <w15:docId w15:val="{41290E10-FFA3-4AA9-9FEE-FB5C147E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98075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0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807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07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807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07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Bing machine analysis</vt:lpstr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 machine analysis</dc:title>
  <dc:creator>Zeynep Civelek</dc:creator>
  <cp:lastModifiedBy>Eva Reindl</cp:lastModifiedBy>
  <cp:revision>3</cp:revision>
  <dcterms:created xsi:type="dcterms:W3CDTF">2020-08-11T15:44:00Z</dcterms:created>
  <dcterms:modified xsi:type="dcterms:W3CDTF">2020-09-15T10:26:00Z</dcterms:modified>
</cp:coreProperties>
</file>