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35" w:type="dxa"/>
        <w:tblBorders>
          <w:left w:val="single" w:sz="36" w:space="0" w:color="071DF2" w:themeColor="accent4" w:themeShade="BF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9450"/>
      </w:tblGrid>
      <w:tr w:rsidR="00D42A38" w14:paraId="50816DA3" w14:textId="77777777" w:rsidTr="00D42A38">
        <w:tc>
          <w:tcPr>
            <w:tcW w:w="9450" w:type="dxa"/>
          </w:tcPr>
          <w:p w14:paraId="441ABAEA" w14:textId="2F7B5486" w:rsidR="00D42A38" w:rsidRDefault="007A5EBA" w:rsidP="00992C6B">
            <w:pPr>
              <w:pStyle w:val="Title"/>
              <w:spacing w:before="100" w:beforeAutospacing="1" w:after="100" w:afterAutospacing="1"/>
            </w:pPr>
            <w:sdt>
              <w:sdtPr>
                <w:id w:val="1768968992"/>
                <w:placeholder>
                  <w:docPart w:val="54A0E92A49854E0B9462E4E9941BCA63"/>
                </w:placeholder>
                <w15:appearance w15:val="hidden"/>
              </w:sdtPr>
              <w:sdtEndPr/>
              <w:sdtContent>
                <w:r w:rsidR="00752D5D">
                  <w:t xml:space="preserve">Diary Entry Java Application – </w:t>
                </w:r>
                <w:r w:rsidR="00E40AF7">
                  <w:t>Final Project</w:t>
                </w:r>
              </w:sdtContent>
            </w:sdt>
            <w:r w:rsidR="00D42A38">
              <w:t xml:space="preserve"> </w:t>
            </w:r>
          </w:p>
        </w:tc>
      </w:tr>
      <w:tr w:rsidR="00D42A38" w14:paraId="15BCD073" w14:textId="77777777" w:rsidTr="00D42A38">
        <w:tc>
          <w:tcPr>
            <w:tcW w:w="9450" w:type="dxa"/>
          </w:tcPr>
          <w:p w14:paraId="1057DCC3" w14:textId="4A3201D0" w:rsidR="00D42A38" w:rsidRDefault="007A5EBA" w:rsidP="00992C6B">
            <w:pPr>
              <w:pStyle w:val="Subtitle"/>
              <w:spacing w:before="100" w:beforeAutospacing="1" w:after="100" w:afterAutospacing="1"/>
            </w:pPr>
            <w:sdt>
              <w:sdtPr>
                <w:id w:val="454913466"/>
                <w:placeholder>
                  <w:docPart w:val="C1ADB45FADD84C0590B0513F3693ED9B"/>
                </w:placeholder>
                <w15:appearance w15:val="hidden"/>
              </w:sdtPr>
              <w:sdtEndPr/>
              <w:sdtContent>
                <w:r w:rsidR="00E40AF7">
                  <w:t xml:space="preserve">By Katharine Brumback – </w:t>
                </w:r>
              </w:sdtContent>
            </w:sdt>
            <w:r w:rsidR="00D42A38">
              <w:t xml:space="preserve"> </w:t>
            </w:r>
            <w:r w:rsidR="00E40AF7">
              <w:t>Initial Project Proposal</w:t>
            </w:r>
          </w:p>
        </w:tc>
      </w:tr>
    </w:tbl>
    <w:p w14:paraId="07959AAE" w14:textId="77777777" w:rsidR="00325DA6" w:rsidRPr="00325DA6" w:rsidRDefault="00325DA6" w:rsidP="00992C6B">
      <w:pPr>
        <w:spacing w:after="100" w:afterAutospacing="1"/>
      </w:pPr>
    </w:p>
    <w:p w14:paraId="115BC2F4" w14:textId="77777777" w:rsidR="003312ED" w:rsidRDefault="007A5EBA" w:rsidP="00992C6B">
      <w:pPr>
        <w:pStyle w:val="Heading1"/>
        <w:spacing w:beforeAutospacing="1"/>
      </w:pPr>
      <w:sdt>
        <w:sdtPr>
          <w:alias w:val="Overview:"/>
          <w:tag w:val="Overview:"/>
          <w:id w:val="1877890496"/>
          <w:placeholder>
            <w:docPart w:val="3230D15F44FB466E97F17DD315651C76"/>
          </w:placeholder>
          <w:temporary/>
          <w:showingPlcHdr/>
          <w15:appearance w15:val="hidden"/>
        </w:sdtPr>
        <w:sdtEndPr/>
        <w:sdtContent>
          <w:r w:rsidR="000A0612" w:rsidRPr="00D42A38">
            <w:t>Overview</w:t>
          </w:r>
        </w:sdtContent>
      </w:sdt>
    </w:p>
    <w:p w14:paraId="0852D7E5" w14:textId="50AF08E1" w:rsidR="003312ED" w:rsidRPr="00992C6B" w:rsidRDefault="00752D5D" w:rsidP="00992C6B">
      <w:pPr>
        <w:pStyle w:val="Heading2"/>
        <w:spacing w:beforeAutospacing="1"/>
        <w:rPr>
          <w:sz w:val="32"/>
          <w:szCs w:val="22"/>
        </w:rPr>
      </w:pPr>
      <w:r w:rsidRPr="00992C6B">
        <w:rPr>
          <w:sz w:val="32"/>
          <w:szCs w:val="22"/>
        </w:rPr>
        <w:t>Purpose of the Application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483"/>
        <w:gridCol w:w="8877"/>
      </w:tblGrid>
      <w:tr w:rsidR="005D4DC9" w:rsidRPr="00992C6B" w14:paraId="4143DDFF" w14:textId="77777777" w:rsidTr="0097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6D312A14" w14:textId="3AA559AB" w:rsidR="005D4DC9" w:rsidRPr="00992C6B" w:rsidRDefault="005D4DC9" w:rsidP="00992C6B">
            <w:pPr>
              <w:spacing w:beforeAutospacing="1"/>
              <w:rPr>
                <w:sz w:val="22"/>
                <w:szCs w:val="22"/>
              </w:rPr>
            </w:pPr>
          </w:p>
        </w:tc>
        <w:tc>
          <w:tcPr>
            <w:tcW w:w="4692" w:type="pct"/>
            <w:shd w:val="clear" w:color="auto" w:fill="auto"/>
          </w:tcPr>
          <w:tbl>
            <w:tblPr>
              <w:tblStyle w:val="TableGrid"/>
              <w:tblW w:w="88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21"/>
              <w:gridCol w:w="5056"/>
            </w:tblGrid>
            <w:tr w:rsidR="007874E2" w:rsidRPr="00992C6B" w14:paraId="7938A2B6" w14:textId="77777777" w:rsidTr="007874E2">
              <w:trPr>
                <w:trHeight w:val="2399"/>
              </w:trPr>
              <w:tc>
                <w:tcPr>
                  <w:tcW w:w="2755" w:type="dxa"/>
                </w:tcPr>
                <w:p w14:paraId="4CD4183B" w14:textId="3C9261F6" w:rsidR="00974920" w:rsidRPr="00974920" w:rsidRDefault="00974920" w:rsidP="002E37D3">
                  <w:pPr>
                    <w:pStyle w:val="TipText"/>
                    <w:spacing w:beforeAutospacing="1" w:after="0"/>
                    <w:rPr>
                      <w:sz w:val="20"/>
                      <w:szCs w:val="22"/>
                    </w:rPr>
                  </w:pPr>
                  <w:r>
                    <w:rPr>
                      <w:noProof/>
                      <w:sz w:val="32"/>
                      <w:szCs w:val="22"/>
                    </w:rPr>
                    <w:drawing>
                      <wp:anchor distT="0" distB="0" distL="114300" distR="114300" simplePos="0" relativeHeight="251658240" behindDoc="1" locked="0" layoutInCell="1" allowOverlap="1" wp14:anchorId="56C4E0E0" wp14:editId="762A771A">
                        <wp:simplePos x="0" y="0"/>
                        <wp:positionH relativeFrom="column">
                          <wp:posOffset>-67945</wp:posOffset>
                        </wp:positionH>
                        <wp:positionV relativeFrom="paragraph">
                          <wp:posOffset>509270</wp:posOffset>
                        </wp:positionV>
                        <wp:extent cx="2289175" cy="1393825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1256"/>
                            <wp:lineTo x="21390" y="21256"/>
                            <wp:lineTo x="21390" y="0"/>
                            <wp:lineTo x="0" y="0"/>
                          </wp:wrapPolygon>
                        </wp:wrapTight>
                        <wp:docPr id="710012081" name="Picture 1" descr="Busy office t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0012081" name="Picture 710012081" descr="Busy office table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175" cy="1393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122" w:type="dxa"/>
                </w:tcPr>
                <w:p w14:paraId="73111D72" w14:textId="77777777" w:rsidR="00974920" w:rsidRDefault="00974920" w:rsidP="002E37D3">
                  <w:pPr>
                    <w:pStyle w:val="TipText"/>
                    <w:spacing w:beforeAutospacing="1" w:after="0"/>
                    <w:rPr>
                      <w:sz w:val="20"/>
                      <w:szCs w:val="22"/>
                    </w:rPr>
                  </w:pPr>
                  <w:r w:rsidRPr="00974920">
                    <w:rPr>
                      <w:sz w:val="20"/>
                      <w:szCs w:val="22"/>
                    </w:rPr>
                    <w:t xml:space="preserve">The primary aim of my Diary Entry Java application is to provide users with a digital space to document their personal experiences, thoughts, and reflections. A digital diary can act as a simple yet effective tool for mindfulness and emotional wellbeing. Users can jot down notes, record events, or share their private feelings in a safe digital space. </w:t>
                  </w:r>
                </w:p>
                <w:p w14:paraId="7FB260CD" w14:textId="2269DF4C" w:rsidR="009265A5" w:rsidRPr="00992C6B" w:rsidRDefault="009265A5" w:rsidP="002E37D3">
                  <w:pPr>
                    <w:pStyle w:val="TipText"/>
                    <w:spacing w:beforeAutospacing="1" w:after="0"/>
                    <w:rPr>
                      <w:sz w:val="20"/>
                      <w:szCs w:val="22"/>
                    </w:rPr>
                  </w:pPr>
                  <w:r>
                    <w:rPr>
                      <w:sz w:val="20"/>
                      <w:szCs w:val="22"/>
                    </w:rPr>
                    <w:t>A digital diary serve</w:t>
                  </w:r>
                  <w:r w:rsidR="009E7828">
                    <w:rPr>
                      <w:sz w:val="20"/>
                      <w:szCs w:val="22"/>
                    </w:rPr>
                    <w:t>s</w:t>
                  </w:r>
                  <w:r>
                    <w:rPr>
                      <w:sz w:val="20"/>
                      <w:szCs w:val="22"/>
                    </w:rPr>
                    <w:t xml:space="preserve"> multiple purposes aside from mere record-keeping. </w:t>
                  </w:r>
                  <w:r w:rsidR="007874E2">
                    <w:rPr>
                      <w:sz w:val="20"/>
                      <w:szCs w:val="22"/>
                    </w:rPr>
                    <w:t>Diaries</w:t>
                  </w:r>
                  <w:r w:rsidR="00234732">
                    <w:rPr>
                      <w:sz w:val="20"/>
                      <w:szCs w:val="22"/>
                    </w:rPr>
                    <w:t xml:space="preserve"> play a pivotal role in growth</w:t>
                  </w:r>
                  <w:r w:rsidR="009E7828">
                    <w:rPr>
                      <w:sz w:val="20"/>
                      <w:szCs w:val="22"/>
                    </w:rPr>
                    <w:t xml:space="preserve"> and mindfulness along with understanding patterns in behavior and obtaining insight into emotional wellbeing.  </w:t>
                  </w:r>
                  <w:r w:rsidR="006B21B9">
                    <w:rPr>
                      <w:sz w:val="20"/>
                      <w:szCs w:val="22"/>
                    </w:rPr>
                    <w:t xml:space="preserve">Aside from the average user recording </w:t>
                  </w:r>
                  <w:r w:rsidR="001C0FF5">
                    <w:rPr>
                      <w:sz w:val="20"/>
                      <w:szCs w:val="22"/>
                    </w:rPr>
                    <w:t>memories</w:t>
                  </w:r>
                  <w:r w:rsidR="006B21B9">
                    <w:rPr>
                      <w:sz w:val="20"/>
                      <w:szCs w:val="22"/>
                    </w:rPr>
                    <w:t xml:space="preserve">, the app will be able to be used as a general note taker for </w:t>
                  </w:r>
                  <w:r w:rsidR="000D5D8E">
                    <w:rPr>
                      <w:sz w:val="20"/>
                      <w:szCs w:val="22"/>
                    </w:rPr>
                    <w:t xml:space="preserve">studies, projects, and </w:t>
                  </w:r>
                  <w:r w:rsidR="006C7C2C">
                    <w:rPr>
                      <w:sz w:val="20"/>
                      <w:szCs w:val="22"/>
                    </w:rPr>
                    <w:t xml:space="preserve">test practice. </w:t>
                  </w:r>
                </w:p>
              </w:tc>
            </w:tr>
          </w:tbl>
          <w:p w14:paraId="2D982804" w14:textId="59C745F8" w:rsidR="005D4DC9" w:rsidRPr="00992C6B" w:rsidRDefault="005D4DC9" w:rsidP="00992C6B">
            <w:pPr>
              <w:pStyle w:val="TipText"/>
              <w:spacing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</w:tc>
      </w:tr>
    </w:tbl>
    <w:p w14:paraId="63A8507C" w14:textId="49AC70C7" w:rsidR="003312ED" w:rsidRPr="00992C6B" w:rsidRDefault="00992C6B" w:rsidP="00992C6B">
      <w:pPr>
        <w:tabs>
          <w:tab w:val="left" w:pos="1185"/>
        </w:tabs>
        <w:spacing w:beforeAutospacing="1" w:after="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4B247E83" w14:textId="41900E3B" w:rsidR="003312ED" w:rsidRPr="00992C6B" w:rsidRDefault="007A5EBA" w:rsidP="00992C6B">
      <w:pPr>
        <w:pStyle w:val="Heading2"/>
        <w:spacing w:beforeAutospacing="1"/>
        <w:rPr>
          <w:sz w:val="32"/>
          <w:szCs w:val="22"/>
        </w:rPr>
      </w:pPr>
      <w:sdt>
        <w:sdtPr>
          <w:rPr>
            <w:sz w:val="32"/>
            <w:szCs w:val="22"/>
          </w:rPr>
          <w:id w:val="345529251"/>
          <w:placeholder>
            <w:docPart w:val="9B0D9DA353054015BEE80F0721B68050"/>
          </w:placeholder>
          <w15:appearance w15:val="hidden"/>
        </w:sdtPr>
        <w:sdtEndPr/>
        <w:sdtContent>
          <w:r w:rsidR="002B62C2" w:rsidRPr="00992C6B">
            <w:rPr>
              <w:sz w:val="32"/>
              <w:szCs w:val="22"/>
            </w:rPr>
            <w:t>User Interface</w:t>
          </w:r>
        </w:sdtContent>
      </w:sdt>
      <w:r w:rsidR="00D42A38" w:rsidRPr="00992C6B">
        <w:rPr>
          <w:sz w:val="32"/>
          <w:szCs w:val="22"/>
        </w:rPr>
        <w:t xml:space="preserve">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992C6B" w14:paraId="79A07D04" w14:textId="77777777" w:rsidTr="00BE3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2163CC8" w14:textId="2F9678CF" w:rsidR="005D4DC9" w:rsidRPr="00992C6B" w:rsidRDefault="005D4DC9" w:rsidP="00992C6B">
            <w:pPr>
              <w:spacing w:beforeAutospacing="1"/>
              <w:rPr>
                <w:sz w:val="22"/>
                <w:szCs w:val="22"/>
              </w:rPr>
            </w:pPr>
          </w:p>
        </w:tc>
        <w:tc>
          <w:tcPr>
            <w:tcW w:w="4692" w:type="pct"/>
            <w:shd w:val="clear" w:color="auto" w:fill="auto"/>
          </w:tcPr>
          <w:p w14:paraId="77944E4D" w14:textId="77777777" w:rsidR="005D4DC9" w:rsidRPr="00992C6B" w:rsidRDefault="002B62C2" w:rsidP="00992C6B">
            <w:pPr>
              <w:pStyle w:val="TipText"/>
              <w:spacing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92C6B">
              <w:rPr>
                <w:sz w:val="20"/>
                <w:szCs w:val="22"/>
              </w:rPr>
              <w:t>The user interface will be designed using JavaFX. It will consist of the following main screens:</w:t>
            </w:r>
          </w:p>
          <w:p w14:paraId="11769DC8" w14:textId="77777777" w:rsidR="002B62C2" w:rsidRPr="00992C6B" w:rsidRDefault="002B62C2" w:rsidP="008C5540">
            <w:pPr>
              <w:pStyle w:val="TipText"/>
              <w:numPr>
                <w:ilvl w:val="0"/>
                <w:numId w:val="24"/>
              </w:numPr>
              <w:spacing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92C6B">
              <w:rPr>
                <w:sz w:val="20"/>
                <w:szCs w:val="22"/>
              </w:rPr>
              <w:t>Login Screen: For user authentication</w:t>
            </w:r>
          </w:p>
          <w:p w14:paraId="659A96E4" w14:textId="77777777" w:rsidR="002B62C2" w:rsidRPr="00992C6B" w:rsidRDefault="002B62C2" w:rsidP="008C5540">
            <w:pPr>
              <w:pStyle w:val="TipText"/>
              <w:numPr>
                <w:ilvl w:val="0"/>
                <w:numId w:val="24"/>
              </w:numPr>
              <w:spacing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92C6B">
              <w:rPr>
                <w:sz w:val="20"/>
                <w:szCs w:val="22"/>
              </w:rPr>
              <w:t>Dashboard: Overview of recent entries and access to various functionalities.</w:t>
            </w:r>
          </w:p>
          <w:p w14:paraId="5D147BC9" w14:textId="77777777" w:rsidR="002B62C2" w:rsidRPr="00992C6B" w:rsidRDefault="002B62C2" w:rsidP="008C5540">
            <w:pPr>
              <w:pStyle w:val="TipText"/>
              <w:numPr>
                <w:ilvl w:val="0"/>
                <w:numId w:val="24"/>
              </w:numPr>
              <w:spacing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92C6B">
              <w:rPr>
                <w:sz w:val="20"/>
                <w:szCs w:val="22"/>
              </w:rPr>
              <w:t>Entry Editor: A rich-text-editor for creating or editing diary entries</w:t>
            </w:r>
            <w:r w:rsidR="000E2B84" w:rsidRPr="00992C6B">
              <w:rPr>
                <w:sz w:val="20"/>
                <w:szCs w:val="22"/>
              </w:rPr>
              <w:t>.</w:t>
            </w:r>
          </w:p>
          <w:p w14:paraId="3A26B2A7" w14:textId="5720026E" w:rsidR="00946698" w:rsidRPr="007874E2" w:rsidRDefault="000E2B84" w:rsidP="00946698">
            <w:pPr>
              <w:pStyle w:val="TipText"/>
              <w:numPr>
                <w:ilvl w:val="0"/>
                <w:numId w:val="24"/>
              </w:numPr>
              <w:spacing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92C6B">
              <w:rPr>
                <w:sz w:val="20"/>
                <w:szCs w:val="22"/>
              </w:rPr>
              <w:t xml:space="preserve">Search &amp; Browse: For searching past entries based on keywords, dates, or tags. </w:t>
            </w:r>
          </w:p>
        </w:tc>
      </w:tr>
    </w:tbl>
    <w:p w14:paraId="1CE9062E" w14:textId="77777777" w:rsidR="003312ED" w:rsidRPr="00992C6B" w:rsidRDefault="003312ED" w:rsidP="00992C6B">
      <w:pPr>
        <w:spacing w:beforeAutospacing="1" w:after="0"/>
        <w:rPr>
          <w:sz w:val="22"/>
          <w:szCs w:val="22"/>
        </w:rPr>
      </w:pPr>
    </w:p>
    <w:p w14:paraId="329ED2C7" w14:textId="2259C06E" w:rsidR="003312ED" w:rsidRDefault="000E2B84" w:rsidP="00992C6B">
      <w:pPr>
        <w:pStyle w:val="Heading2"/>
        <w:spacing w:beforeAutospacing="1"/>
        <w:rPr>
          <w:sz w:val="32"/>
          <w:szCs w:val="22"/>
        </w:rPr>
      </w:pPr>
      <w:r w:rsidRPr="00992C6B">
        <w:rPr>
          <w:sz w:val="32"/>
          <w:szCs w:val="22"/>
        </w:rPr>
        <w:t>Classes</w:t>
      </w:r>
      <w:r w:rsidR="00CD2B86">
        <w:rPr>
          <w:sz w:val="32"/>
          <w:szCs w:val="22"/>
        </w:rPr>
        <w:t xml:space="preserve"> – original design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6475"/>
      </w:tblGrid>
      <w:tr w:rsidR="00A41315" w14:paraId="3735DBB2" w14:textId="77777777" w:rsidTr="00974920">
        <w:tc>
          <w:tcPr>
            <w:tcW w:w="2875" w:type="dxa"/>
          </w:tcPr>
          <w:p w14:paraId="4D7249CC" w14:textId="77777777" w:rsidR="00A41315" w:rsidRDefault="00A41315" w:rsidP="00A41315">
            <w:pPr>
              <w:rPr>
                <w:b/>
                <w:bCs/>
                <w:i/>
                <w:iCs/>
                <w:color w:val="595959" w:themeColor="text1" w:themeTint="A6"/>
              </w:rPr>
            </w:pPr>
            <w:r w:rsidRPr="00974920">
              <w:rPr>
                <w:b/>
                <w:bCs/>
                <w:i/>
                <w:iCs/>
                <w:color w:val="595959" w:themeColor="text1" w:themeTint="A6"/>
              </w:rPr>
              <w:t>User</w:t>
            </w:r>
          </w:p>
          <w:p w14:paraId="6118DB80" w14:textId="4D219D0D" w:rsidR="0022482D" w:rsidRPr="0022482D" w:rsidRDefault="0022482D" w:rsidP="00A41315">
            <w:pPr>
              <w:rPr>
                <w:b/>
                <w:bCs/>
                <w:i/>
                <w:iCs/>
                <w:color w:val="595959" w:themeColor="text1" w:themeTint="A6"/>
                <w:sz w:val="14"/>
                <w:szCs w:val="14"/>
              </w:rPr>
            </w:pPr>
            <w:r>
              <w:rPr>
                <w:b/>
                <w:bCs/>
                <w:i/>
                <w:iCs/>
                <w:color w:val="595959" w:themeColor="text1" w:themeTint="A6"/>
                <w:sz w:val="14"/>
                <w:szCs w:val="14"/>
              </w:rPr>
              <w:t>Represents the user of the application</w:t>
            </w:r>
          </w:p>
        </w:tc>
        <w:tc>
          <w:tcPr>
            <w:tcW w:w="6475" w:type="dxa"/>
          </w:tcPr>
          <w:p w14:paraId="0E1C27C4" w14:textId="77777777" w:rsidR="00A41315" w:rsidRPr="00974920" w:rsidRDefault="00A41315" w:rsidP="00472FD0">
            <w:pPr>
              <w:pStyle w:val="TipText"/>
              <w:numPr>
                <w:ilvl w:val="0"/>
                <w:numId w:val="27"/>
              </w:numPr>
              <w:spacing w:beforeAutospacing="1" w:after="0"/>
              <w:rPr>
                <w:sz w:val="20"/>
              </w:rPr>
            </w:pPr>
            <w:r w:rsidRPr="00974920">
              <w:rPr>
                <w:sz w:val="20"/>
              </w:rPr>
              <w:t>Parent Class: None (Main Class)</w:t>
            </w:r>
          </w:p>
          <w:p w14:paraId="692E32BD" w14:textId="77777777" w:rsidR="00A41315" w:rsidRPr="00974920" w:rsidRDefault="00A41315" w:rsidP="00472FD0">
            <w:pPr>
              <w:pStyle w:val="TipText"/>
              <w:numPr>
                <w:ilvl w:val="0"/>
                <w:numId w:val="27"/>
              </w:numPr>
              <w:spacing w:beforeAutospacing="1" w:after="0"/>
              <w:rPr>
                <w:sz w:val="20"/>
              </w:rPr>
            </w:pPr>
            <w:r w:rsidRPr="00974920">
              <w:rPr>
                <w:sz w:val="20"/>
              </w:rPr>
              <w:t>Fields: ‘userID’, ‘username’, ‘hashedPassword’, ‘email’, dateCreated’</w:t>
            </w:r>
          </w:p>
          <w:p w14:paraId="11A9B949" w14:textId="67778644" w:rsidR="00A41315" w:rsidRPr="00974920" w:rsidRDefault="00A41315" w:rsidP="00472FD0">
            <w:pPr>
              <w:pStyle w:val="TipText"/>
              <w:numPr>
                <w:ilvl w:val="0"/>
                <w:numId w:val="27"/>
              </w:numPr>
              <w:spacing w:beforeAutospacing="1" w:after="0"/>
              <w:rPr>
                <w:sz w:val="20"/>
              </w:rPr>
            </w:pPr>
            <w:r w:rsidRPr="00974920">
              <w:rPr>
                <w:sz w:val="20"/>
              </w:rPr>
              <w:t>Methods: ‘login</w:t>
            </w:r>
            <w:r w:rsidR="001B7776" w:rsidRPr="00974920">
              <w:rPr>
                <w:sz w:val="20"/>
              </w:rPr>
              <w:t>()’, ‘register()’, ‘updateProfile’</w:t>
            </w:r>
          </w:p>
        </w:tc>
      </w:tr>
      <w:tr w:rsidR="00A41315" w14:paraId="40A9F7E1" w14:textId="77777777" w:rsidTr="00974920">
        <w:tc>
          <w:tcPr>
            <w:tcW w:w="2875" w:type="dxa"/>
          </w:tcPr>
          <w:p w14:paraId="257C6276" w14:textId="77777777" w:rsidR="00A41315" w:rsidRDefault="001B7776" w:rsidP="00A41315">
            <w:pPr>
              <w:rPr>
                <w:b/>
                <w:bCs/>
                <w:i/>
                <w:iCs/>
                <w:color w:val="595959" w:themeColor="text1" w:themeTint="A6"/>
              </w:rPr>
            </w:pPr>
            <w:r w:rsidRPr="00974920">
              <w:rPr>
                <w:b/>
                <w:bCs/>
                <w:i/>
                <w:iCs/>
                <w:color w:val="595959" w:themeColor="text1" w:themeTint="A6"/>
              </w:rPr>
              <w:t>Diary Entry</w:t>
            </w:r>
          </w:p>
          <w:p w14:paraId="2839FBA8" w14:textId="24C9A4CF" w:rsidR="0022482D" w:rsidRPr="0022482D" w:rsidRDefault="0022482D" w:rsidP="00A41315">
            <w:pPr>
              <w:rPr>
                <w:b/>
                <w:bCs/>
                <w:i/>
                <w:iCs/>
                <w:color w:val="595959" w:themeColor="text1" w:themeTint="A6"/>
                <w:sz w:val="16"/>
                <w:szCs w:val="16"/>
              </w:rPr>
            </w:pPr>
            <w:r w:rsidRPr="006E15ED">
              <w:rPr>
                <w:b/>
                <w:bCs/>
                <w:i/>
                <w:iCs/>
                <w:color w:val="595959" w:themeColor="text1" w:themeTint="A6"/>
                <w:sz w:val="14"/>
                <w:szCs w:val="14"/>
              </w:rPr>
              <w:t xml:space="preserve">The bulk of </w:t>
            </w:r>
            <w:r w:rsidR="006E15ED" w:rsidRPr="006E15ED">
              <w:rPr>
                <w:b/>
                <w:bCs/>
                <w:i/>
                <w:iCs/>
                <w:color w:val="595959" w:themeColor="text1" w:themeTint="A6"/>
                <w:sz w:val="14"/>
                <w:szCs w:val="14"/>
              </w:rPr>
              <w:t>the details and functionalities of a diary/journal entry</w:t>
            </w:r>
          </w:p>
        </w:tc>
        <w:tc>
          <w:tcPr>
            <w:tcW w:w="6475" w:type="dxa"/>
          </w:tcPr>
          <w:p w14:paraId="4AB9B627" w14:textId="77777777" w:rsidR="001B7776" w:rsidRPr="001B7776" w:rsidRDefault="001B7776" w:rsidP="00472FD0">
            <w:pPr>
              <w:numPr>
                <w:ilvl w:val="0"/>
                <w:numId w:val="27"/>
              </w:numPr>
              <w:spacing w:before="0"/>
              <w:rPr>
                <w:i/>
                <w:iCs/>
                <w:color w:val="595959" w:themeColor="text1" w:themeTint="A6"/>
              </w:rPr>
            </w:pPr>
            <w:r w:rsidRPr="001B7776">
              <w:rPr>
                <w:i/>
                <w:iCs/>
                <w:color w:val="595959" w:themeColor="text1" w:themeTint="A6"/>
              </w:rPr>
              <w:t>Parent Class: None</w:t>
            </w:r>
          </w:p>
          <w:p w14:paraId="518DC032" w14:textId="77777777" w:rsidR="001B7776" w:rsidRPr="001B7776" w:rsidRDefault="001B7776" w:rsidP="00472FD0">
            <w:pPr>
              <w:numPr>
                <w:ilvl w:val="0"/>
                <w:numId w:val="27"/>
              </w:numPr>
              <w:spacing w:before="0"/>
              <w:rPr>
                <w:i/>
                <w:iCs/>
                <w:color w:val="595959" w:themeColor="text1" w:themeTint="A6"/>
              </w:rPr>
            </w:pPr>
            <w:r w:rsidRPr="001B7776">
              <w:rPr>
                <w:i/>
                <w:iCs/>
                <w:color w:val="595959" w:themeColor="text1" w:themeTint="A6"/>
              </w:rPr>
              <w:t>Fields: ‘entryID’, ‘userID’, ‘title’, ‘content’, ‘dateCreated’, ‘lastModified’, ‘tags’</w:t>
            </w:r>
          </w:p>
          <w:p w14:paraId="461329B0" w14:textId="77777777" w:rsidR="001B7776" w:rsidRPr="001B7776" w:rsidRDefault="001B7776" w:rsidP="00472FD0">
            <w:pPr>
              <w:numPr>
                <w:ilvl w:val="0"/>
                <w:numId w:val="27"/>
              </w:numPr>
              <w:spacing w:before="0"/>
              <w:rPr>
                <w:i/>
                <w:iCs/>
                <w:color w:val="595959" w:themeColor="text1" w:themeTint="A6"/>
              </w:rPr>
            </w:pPr>
            <w:r w:rsidRPr="001B7776">
              <w:rPr>
                <w:i/>
                <w:iCs/>
                <w:color w:val="595959" w:themeColor="text1" w:themeTint="A6"/>
              </w:rPr>
              <w:t>Methods: ‘createEntry()’, ‘editEntry()’, ‘deleteEntry()’, ‘searchEntries()’</w:t>
            </w:r>
          </w:p>
          <w:p w14:paraId="53781427" w14:textId="77777777" w:rsidR="00A41315" w:rsidRPr="00974920" w:rsidRDefault="00A41315" w:rsidP="00A41315">
            <w:pPr>
              <w:rPr>
                <w:i/>
                <w:iCs/>
                <w:color w:val="595959" w:themeColor="text1" w:themeTint="A6"/>
              </w:rPr>
            </w:pPr>
          </w:p>
        </w:tc>
      </w:tr>
      <w:tr w:rsidR="00A41315" w14:paraId="0FCA6EB6" w14:textId="77777777" w:rsidTr="00974920">
        <w:tc>
          <w:tcPr>
            <w:tcW w:w="2875" w:type="dxa"/>
          </w:tcPr>
          <w:p w14:paraId="1567C762" w14:textId="77777777" w:rsidR="00A41315" w:rsidRDefault="001B7776" w:rsidP="00A41315">
            <w:pPr>
              <w:rPr>
                <w:b/>
                <w:bCs/>
                <w:i/>
                <w:iCs/>
                <w:color w:val="595959" w:themeColor="text1" w:themeTint="A6"/>
              </w:rPr>
            </w:pPr>
            <w:r w:rsidRPr="00974920">
              <w:rPr>
                <w:b/>
                <w:bCs/>
                <w:i/>
                <w:iCs/>
                <w:color w:val="595959" w:themeColor="text1" w:themeTint="A6"/>
              </w:rPr>
              <w:t>Field Handler (Abstract Class)</w:t>
            </w:r>
          </w:p>
          <w:p w14:paraId="5397592A" w14:textId="122598A4" w:rsidR="006E15ED" w:rsidRPr="006E15ED" w:rsidRDefault="006E15ED" w:rsidP="00A41315">
            <w:pPr>
              <w:rPr>
                <w:b/>
                <w:bCs/>
                <w:i/>
                <w:iCs/>
                <w:color w:val="595959" w:themeColor="text1" w:themeTint="A6"/>
                <w:sz w:val="14"/>
                <w:szCs w:val="14"/>
              </w:rPr>
            </w:pPr>
            <w:r>
              <w:rPr>
                <w:b/>
                <w:bCs/>
                <w:i/>
                <w:iCs/>
                <w:color w:val="595959" w:themeColor="text1" w:themeTint="A6"/>
                <w:sz w:val="14"/>
                <w:szCs w:val="14"/>
              </w:rPr>
              <w:t>Blueprint for file handling operations</w:t>
            </w:r>
          </w:p>
        </w:tc>
        <w:tc>
          <w:tcPr>
            <w:tcW w:w="6475" w:type="dxa"/>
          </w:tcPr>
          <w:p w14:paraId="401335E6" w14:textId="77777777" w:rsidR="001B7776" w:rsidRPr="001B7776" w:rsidRDefault="001B7776" w:rsidP="00472FD0">
            <w:pPr>
              <w:numPr>
                <w:ilvl w:val="0"/>
                <w:numId w:val="28"/>
              </w:numPr>
              <w:spacing w:before="0"/>
              <w:rPr>
                <w:i/>
                <w:iCs/>
                <w:color w:val="595959" w:themeColor="text1" w:themeTint="A6"/>
              </w:rPr>
            </w:pPr>
            <w:r w:rsidRPr="001B7776">
              <w:rPr>
                <w:i/>
                <w:iCs/>
                <w:color w:val="595959" w:themeColor="text1" w:themeTint="A6"/>
              </w:rPr>
              <w:t>Parent Class: None</w:t>
            </w:r>
          </w:p>
          <w:p w14:paraId="3C0783B5" w14:textId="77777777" w:rsidR="001B7776" w:rsidRPr="001B7776" w:rsidRDefault="001B7776" w:rsidP="00472FD0">
            <w:pPr>
              <w:numPr>
                <w:ilvl w:val="0"/>
                <w:numId w:val="28"/>
              </w:numPr>
              <w:spacing w:before="0"/>
              <w:rPr>
                <w:i/>
                <w:iCs/>
                <w:color w:val="595959" w:themeColor="text1" w:themeTint="A6"/>
              </w:rPr>
            </w:pPr>
            <w:r w:rsidRPr="001B7776">
              <w:rPr>
                <w:i/>
                <w:iCs/>
                <w:color w:val="595959" w:themeColor="text1" w:themeTint="A6"/>
              </w:rPr>
              <w:t>Fields: ‘filePath’, ‘delimiter’</w:t>
            </w:r>
          </w:p>
          <w:p w14:paraId="075497B7" w14:textId="77777777" w:rsidR="001B7776" w:rsidRPr="001B7776" w:rsidRDefault="001B7776" w:rsidP="00472FD0">
            <w:pPr>
              <w:numPr>
                <w:ilvl w:val="0"/>
                <w:numId w:val="28"/>
              </w:numPr>
              <w:spacing w:before="0"/>
              <w:rPr>
                <w:i/>
                <w:iCs/>
                <w:color w:val="595959" w:themeColor="text1" w:themeTint="A6"/>
              </w:rPr>
            </w:pPr>
            <w:r w:rsidRPr="001B7776">
              <w:rPr>
                <w:i/>
                <w:iCs/>
                <w:color w:val="595959" w:themeColor="text1" w:themeTint="A6"/>
              </w:rPr>
              <w:t>Methods: ‘readFile()’, ‘writeFile()’</w:t>
            </w:r>
          </w:p>
          <w:p w14:paraId="704485B5" w14:textId="77777777" w:rsidR="00A41315" w:rsidRPr="00974920" w:rsidRDefault="00A41315" w:rsidP="00A41315">
            <w:pPr>
              <w:rPr>
                <w:i/>
                <w:iCs/>
                <w:color w:val="595959" w:themeColor="text1" w:themeTint="A6"/>
              </w:rPr>
            </w:pPr>
          </w:p>
        </w:tc>
      </w:tr>
      <w:tr w:rsidR="00A41315" w14:paraId="6EA4DC31" w14:textId="77777777" w:rsidTr="00974920">
        <w:tc>
          <w:tcPr>
            <w:tcW w:w="2875" w:type="dxa"/>
          </w:tcPr>
          <w:p w14:paraId="67CEFA0B" w14:textId="77777777" w:rsidR="00A41315" w:rsidRDefault="001B7776" w:rsidP="00A41315">
            <w:pPr>
              <w:rPr>
                <w:b/>
                <w:bCs/>
                <w:i/>
                <w:iCs/>
                <w:color w:val="595959" w:themeColor="text1" w:themeTint="A6"/>
              </w:rPr>
            </w:pPr>
            <w:r w:rsidRPr="00974920">
              <w:rPr>
                <w:b/>
                <w:bCs/>
                <w:i/>
                <w:iCs/>
                <w:color w:val="595959" w:themeColor="text1" w:themeTint="A6"/>
              </w:rPr>
              <w:t>Text File Handler</w:t>
            </w:r>
          </w:p>
          <w:p w14:paraId="6405FCA1" w14:textId="744273E9" w:rsidR="006E15ED" w:rsidRPr="006E15ED" w:rsidRDefault="006E15ED" w:rsidP="00A41315">
            <w:pPr>
              <w:rPr>
                <w:b/>
                <w:bCs/>
                <w:i/>
                <w:iCs/>
                <w:color w:val="595959" w:themeColor="text1" w:themeTint="A6"/>
                <w:sz w:val="14"/>
                <w:szCs w:val="14"/>
              </w:rPr>
            </w:pPr>
            <w:r>
              <w:rPr>
                <w:b/>
                <w:bCs/>
                <w:i/>
                <w:iCs/>
                <w:color w:val="595959" w:themeColor="text1" w:themeTint="A6"/>
                <w:sz w:val="14"/>
                <w:szCs w:val="14"/>
              </w:rPr>
              <w:t>Specialization for reading and writing to text files</w:t>
            </w:r>
          </w:p>
        </w:tc>
        <w:tc>
          <w:tcPr>
            <w:tcW w:w="6475" w:type="dxa"/>
          </w:tcPr>
          <w:p w14:paraId="55F8C595" w14:textId="77777777" w:rsidR="001B7776" w:rsidRPr="001B7776" w:rsidRDefault="001B7776" w:rsidP="00472FD0">
            <w:pPr>
              <w:numPr>
                <w:ilvl w:val="0"/>
                <w:numId w:val="29"/>
              </w:numPr>
              <w:spacing w:before="0"/>
              <w:rPr>
                <w:i/>
                <w:iCs/>
                <w:color w:val="595959" w:themeColor="text1" w:themeTint="A6"/>
              </w:rPr>
            </w:pPr>
            <w:r w:rsidRPr="001B7776">
              <w:rPr>
                <w:i/>
                <w:iCs/>
                <w:color w:val="595959" w:themeColor="text1" w:themeTint="A6"/>
              </w:rPr>
              <w:t>Parent Class: ‘FileHandler’</w:t>
            </w:r>
          </w:p>
          <w:p w14:paraId="43C0C915" w14:textId="77777777" w:rsidR="001B7776" w:rsidRPr="001B7776" w:rsidRDefault="001B7776" w:rsidP="00472FD0">
            <w:pPr>
              <w:numPr>
                <w:ilvl w:val="0"/>
                <w:numId w:val="29"/>
              </w:numPr>
              <w:spacing w:before="0"/>
              <w:rPr>
                <w:i/>
                <w:iCs/>
                <w:color w:val="595959" w:themeColor="text1" w:themeTint="A6"/>
              </w:rPr>
            </w:pPr>
            <w:r w:rsidRPr="001B7776">
              <w:rPr>
                <w:i/>
                <w:iCs/>
                <w:color w:val="595959" w:themeColor="text1" w:themeTint="A6"/>
              </w:rPr>
              <w:t>Fields: ‘None</w:t>
            </w:r>
          </w:p>
          <w:p w14:paraId="54B99563" w14:textId="55EF104E" w:rsidR="00A41315" w:rsidRPr="00974920" w:rsidRDefault="001B7776" w:rsidP="00472FD0">
            <w:pPr>
              <w:pStyle w:val="ListParagraph"/>
              <w:numPr>
                <w:ilvl w:val="0"/>
                <w:numId w:val="29"/>
              </w:numPr>
              <w:rPr>
                <w:i/>
                <w:iCs/>
                <w:color w:val="595959" w:themeColor="text1" w:themeTint="A6"/>
              </w:rPr>
            </w:pPr>
            <w:r w:rsidRPr="00974920">
              <w:rPr>
                <w:i/>
                <w:iCs/>
                <w:color w:val="595959" w:themeColor="text1" w:themeTint="A6"/>
              </w:rPr>
              <w:t>Methods: ‘readFile()’, ‘writeFile()’</w:t>
            </w:r>
          </w:p>
        </w:tc>
      </w:tr>
    </w:tbl>
    <w:p w14:paraId="0B9FC9FC" w14:textId="03E19B87" w:rsidR="003312ED" w:rsidRPr="00992C6B" w:rsidRDefault="00E15B6E" w:rsidP="00992C6B">
      <w:pPr>
        <w:pStyle w:val="Heading2"/>
        <w:spacing w:beforeAutospacing="1"/>
        <w:rPr>
          <w:sz w:val="32"/>
          <w:szCs w:val="22"/>
        </w:rPr>
      </w:pPr>
      <w:r w:rsidRPr="00992C6B">
        <w:rPr>
          <w:sz w:val="32"/>
          <w:szCs w:val="22"/>
        </w:rPr>
        <w:t>Relationships</w:t>
      </w:r>
      <w:r w:rsidR="00CD2B86">
        <w:rPr>
          <w:sz w:val="32"/>
          <w:szCs w:val="22"/>
        </w:rPr>
        <w:t xml:space="preserve"> – original design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992C6B" w14:paraId="40DDF9C8" w14:textId="77777777" w:rsidTr="00BE3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0C148DB6" w14:textId="7710F3D4" w:rsidR="005D4DC9" w:rsidRPr="00992C6B" w:rsidRDefault="005D4DC9" w:rsidP="00974920">
            <w:pPr>
              <w:spacing w:beforeAutospacing="1"/>
              <w:jc w:val="left"/>
              <w:rPr>
                <w:sz w:val="22"/>
                <w:szCs w:val="22"/>
              </w:rPr>
            </w:pPr>
          </w:p>
        </w:tc>
        <w:tc>
          <w:tcPr>
            <w:tcW w:w="4692" w:type="pct"/>
            <w:shd w:val="clear" w:color="auto" w:fill="auto"/>
          </w:tcPr>
          <w:p w14:paraId="41A77B87" w14:textId="77777777" w:rsidR="00E15B6E" w:rsidRPr="00992C6B" w:rsidRDefault="00E15B6E" w:rsidP="008C5540">
            <w:pPr>
              <w:pStyle w:val="TipText"/>
              <w:numPr>
                <w:ilvl w:val="0"/>
                <w:numId w:val="26"/>
              </w:numPr>
              <w:spacing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92C6B">
              <w:rPr>
                <w:sz w:val="20"/>
                <w:szCs w:val="22"/>
              </w:rPr>
              <w:t>‘User’ is the main class that interacts with ‘DiaryEntry’ and ‘FileHandler’.</w:t>
            </w:r>
          </w:p>
          <w:p w14:paraId="07143BB9" w14:textId="28F9B9D5" w:rsidR="00AB213D" w:rsidRPr="00992C6B" w:rsidRDefault="00AB213D" w:rsidP="008C5540">
            <w:pPr>
              <w:pStyle w:val="TipText"/>
              <w:numPr>
                <w:ilvl w:val="0"/>
                <w:numId w:val="26"/>
              </w:numPr>
              <w:spacing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92C6B">
              <w:rPr>
                <w:sz w:val="20"/>
                <w:szCs w:val="22"/>
              </w:rPr>
              <w:t>‘DiaryEntry’ is</w:t>
            </w:r>
            <w:r w:rsidR="00FE518E">
              <w:rPr>
                <w:sz w:val="20"/>
                <w:szCs w:val="22"/>
              </w:rPr>
              <w:t xml:space="preserve"> the main essence of the Journal and captures individual entries.</w:t>
            </w:r>
          </w:p>
          <w:p w14:paraId="0B8D2556" w14:textId="747BB98D" w:rsidR="005D4DC9" w:rsidRPr="00992C6B" w:rsidRDefault="00AB213D" w:rsidP="008C5540">
            <w:pPr>
              <w:pStyle w:val="TipText"/>
              <w:numPr>
                <w:ilvl w:val="0"/>
                <w:numId w:val="26"/>
              </w:numPr>
              <w:spacing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92C6B">
              <w:rPr>
                <w:sz w:val="20"/>
                <w:szCs w:val="22"/>
              </w:rPr>
              <w:t>‘FileHandler’ is an abstract class that will be extended by ‘TextFileHandler’ which will deal with reading and writing to a text file for storing data.</w:t>
            </w:r>
            <w:r w:rsidR="00FE518E">
              <w:rPr>
                <w:sz w:val="20"/>
                <w:szCs w:val="22"/>
              </w:rPr>
              <w:t xml:space="preserve"> Essentially the skeletal structure </w:t>
            </w:r>
            <w:r w:rsidR="00AB53C9">
              <w:rPr>
                <w:sz w:val="20"/>
                <w:szCs w:val="22"/>
              </w:rPr>
              <w:t>for file operations.</w:t>
            </w:r>
          </w:p>
        </w:tc>
      </w:tr>
    </w:tbl>
    <w:p w14:paraId="1EC44793" w14:textId="77777777" w:rsidR="003312ED" w:rsidRPr="00992C6B" w:rsidRDefault="003312ED" w:rsidP="00992C6B">
      <w:pPr>
        <w:spacing w:beforeAutospacing="1" w:after="0"/>
        <w:rPr>
          <w:sz w:val="22"/>
          <w:szCs w:val="22"/>
        </w:rPr>
      </w:pPr>
    </w:p>
    <w:p w14:paraId="6AFA84AD" w14:textId="514C2652" w:rsidR="003312ED" w:rsidRPr="00992C6B" w:rsidRDefault="00AB213D" w:rsidP="00992C6B">
      <w:pPr>
        <w:pStyle w:val="Heading2"/>
        <w:spacing w:beforeAutospacing="1"/>
        <w:rPr>
          <w:sz w:val="32"/>
          <w:szCs w:val="22"/>
        </w:rPr>
      </w:pPr>
      <w:r w:rsidRPr="00992C6B">
        <w:rPr>
          <w:sz w:val="32"/>
          <w:szCs w:val="22"/>
        </w:rPr>
        <w:t>Fields Summary</w:t>
      </w:r>
      <w:r w:rsidR="00CD2B86">
        <w:rPr>
          <w:sz w:val="32"/>
          <w:szCs w:val="22"/>
        </w:rPr>
        <w:t xml:space="preserve"> – original design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992C6B" w14:paraId="555D5D7E" w14:textId="77777777" w:rsidTr="00BE3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27C0DC7B" w14:textId="746DBEFF" w:rsidR="005D4DC9" w:rsidRPr="00992C6B" w:rsidRDefault="005D4DC9" w:rsidP="00992C6B">
            <w:pPr>
              <w:spacing w:beforeAutospacing="1"/>
              <w:rPr>
                <w:sz w:val="22"/>
                <w:szCs w:val="22"/>
              </w:rPr>
            </w:pPr>
          </w:p>
        </w:tc>
        <w:tc>
          <w:tcPr>
            <w:tcW w:w="4692" w:type="pct"/>
            <w:shd w:val="clear" w:color="auto" w:fill="auto"/>
          </w:tcPr>
          <w:p w14:paraId="43297BE3" w14:textId="56511F8F" w:rsidR="008E07D6" w:rsidRPr="00992C6B" w:rsidRDefault="00AB213D" w:rsidP="008C5540">
            <w:pPr>
              <w:pStyle w:val="TipText"/>
              <w:numPr>
                <w:ilvl w:val="0"/>
                <w:numId w:val="25"/>
              </w:numPr>
              <w:spacing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92C6B">
              <w:rPr>
                <w:sz w:val="20"/>
                <w:szCs w:val="22"/>
              </w:rPr>
              <w:t>‘User’</w:t>
            </w:r>
            <w:r w:rsidR="00075008" w:rsidRPr="00992C6B">
              <w:rPr>
                <w:sz w:val="20"/>
                <w:szCs w:val="22"/>
              </w:rPr>
              <w:t>: ‘</w:t>
            </w:r>
            <w:r w:rsidR="008E07D6" w:rsidRPr="00992C6B">
              <w:rPr>
                <w:sz w:val="20"/>
                <w:szCs w:val="22"/>
              </w:rPr>
              <w:t>userID’, ‘username’, ‘hashedPassword’, ‘email’, ‘dateCreated’</w:t>
            </w:r>
          </w:p>
          <w:p w14:paraId="67BAD864" w14:textId="77777777" w:rsidR="005D4DC9" w:rsidRPr="00992C6B" w:rsidRDefault="008E07D6" w:rsidP="008C5540">
            <w:pPr>
              <w:pStyle w:val="TipText"/>
              <w:numPr>
                <w:ilvl w:val="0"/>
                <w:numId w:val="25"/>
              </w:numPr>
              <w:spacing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92C6B">
              <w:rPr>
                <w:sz w:val="20"/>
                <w:szCs w:val="22"/>
              </w:rPr>
              <w:t>‘DiaryEntry</w:t>
            </w:r>
            <w:r w:rsidR="00075008" w:rsidRPr="00992C6B">
              <w:rPr>
                <w:sz w:val="20"/>
                <w:szCs w:val="22"/>
              </w:rPr>
              <w:t>’: ‘entryID’, userID’, ‘title’, ‘content’, ‘dateCreated’, ‘lastModified</w:t>
            </w:r>
            <w:r w:rsidR="00F675CD" w:rsidRPr="00992C6B">
              <w:rPr>
                <w:sz w:val="20"/>
                <w:szCs w:val="22"/>
              </w:rPr>
              <w:t>’, ‘tags’</w:t>
            </w:r>
          </w:p>
          <w:p w14:paraId="2DFF3BE7" w14:textId="77777777" w:rsidR="00F675CD" w:rsidRPr="00992C6B" w:rsidRDefault="00F675CD" w:rsidP="008C5540">
            <w:pPr>
              <w:pStyle w:val="TipText"/>
              <w:numPr>
                <w:ilvl w:val="0"/>
                <w:numId w:val="25"/>
              </w:numPr>
              <w:spacing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92C6B">
              <w:rPr>
                <w:sz w:val="20"/>
                <w:szCs w:val="22"/>
              </w:rPr>
              <w:t>‘FileHandler’: ‘filePath’, ‘delimiter’</w:t>
            </w:r>
          </w:p>
          <w:p w14:paraId="2CD7296F" w14:textId="064C7C27" w:rsidR="00F675CD" w:rsidRPr="00992C6B" w:rsidRDefault="00F675CD" w:rsidP="008C5540">
            <w:pPr>
              <w:pStyle w:val="TipText"/>
              <w:numPr>
                <w:ilvl w:val="0"/>
                <w:numId w:val="25"/>
              </w:numPr>
              <w:spacing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92C6B">
              <w:rPr>
                <w:sz w:val="20"/>
                <w:szCs w:val="22"/>
              </w:rPr>
              <w:t>‘TextFileHandler’: Inherits ‘filePath</w:t>
            </w:r>
            <w:r w:rsidR="00C05B8E" w:rsidRPr="00992C6B">
              <w:rPr>
                <w:sz w:val="20"/>
                <w:szCs w:val="22"/>
              </w:rPr>
              <w:t>’, ‘delimiter’ from FileHandler</w:t>
            </w:r>
          </w:p>
        </w:tc>
      </w:tr>
    </w:tbl>
    <w:p w14:paraId="79D88043" w14:textId="77777777" w:rsidR="003312ED" w:rsidRPr="00992C6B" w:rsidRDefault="003312ED" w:rsidP="00992C6B">
      <w:pPr>
        <w:spacing w:beforeAutospacing="1" w:after="0"/>
        <w:rPr>
          <w:sz w:val="22"/>
          <w:szCs w:val="22"/>
        </w:rPr>
      </w:pPr>
    </w:p>
    <w:p w14:paraId="01BD9436" w14:textId="7D4C91AD" w:rsidR="003312ED" w:rsidRPr="00992C6B" w:rsidRDefault="00720232" w:rsidP="00992C6B">
      <w:pPr>
        <w:pStyle w:val="Heading2"/>
        <w:spacing w:beforeAutospacing="1"/>
        <w:rPr>
          <w:sz w:val="32"/>
          <w:szCs w:val="22"/>
        </w:rPr>
      </w:pPr>
      <w:r w:rsidRPr="00992C6B">
        <w:rPr>
          <w:sz w:val="32"/>
          <w:szCs w:val="22"/>
        </w:rPr>
        <w:t xml:space="preserve">JavaFX UI </w:t>
      </w:r>
      <w:r w:rsidR="00EB575A" w:rsidRPr="00992C6B">
        <w:rPr>
          <w:sz w:val="32"/>
          <w:szCs w:val="22"/>
        </w:rPr>
        <w:t>D</w:t>
      </w:r>
      <w:r w:rsidRPr="00992C6B">
        <w:rPr>
          <w:sz w:val="32"/>
          <w:szCs w:val="22"/>
        </w:rPr>
        <w:t xml:space="preserve">esign </w:t>
      </w:r>
      <w:r w:rsidR="002C58CB">
        <w:rPr>
          <w:sz w:val="32"/>
          <w:szCs w:val="22"/>
        </w:rPr>
        <w:t>– Updated 10/13/2023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1"/>
        <w:gridCol w:w="9299"/>
      </w:tblGrid>
      <w:tr w:rsidR="005D4DC9" w:rsidRPr="00992C6B" w14:paraId="51230979" w14:textId="77777777" w:rsidTr="00AC6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" w:type="pct"/>
            <w:shd w:val="clear" w:color="auto" w:fill="auto"/>
          </w:tcPr>
          <w:p w14:paraId="60EB977C" w14:textId="31454096" w:rsidR="005D4DC9" w:rsidRPr="00992C6B" w:rsidRDefault="005D4DC9" w:rsidP="00992C6B">
            <w:pPr>
              <w:spacing w:beforeAutospacing="1"/>
              <w:rPr>
                <w:sz w:val="22"/>
                <w:szCs w:val="22"/>
              </w:rPr>
            </w:pPr>
          </w:p>
        </w:tc>
        <w:tc>
          <w:tcPr>
            <w:tcW w:w="4967" w:type="pct"/>
            <w:shd w:val="clear" w:color="auto" w:fill="auto"/>
          </w:tcPr>
          <w:p w14:paraId="491F4EE9" w14:textId="230E12EF" w:rsidR="005D4DC9" w:rsidRPr="00992C6B" w:rsidRDefault="00384996" w:rsidP="00992C6B">
            <w:pPr>
              <w:pStyle w:val="TipText"/>
              <w:spacing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noProof/>
              </w:rPr>
              <w:t xml:space="preserve"> </w:t>
            </w:r>
            <w:r w:rsidRPr="00384996">
              <w:rPr>
                <w:noProof/>
                <w:sz w:val="20"/>
                <w:szCs w:val="22"/>
              </w:rPr>
              <w:drawing>
                <wp:inline distT="0" distB="0" distL="0" distR="0" wp14:anchorId="1CC2E744" wp14:editId="7C2EE02F">
                  <wp:extent cx="5572903" cy="3658111"/>
                  <wp:effectExtent l="0" t="0" r="8890" b="0"/>
                  <wp:docPr id="9293755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3755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903" cy="3658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9E2EAF" w:rsidRPr="009E2EAF">
              <w:rPr>
                <w:noProof/>
              </w:rPr>
              <w:drawing>
                <wp:inline distT="0" distB="0" distL="0" distR="0" wp14:anchorId="71565685" wp14:editId="18421AB0">
                  <wp:extent cx="5553850" cy="3658111"/>
                  <wp:effectExtent l="0" t="0" r="0" b="0"/>
                  <wp:docPr id="661131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13187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850" cy="3658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2F5613" w14:textId="1A0E0F62" w:rsidR="003312ED" w:rsidRPr="00992C6B" w:rsidRDefault="00AC693B" w:rsidP="00992C6B">
      <w:pPr>
        <w:spacing w:beforeAutospacing="1" w:after="0"/>
        <w:rPr>
          <w:sz w:val="22"/>
          <w:szCs w:val="22"/>
        </w:rPr>
      </w:pPr>
      <w:r w:rsidRPr="00AC693B">
        <w:rPr>
          <w:noProof/>
          <w:sz w:val="22"/>
          <w:szCs w:val="22"/>
        </w:rPr>
        <w:lastRenderedPageBreak/>
        <w:drawing>
          <wp:inline distT="0" distB="0" distL="0" distR="0" wp14:anchorId="316D535C" wp14:editId="67704470">
            <wp:extent cx="5943600" cy="1786255"/>
            <wp:effectExtent l="0" t="0" r="0" b="4445"/>
            <wp:docPr id="2039363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6313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93B">
        <w:rPr>
          <w:noProof/>
        </w:rPr>
        <w:t xml:space="preserve"> </w:t>
      </w:r>
      <w:r w:rsidRPr="00AC693B">
        <w:rPr>
          <w:noProof/>
          <w:sz w:val="22"/>
          <w:szCs w:val="22"/>
        </w:rPr>
        <w:drawing>
          <wp:inline distT="0" distB="0" distL="0" distR="0" wp14:anchorId="3032C78C" wp14:editId="44593BD3">
            <wp:extent cx="5943600" cy="2355850"/>
            <wp:effectExtent l="0" t="0" r="0" b="6350"/>
            <wp:docPr id="731211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1102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3D8" w:rsidRPr="006863D8">
        <w:rPr>
          <w:noProof/>
        </w:rPr>
        <w:t xml:space="preserve"> </w:t>
      </w:r>
      <w:r w:rsidR="006863D8" w:rsidRPr="006863D8">
        <w:rPr>
          <w:noProof/>
        </w:rPr>
        <w:drawing>
          <wp:inline distT="0" distB="0" distL="0" distR="0" wp14:anchorId="58B3B48C" wp14:editId="366480FE">
            <wp:extent cx="5943600" cy="865505"/>
            <wp:effectExtent l="0" t="0" r="0" b="0"/>
            <wp:docPr id="1965301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0105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FF0D" w14:textId="6D13F507" w:rsidR="003312ED" w:rsidRPr="00992C6B" w:rsidRDefault="00B53F91" w:rsidP="00992C6B">
      <w:pPr>
        <w:pStyle w:val="Heading2"/>
        <w:spacing w:beforeAutospacing="1"/>
        <w:rPr>
          <w:sz w:val="32"/>
          <w:szCs w:val="22"/>
        </w:rPr>
      </w:pPr>
      <w:r>
        <w:rPr>
          <w:sz w:val="32"/>
          <w:szCs w:val="22"/>
        </w:rPr>
        <w:t>Error Handling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992C6B" w14:paraId="0BE9360B" w14:textId="77777777" w:rsidTr="00446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101681FF" w14:textId="19323842" w:rsidR="005D4DC9" w:rsidRPr="00992C6B" w:rsidRDefault="005D4DC9" w:rsidP="00992C6B">
            <w:pPr>
              <w:spacing w:beforeAutospacing="1"/>
              <w:rPr>
                <w:sz w:val="22"/>
                <w:szCs w:val="22"/>
              </w:rPr>
            </w:pPr>
          </w:p>
        </w:tc>
        <w:tc>
          <w:tcPr>
            <w:tcW w:w="4692" w:type="pct"/>
            <w:shd w:val="clear" w:color="auto" w:fill="auto"/>
          </w:tcPr>
          <w:p w14:paraId="4A85D92B" w14:textId="0E4B4975" w:rsidR="005D4DC9" w:rsidRPr="00992C6B" w:rsidRDefault="00CD2B86" w:rsidP="00992C6B">
            <w:pPr>
              <w:pStyle w:val="TipText"/>
              <w:spacing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Coded into the app</w:t>
            </w:r>
            <w:r w:rsidR="0021146C">
              <w:rPr>
                <w:sz w:val="20"/>
                <w:szCs w:val="22"/>
              </w:rPr>
              <w:t xml:space="preserve"> – visible in JavaFX UI Design </w:t>
            </w:r>
            <w:r w:rsidR="002C58CB">
              <w:rPr>
                <w:sz w:val="20"/>
                <w:szCs w:val="22"/>
              </w:rPr>
              <w:t>screenshots</w:t>
            </w:r>
          </w:p>
        </w:tc>
      </w:tr>
    </w:tbl>
    <w:p w14:paraId="0CCAFB4C" w14:textId="77777777" w:rsidR="003312ED" w:rsidRDefault="003312ED" w:rsidP="00992C6B">
      <w:pPr>
        <w:spacing w:beforeAutospacing="1" w:after="0"/>
        <w:rPr>
          <w:sz w:val="22"/>
          <w:szCs w:val="22"/>
        </w:rPr>
      </w:pPr>
    </w:p>
    <w:p w14:paraId="669E82F0" w14:textId="77777777" w:rsidR="0021146C" w:rsidRDefault="0021146C" w:rsidP="00992C6B">
      <w:pPr>
        <w:spacing w:beforeAutospacing="1" w:after="0"/>
        <w:rPr>
          <w:sz w:val="22"/>
          <w:szCs w:val="22"/>
        </w:rPr>
      </w:pPr>
    </w:p>
    <w:p w14:paraId="563A23CB" w14:textId="77777777" w:rsidR="0021146C" w:rsidRDefault="0021146C" w:rsidP="00992C6B">
      <w:pPr>
        <w:spacing w:beforeAutospacing="1" w:after="0"/>
        <w:rPr>
          <w:sz w:val="22"/>
          <w:szCs w:val="22"/>
        </w:rPr>
      </w:pPr>
    </w:p>
    <w:p w14:paraId="244504C4" w14:textId="77777777" w:rsidR="0021146C" w:rsidRDefault="0021146C" w:rsidP="00992C6B">
      <w:pPr>
        <w:spacing w:beforeAutospacing="1" w:after="0"/>
        <w:rPr>
          <w:sz w:val="22"/>
          <w:szCs w:val="22"/>
        </w:rPr>
      </w:pPr>
    </w:p>
    <w:p w14:paraId="274758F2" w14:textId="77777777" w:rsidR="0021146C" w:rsidRDefault="0021146C" w:rsidP="00992C6B">
      <w:pPr>
        <w:spacing w:beforeAutospacing="1" w:after="0"/>
        <w:rPr>
          <w:sz w:val="22"/>
          <w:szCs w:val="22"/>
        </w:rPr>
      </w:pPr>
    </w:p>
    <w:p w14:paraId="708227D6" w14:textId="77777777" w:rsidR="0021146C" w:rsidRPr="00992C6B" w:rsidRDefault="0021146C" w:rsidP="00992C6B">
      <w:pPr>
        <w:spacing w:beforeAutospacing="1" w:after="0"/>
        <w:rPr>
          <w:sz w:val="22"/>
          <w:szCs w:val="22"/>
        </w:rPr>
      </w:pPr>
    </w:p>
    <w:p w14:paraId="62174808" w14:textId="2E1228AB" w:rsidR="003312ED" w:rsidRPr="00992C6B" w:rsidRDefault="009451CB" w:rsidP="00992C6B">
      <w:pPr>
        <w:pStyle w:val="Heading2"/>
        <w:spacing w:beforeAutospacing="1"/>
        <w:rPr>
          <w:sz w:val="32"/>
          <w:szCs w:val="22"/>
        </w:rPr>
      </w:pPr>
      <w:r>
        <w:rPr>
          <w:sz w:val="32"/>
          <w:szCs w:val="22"/>
        </w:rPr>
        <w:lastRenderedPageBreak/>
        <w:t>UML Class Diagram</w:t>
      </w:r>
      <w:r w:rsidR="00CD2B86">
        <w:rPr>
          <w:sz w:val="32"/>
          <w:szCs w:val="22"/>
        </w:rPr>
        <w:t xml:space="preserve"> </w:t>
      </w:r>
      <w:r w:rsidR="009A0F79">
        <w:rPr>
          <w:sz w:val="32"/>
          <w:szCs w:val="22"/>
        </w:rPr>
        <w:t>–</w:t>
      </w:r>
      <w:r w:rsidR="00CD2B86">
        <w:rPr>
          <w:sz w:val="32"/>
          <w:szCs w:val="22"/>
        </w:rPr>
        <w:t xml:space="preserve"> updated</w:t>
      </w:r>
      <w:r w:rsidR="009A0F79">
        <w:rPr>
          <w:sz w:val="32"/>
          <w:szCs w:val="22"/>
        </w:rPr>
        <w:t xml:space="preserve"> 10/13/2023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"/>
        <w:gridCol w:w="9303"/>
      </w:tblGrid>
      <w:tr w:rsidR="008140B8" w:rsidRPr="00992C6B" w14:paraId="1144EF4E" w14:textId="77777777" w:rsidTr="00446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3233484D" w14:textId="14F81596" w:rsidR="008140B8" w:rsidRPr="00992C6B" w:rsidRDefault="008140B8" w:rsidP="008140B8">
            <w:pPr>
              <w:spacing w:beforeAutospacing="1"/>
              <w:rPr>
                <w:sz w:val="22"/>
                <w:szCs w:val="22"/>
              </w:rPr>
            </w:pPr>
          </w:p>
        </w:tc>
        <w:tc>
          <w:tcPr>
            <w:tcW w:w="4692" w:type="pct"/>
            <w:shd w:val="clear" w:color="auto" w:fill="auto"/>
          </w:tcPr>
          <w:p w14:paraId="7469934D" w14:textId="29FA3E57" w:rsidR="008140B8" w:rsidRPr="00992C6B" w:rsidRDefault="00463DB5" w:rsidP="008140B8">
            <w:pPr>
              <w:pStyle w:val="TipText"/>
              <w:spacing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463DB5">
              <w:rPr>
                <w:noProof/>
                <w:sz w:val="20"/>
                <w:szCs w:val="22"/>
              </w:rPr>
              <w:drawing>
                <wp:inline distT="0" distB="0" distL="0" distR="0" wp14:anchorId="00365CA3" wp14:editId="408C8233">
                  <wp:extent cx="5943600" cy="2642235"/>
                  <wp:effectExtent l="0" t="0" r="0" b="5715"/>
                  <wp:docPr id="10917245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72453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4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9D4068" w14:textId="77777777" w:rsidR="003312ED" w:rsidRPr="00992C6B" w:rsidRDefault="003312ED" w:rsidP="00992C6B">
      <w:pPr>
        <w:spacing w:beforeAutospacing="1" w:after="0"/>
        <w:rPr>
          <w:sz w:val="22"/>
          <w:szCs w:val="22"/>
        </w:rPr>
      </w:pPr>
    </w:p>
    <w:p w14:paraId="57BC8AAE" w14:textId="73E675FB" w:rsidR="003312ED" w:rsidRPr="00992C6B" w:rsidRDefault="00B53F91" w:rsidP="00992C6B">
      <w:pPr>
        <w:pStyle w:val="Heading2"/>
        <w:spacing w:beforeAutospacing="1"/>
        <w:rPr>
          <w:sz w:val="32"/>
          <w:szCs w:val="22"/>
        </w:rPr>
      </w:pPr>
      <w:r>
        <w:rPr>
          <w:sz w:val="32"/>
          <w:szCs w:val="22"/>
        </w:rPr>
        <w:t>Final Project GitHUb Link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4936"/>
        <w:gridCol w:w="4424"/>
      </w:tblGrid>
      <w:tr w:rsidR="007A5EBA" w:rsidRPr="00992C6B" w14:paraId="50276DBE" w14:textId="77777777" w:rsidTr="007A5EBA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7211830" w14:textId="3E13CDD2" w:rsidR="007A5EBA" w:rsidRPr="00992C6B" w:rsidRDefault="007A5EBA" w:rsidP="007A5EBA">
            <w:pPr>
              <w:spacing w:beforeAutospacing="1"/>
              <w:rPr>
                <w:sz w:val="22"/>
                <w:szCs w:val="22"/>
              </w:rPr>
            </w:pPr>
            <w:r w:rsidRPr="00BF0F8F">
              <w:t>https://github.com/MissLadyPandas/Final_FinalProduct/</w:t>
            </w:r>
          </w:p>
        </w:tc>
        <w:tc>
          <w:tcPr>
            <w:tcW w:w="4692" w:type="pct"/>
            <w:shd w:val="clear" w:color="auto" w:fill="auto"/>
          </w:tcPr>
          <w:p w14:paraId="4BA9E79E" w14:textId="362F5880" w:rsidR="007A5EBA" w:rsidRPr="00992C6B" w:rsidRDefault="007A5EBA" w:rsidP="007A5EBA">
            <w:pPr>
              <w:pStyle w:val="TipText"/>
              <w:spacing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</w:tc>
      </w:tr>
    </w:tbl>
    <w:p w14:paraId="06626402" w14:textId="77777777" w:rsidR="008F526D" w:rsidRPr="00974920" w:rsidRDefault="008F526D" w:rsidP="00992C6B">
      <w:pPr>
        <w:spacing w:beforeAutospacing="1" w:after="0"/>
        <w:rPr>
          <w:color w:val="595959" w:themeColor="text1" w:themeTint="A6"/>
          <w:sz w:val="22"/>
          <w:szCs w:val="22"/>
        </w:rPr>
      </w:pPr>
    </w:p>
    <w:p w14:paraId="671A13C9" w14:textId="32F3E036" w:rsidR="00D01720" w:rsidRPr="00992C6B" w:rsidRDefault="00D01720" w:rsidP="00D01720">
      <w:pPr>
        <w:pStyle w:val="Heading2"/>
        <w:spacing w:beforeAutospacing="1"/>
        <w:rPr>
          <w:sz w:val="32"/>
          <w:szCs w:val="22"/>
        </w:rPr>
      </w:pPr>
      <w:r>
        <w:rPr>
          <w:sz w:val="32"/>
          <w:szCs w:val="22"/>
        </w:rPr>
        <w:t>Final Statement</w:t>
      </w:r>
    </w:p>
    <w:p w14:paraId="0CBB91B7" w14:textId="44276B81" w:rsidR="00B80D0D" w:rsidRPr="002C58CB" w:rsidRDefault="00B57BF9" w:rsidP="008D6D77">
      <w:r w:rsidRPr="002C58CB">
        <w:rPr>
          <w:rFonts w:cstheme="minorHAnsi"/>
          <w:color w:val="000000" w:themeColor="text1"/>
          <w:sz w:val="22"/>
          <w:szCs w:val="22"/>
        </w:rPr>
        <w:t xml:space="preserve">The start of the project was okay, but I ran into problems when I got held up with other school stuff. Even with extra time, I struggled with some tech issues like MySQL and XAMPP. Because of all that, I couldn't make the app like I imagined. If I did it again, I'd make a simpler diary app and not try to cram so much </w:t>
      </w:r>
      <w:proofErr w:type="gramStart"/>
      <w:r w:rsidRPr="002C58CB">
        <w:rPr>
          <w:rFonts w:cstheme="minorHAnsi"/>
          <w:color w:val="000000" w:themeColor="text1"/>
          <w:sz w:val="22"/>
          <w:szCs w:val="22"/>
        </w:rPr>
        <w:t>in</w:t>
      </w:r>
      <w:proofErr w:type="gramEnd"/>
      <w:r w:rsidRPr="002C58CB">
        <w:rPr>
          <w:rFonts w:cstheme="minorHAnsi"/>
          <w:color w:val="000000" w:themeColor="text1"/>
          <w:sz w:val="22"/>
          <w:szCs w:val="22"/>
        </w:rPr>
        <w:t>, especially with other schoolwork going on.</w:t>
      </w:r>
    </w:p>
    <w:sectPr w:rsidR="00B80D0D" w:rsidRPr="002C58CB" w:rsidSect="00E218A3">
      <w:headerReference w:type="default" r:id="rId17"/>
      <w:footerReference w:type="default" r:id="rId18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B084B" w14:textId="77777777" w:rsidR="00CB5FC8" w:rsidRDefault="00CB5FC8">
      <w:pPr>
        <w:spacing w:after="0" w:line="240" w:lineRule="auto"/>
      </w:pPr>
      <w:r>
        <w:separator/>
      </w:r>
    </w:p>
  </w:endnote>
  <w:endnote w:type="continuationSeparator" w:id="0">
    <w:p w14:paraId="66724DCD" w14:textId="77777777" w:rsidR="00CB5FC8" w:rsidRDefault="00CB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E8AED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2C4BE" w14:textId="77777777" w:rsidR="00CB5FC8" w:rsidRDefault="00CB5FC8">
      <w:pPr>
        <w:spacing w:after="0" w:line="240" w:lineRule="auto"/>
      </w:pPr>
      <w:r>
        <w:separator/>
      </w:r>
    </w:p>
  </w:footnote>
  <w:footnote w:type="continuationSeparator" w:id="0">
    <w:p w14:paraId="11D5DB0F" w14:textId="77777777" w:rsidR="00CB5FC8" w:rsidRDefault="00CB5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BA97" w14:textId="77777777" w:rsidR="00E72607" w:rsidRDefault="00E726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767B5"/>
    <w:multiLevelType w:val="hybridMultilevel"/>
    <w:tmpl w:val="CC78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A4184"/>
    <w:multiLevelType w:val="hybridMultilevel"/>
    <w:tmpl w:val="4F8C0AF8"/>
    <w:lvl w:ilvl="0" w:tplc="D8D864C2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2451AC"/>
    <w:multiLevelType w:val="hybridMultilevel"/>
    <w:tmpl w:val="1966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370E2"/>
    <w:multiLevelType w:val="hybridMultilevel"/>
    <w:tmpl w:val="B9F0ABCE"/>
    <w:lvl w:ilvl="0" w:tplc="D8D864C2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3272D"/>
    <w:multiLevelType w:val="hybridMultilevel"/>
    <w:tmpl w:val="6B26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4E51F4"/>
    <w:multiLevelType w:val="hybridMultilevel"/>
    <w:tmpl w:val="85664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6395A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6395A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16395A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16395A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16395A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16395A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16395A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16395A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16395A" w:themeColor="accent1" w:themeShade="BF"/>
      </w:rPr>
    </w:lvl>
  </w:abstractNum>
  <w:abstractNum w:abstractNumId="18" w15:restartNumberingAfterBreak="0">
    <w:nsid w:val="5F3244FC"/>
    <w:multiLevelType w:val="hybridMultilevel"/>
    <w:tmpl w:val="6644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16395A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6395A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6395A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6395A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16395A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16395A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16395A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16395A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16395A" w:themeColor="accent1" w:themeShade="BF"/>
      </w:rPr>
    </w:lvl>
  </w:abstractNum>
  <w:abstractNum w:abstractNumId="20" w15:restartNumberingAfterBreak="0">
    <w:nsid w:val="67BD11F5"/>
    <w:multiLevelType w:val="hybridMultilevel"/>
    <w:tmpl w:val="44D61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06B58"/>
    <w:multiLevelType w:val="hybridMultilevel"/>
    <w:tmpl w:val="EFF07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C513A"/>
    <w:multiLevelType w:val="hybridMultilevel"/>
    <w:tmpl w:val="363C18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B10B29"/>
    <w:multiLevelType w:val="hybridMultilevel"/>
    <w:tmpl w:val="B346F72A"/>
    <w:lvl w:ilvl="0" w:tplc="D8D864C2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74E74"/>
    <w:multiLevelType w:val="hybridMultilevel"/>
    <w:tmpl w:val="FD44C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5226F"/>
    <w:multiLevelType w:val="hybridMultilevel"/>
    <w:tmpl w:val="36C478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3B279B"/>
    <w:multiLevelType w:val="hybridMultilevel"/>
    <w:tmpl w:val="3434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289122">
    <w:abstractNumId w:val="9"/>
  </w:num>
  <w:num w:numId="2" w16cid:durableId="1773436715">
    <w:abstractNumId w:val="19"/>
  </w:num>
  <w:num w:numId="3" w16cid:durableId="394398141">
    <w:abstractNumId w:val="19"/>
    <w:lvlOverride w:ilvl="0">
      <w:startOverride w:val="1"/>
    </w:lvlOverride>
  </w:num>
  <w:num w:numId="4" w16cid:durableId="65955723">
    <w:abstractNumId w:val="10"/>
  </w:num>
  <w:num w:numId="5" w16cid:durableId="900142883">
    <w:abstractNumId w:val="7"/>
  </w:num>
  <w:num w:numId="6" w16cid:durableId="1106651772">
    <w:abstractNumId w:val="6"/>
  </w:num>
  <w:num w:numId="7" w16cid:durableId="1284071850">
    <w:abstractNumId w:val="5"/>
  </w:num>
  <w:num w:numId="8" w16cid:durableId="2023974801">
    <w:abstractNumId w:val="4"/>
  </w:num>
  <w:num w:numId="9" w16cid:durableId="815872695">
    <w:abstractNumId w:val="8"/>
  </w:num>
  <w:num w:numId="10" w16cid:durableId="551623239">
    <w:abstractNumId w:val="3"/>
  </w:num>
  <w:num w:numId="11" w16cid:durableId="1153762191">
    <w:abstractNumId w:val="2"/>
  </w:num>
  <w:num w:numId="12" w16cid:durableId="1139957664">
    <w:abstractNumId w:val="1"/>
  </w:num>
  <w:num w:numId="13" w16cid:durableId="1142621376">
    <w:abstractNumId w:val="0"/>
  </w:num>
  <w:num w:numId="14" w16cid:durableId="8878826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148622">
    <w:abstractNumId w:val="17"/>
  </w:num>
  <w:num w:numId="16" w16cid:durableId="706881235">
    <w:abstractNumId w:val="11"/>
  </w:num>
  <w:num w:numId="17" w16cid:durableId="594750689">
    <w:abstractNumId w:val="18"/>
  </w:num>
  <w:num w:numId="18" w16cid:durableId="834803385">
    <w:abstractNumId w:val="24"/>
  </w:num>
  <w:num w:numId="19" w16cid:durableId="1511214608">
    <w:abstractNumId w:val="26"/>
  </w:num>
  <w:num w:numId="20" w16cid:durableId="204996693">
    <w:abstractNumId w:val="21"/>
  </w:num>
  <w:num w:numId="21" w16cid:durableId="1983851617">
    <w:abstractNumId w:val="15"/>
  </w:num>
  <w:num w:numId="22" w16cid:durableId="1948005858">
    <w:abstractNumId w:val="20"/>
  </w:num>
  <w:num w:numId="23" w16cid:durableId="1503397051">
    <w:abstractNumId w:val="13"/>
  </w:num>
  <w:num w:numId="24" w16cid:durableId="696201960">
    <w:abstractNumId w:val="12"/>
  </w:num>
  <w:num w:numId="25" w16cid:durableId="1168641786">
    <w:abstractNumId w:val="14"/>
  </w:num>
  <w:num w:numId="26" w16cid:durableId="1864437079">
    <w:abstractNumId w:val="23"/>
  </w:num>
  <w:num w:numId="27" w16cid:durableId="893849864">
    <w:abstractNumId w:val="25"/>
  </w:num>
  <w:num w:numId="28" w16cid:durableId="1075975397">
    <w:abstractNumId w:val="16"/>
  </w:num>
  <w:num w:numId="29" w16cid:durableId="15465235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5D"/>
    <w:rsid w:val="000232EA"/>
    <w:rsid w:val="00023DA4"/>
    <w:rsid w:val="000277C5"/>
    <w:rsid w:val="00075008"/>
    <w:rsid w:val="00083B37"/>
    <w:rsid w:val="000A0612"/>
    <w:rsid w:val="000B3ABF"/>
    <w:rsid w:val="000B4CCC"/>
    <w:rsid w:val="000D2319"/>
    <w:rsid w:val="000D5D8E"/>
    <w:rsid w:val="000E2B84"/>
    <w:rsid w:val="000E3526"/>
    <w:rsid w:val="001067A1"/>
    <w:rsid w:val="001652EF"/>
    <w:rsid w:val="00175DE0"/>
    <w:rsid w:val="001817CC"/>
    <w:rsid w:val="001A728E"/>
    <w:rsid w:val="001B7776"/>
    <w:rsid w:val="001C0FF5"/>
    <w:rsid w:val="001D3121"/>
    <w:rsid w:val="001E042A"/>
    <w:rsid w:val="00206A9A"/>
    <w:rsid w:val="0021146C"/>
    <w:rsid w:val="00223457"/>
    <w:rsid w:val="0022482D"/>
    <w:rsid w:val="00225505"/>
    <w:rsid w:val="00234732"/>
    <w:rsid w:val="00276B56"/>
    <w:rsid w:val="002B62C2"/>
    <w:rsid w:val="002C58CB"/>
    <w:rsid w:val="002F3ACA"/>
    <w:rsid w:val="00325DA6"/>
    <w:rsid w:val="003312ED"/>
    <w:rsid w:val="00384996"/>
    <w:rsid w:val="00385CDF"/>
    <w:rsid w:val="003862C8"/>
    <w:rsid w:val="004018C1"/>
    <w:rsid w:val="00446879"/>
    <w:rsid w:val="00463DB5"/>
    <w:rsid w:val="00471213"/>
    <w:rsid w:val="004727F4"/>
    <w:rsid w:val="00472FD0"/>
    <w:rsid w:val="0047771A"/>
    <w:rsid w:val="004A0A8D"/>
    <w:rsid w:val="004C5EC7"/>
    <w:rsid w:val="004D45B5"/>
    <w:rsid w:val="004E0E4E"/>
    <w:rsid w:val="004F0E9A"/>
    <w:rsid w:val="004F0EE1"/>
    <w:rsid w:val="005327B0"/>
    <w:rsid w:val="00535D67"/>
    <w:rsid w:val="00575B92"/>
    <w:rsid w:val="005D4DC9"/>
    <w:rsid w:val="005F7999"/>
    <w:rsid w:val="00626EDA"/>
    <w:rsid w:val="0063680F"/>
    <w:rsid w:val="006401F4"/>
    <w:rsid w:val="006802D1"/>
    <w:rsid w:val="006863D8"/>
    <w:rsid w:val="006B21B9"/>
    <w:rsid w:val="006C025B"/>
    <w:rsid w:val="006C3A7B"/>
    <w:rsid w:val="006C7C2C"/>
    <w:rsid w:val="006D7FF8"/>
    <w:rsid w:val="006E15ED"/>
    <w:rsid w:val="00704472"/>
    <w:rsid w:val="00720232"/>
    <w:rsid w:val="00752D5D"/>
    <w:rsid w:val="007874E2"/>
    <w:rsid w:val="00791457"/>
    <w:rsid w:val="007A5EBA"/>
    <w:rsid w:val="007F372E"/>
    <w:rsid w:val="008140B8"/>
    <w:rsid w:val="00841ED4"/>
    <w:rsid w:val="008471C0"/>
    <w:rsid w:val="0087771F"/>
    <w:rsid w:val="008C5540"/>
    <w:rsid w:val="008D5E06"/>
    <w:rsid w:val="008D6D77"/>
    <w:rsid w:val="008E07D6"/>
    <w:rsid w:val="008E631E"/>
    <w:rsid w:val="008F526D"/>
    <w:rsid w:val="00914873"/>
    <w:rsid w:val="009265A5"/>
    <w:rsid w:val="009451CB"/>
    <w:rsid w:val="00946698"/>
    <w:rsid w:val="00954BFF"/>
    <w:rsid w:val="00963CF3"/>
    <w:rsid w:val="00971F80"/>
    <w:rsid w:val="00974920"/>
    <w:rsid w:val="00992C6B"/>
    <w:rsid w:val="009A0F79"/>
    <w:rsid w:val="009B1731"/>
    <w:rsid w:val="009C0227"/>
    <w:rsid w:val="009E2B16"/>
    <w:rsid w:val="009E2EAF"/>
    <w:rsid w:val="009E7828"/>
    <w:rsid w:val="00A41315"/>
    <w:rsid w:val="00A54D52"/>
    <w:rsid w:val="00A67AE6"/>
    <w:rsid w:val="00AA316B"/>
    <w:rsid w:val="00AB213D"/>
    <w:rsid w:val="00AB53C9"/>
    <w:rsid w:val="00AC693B"/>
    <w:rsid w:val="00AC794B"/>
    <w:rsid w:val="00B04D5B"/>
    <w:rsid w:val="00B05004"/>
    <w:rsid w:val="00B53F91"/>
    <w:rsid w:val="00B57BF9"/>
    <w:rsid w:val="00B80D0D"/>
    <w:rsid w:val="00BC1FD2"/>
    <w:rsid w:val="00BD7D71"/>
    <w:rsid w:val="00BE3695"/>
    <w:rsid w:val="00C05B8E"/>
    <w:rsid w:val="00C244A1"/>
    <w:rsid w:val="00C305F6"/>
    <w:rsid w:val="00C4261E"/>
    <w:rsid w:val="00C76CE4"/>
    <w:rsid w:val="00C92C41"/>
    <w:rsid w:val="00C94B82"/>
    <w:rsid w:val="00CA22D1"/>
    <w:rsid w:val="00CB2B6A"/>
    <w:rsid w:val="00CB5FC8"/>
    <w:rsid w:val="00CD2B86"/>
    <w:rsid w:val="00D01720"/>
    <w:rsid w:val="00D01B2E"/>
    <w:rsid w:val="00D212E6"/>
    <w:rsid w:val="00D23D1C"/>
    <w:rsid w:val="00D42A38"/>
    <w:rsid w:val="00D50009"/>
    <w:rsid w:val="00D57E3E"/>
    <w:rsid w:val="00D840D6"/>
    <w:rsid w:val="00DB24CB"/>
    <w:rsid w:val="00DF5013"/>
    <w:rsid w:val="00E15B6E"/>
    <w:rsid w:val="00E218A3"/>
    <w:rsid w:val="00E40AF7"/>
    <w:rsid w:val="00E41C52"/>
    <w:rsid w:val="00E51AD4"/>
    <w:rsid w:val="00E72607"/>
    <w:rsid w:val="00E9640A"/>
    <w:rsid w:val="00EA5D30"/>
    <w:rsid w:val="00EB575A"/>
    <w:rsid w:val="00ED7DC4"/>
    <w:rsid w:val="00EF6CD0"/>
    <w:rsid w:val="00F1586E"/>
    <w:rsid w:val="00F37B71"/>
    <w:rsid w:val="00F675CD"/>
    <w:rsid w:val="00FB568E"/>
    <w:rsid w:val="00FE518E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45C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607"/>
  </w:style>
  <w:style w:type="paragraph" w:styleId="Heading1">
    <w:name w:val="heading 1"/>
    <w:basedOn w:val="Normal"/>
    <w:next w:val="Normal"/>
    <w:link w:val="Heading1Char"/>
    <w:uiPriority w:val="9"/>
    <w:qFormat/>
    <w:rsid w:val="00E72607"/>
    <w:pPr>
      <w:pBdr>
        <w:top w:val="single" w:sz="24" w:space="0" w:color="1E4D79" w:themeColor="accent1"/>
        <w:left w:val="single" w:sz="24" w:space="0" w:color="1E4D79" w:themeColor="accent1"/>
        <w:bottom w:val="single" w:sz="24" w:space="0" w:color="1E4D79" w:themeColor="accent1"/>
        <w:right w:val="single" w:sz="24" w:space="0" w:color="1E4D79" w:themeColor="accent1"/>
      </w:pBdr>
      <w:shd w:val="clear" w:color="auto" w:fill="1E4D7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607"/>
    <w:pPr>
      <w:pBdr>
        <w:top w:val="single" w:sz="24" w:space="0" w:color="C5DBF0" w:themeColor="accent1" w:themeTint="33"/>
        <w:left w:val="single" w:sz="24" w:space="0" w:color="C5DBF0" w:themeColor="accent1" w:themeTint="33"/>
        <w:bottom w:val="single" w:sz="24" w:space="0" w:color="C5DBF0" w:themeColor="accent1" w:themeTint="33"/>
        <w:right w:val="single" w:sz="24" w:space="0" w:color="C5DBF0" w:themeColor="accent1" w:themeTint="33"/>
      </w:pBdr>
      <w:shd w:val="clear" w:color="auto" w:fill="C5DB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607"/>
    <w:pPr>
      <w:pBdr>
        <w:top w:val="single" w:sz="6" w:space="2" w:color="1E4D79" w:themeColor="accent1"/>
      </w:pBdr>
      <w:spacing w:before="300" w:after="0"/>
      <w:outlineLvl w:val="2"/>
    </w:pPr>
    <w:rPr>
      <w:caps/>
      <w:color w:val="0F263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607"/>
    <w:pPr>
      <w:pBdr>
        <w:top w:val="dotted" w:sz="6" w:space="2" w:color="1E4D79" w:themeColor="accent1"/>
      </w:pBdr>
      <w:spacing w:before="200" w:after="0"/>
      <w:outlineLvl w:val="3"/>
    </w:pPr>
    <w:rPr>
      <w:caps/>
      <w:color w:val="16395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607"/>
    <w:pPr>
      <w:pBdr>
        <w:bottom w:val="single" w:sz="6" w:space="1" w:color="1E4D79" w:themeColor="accent1"/>
      </w:pBdr>
      <w:spacing w:before="200" w:after="0"/>
      <w:outlineLvl w:val="4"/>
    </w:pPr>
    <w:rPr>
      <w:caps/>
      <w:color w:val="16395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607"/>
    <w:pPr>
      <w:pBdr>
        <w:bottom w:val="dotted" w:sz="6" w:space="1" w:color="1E4D79" w:themeColor="accent1"/>
      </w:pBdr>
      <w:spacing w:before="200" w:after="0"/>
      <w:outlineLvl w:val="5"/>
    </w:pPr>
    <w:rPr>
      <w:caps/>
      <w:color w:val="16395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607"/>
    <w:pPr>
      <w:spacing w:before="200" w:after="0"/>
      <w:outlineLvl w:val="6"/>
    </w:pPr>
    <w:rPr>
      <w:caps/>
      <w:color w:val="16395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60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60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2607"/>
    <w:pPr>
      <w:spacing w:before="0" w:after="0"/>
    </w:pPr>
    <w:rPr>
      <w:rFonts w:asciiTheme="majorHAnsi" w:eastAsiaTheme="majorEastAsia" w:hAnsiTheme="majorHAnsi" w:cstheme="majorBidi"/>
      <w:caps/>
      <w:color w:val="1E4D7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2607"/>
    <w:rPr>
      <w:rFonts w:asciiTheme="majorHAnsi" w:eastAsiaTheme="majorEastAsia" w:hAnsiTheme="majorHAnsi" w:cstheme="majorBidi"/>
      <w:caps/>
      <w:color w:val="1E4D79" w:themeColor="accent1"/>
      <w:spacing w:val="10"/>
      <w:sz w:val="5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E7260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72607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E72607"/>
    <w:rPr>
      <w:caps/>
      <w:color w:val="FFFFFF" w:themeColor="background1"/>
      <w:spacing w:val="15"/>
      <w:sz w:val="22"/>
      <w:szCs w:val="22"/>
      <w:shd w:val="clear" w:color="auto" w:fill="1E4D79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C5D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607"/>
    <w:rPr>
      <w:caps/>
      <w:color w:val="0F263C" w:themeColor="accent1" w:themeShade="7F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72607"/>
    <w:rPr>
      <w:caps/>
      <w:spacing w:val="15"/>
      <w:shd w:val="clear" w:color="auto" w:fill="C5DBF0" w:themeFill="accent1" w:themeFillTint="33"/>
    </w:rPr>
  </w:style>
  <w:style w:type="paragraph" w:styleId="ListBullet">
    <w:name w:val="List Bullet"/>
    <w:basedOn w:val="Normal"/>
    <w:uiPriority w:val="11"/>
    <w:unhideWhenUsed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0F263C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294D4" w:themeColor="accent1" w:themeTint="99"/>
        <w:left w:val="single" w:sz="4" w:space="0" w:color="5294D4" w:themeColor="accent1" w:themeTint="99"/>
        <w:bottom w:val="single" w:sz="4" w:space="0" w:color="5294D4" w:themeColor="accent1" w:themeTint="99"/>
        <w:right w:val="single" w:sz="4" w:space="0" w:color="5294D4" w:themeColor="accent1" w:themeTint="99"/>
        <w:insideH w:val="single" w:sz="4" w:space="0" w:color="5294D4" w:themeColor="accent1" w:themeTint="99"/>
        <w:insideV w:val="single" w:sz="4" w:space="0" w:color="5294D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D79" w:themeColor="accent1"/>
          <w:left w:val="single" w:sz="4" w:space="0" w:color="1E4D79" w:themeColor="accent1"/>
          <w:bottom w:val="single" w:sz="4" w:space="0" w:color="1E4D79" w:themeColor="accent1"/>
          <w:right w:val="single" w:sz="4" w:space="0" w:color="1E4D79" w:themeColor="accent1"/>
          <w:insideH w:val="nil"/>
          <w:insideV w:val="nil"/>
        </w:tcBorders>
        <w:shd w:val="clear" w:color="auto" w:fill="1E4D79" w:themeFill="accent1"/>
      </w:tcPr>
    </w:tblStylePr>
    <w:tblStylePr w:type="lastRow">
      <w:rPr>
        <w:b/>
        <w:bCs/>
      </w:rPr>
      <w:tblPr/>
      <w:tcPr>
        <w:tcBorders>
          <w:top w:val="double" w:sz="4" w:space="0" w:color="1E4D7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BF0" w:themeFill="accent1" w:themeFillTint="33"/>
      </w:tcPr>
    </w:tblStylePr>
    <w:tblStylePr w:type="band1Horz">
      <w:tblPr/>
      <w:tcPr>
        <w:shd w:val="clear" w:color="auto" w:fill="C5DBF0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1E4D79" w:themeColor="accent1"/>
        <w:left w:val="single" w:sz="4" w:space="0" w:color="1E4D79" w:themeColor="accent1"/>
        <w:bottom w:val="single" w:sz="4" w:space="0" w:color="1E4D79" w:themeColor="accent1"/>
        <w:right w:val="single" w:sz="4" w:space="0" w:color="1E4D79" w:themeColor="accent1"/>
        <w:insideH w:val="single" w:sz="4" w:space="0" w:color="1E4D79" w:themeColor="accent1"/>
        <w:insideV w:val="single" w:sz="4" w:space="0" w:color="1E4D79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C5DBF0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1E4D79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E72607"/>
    <w:rPr>
      <w:caps/>
      <w:color w:val="16395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607"/>
    <w:rPr>
      <w:caps/>
      <w:color w:val="16395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60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607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E72607"/>
    <w:rPr>
      <w:b/>
      <w:bCs/>
      <w:caps/>
      <w:color w:val="0F263C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607"/>
    <w:pPr>
      <w:spacing w:before="240" w:after="240" w:line="240" w:lineRule="auto"/>
      <w:ind w:left="1080" w:right="1080"/>
      <w:jc w:val="center"/>
    </w:pPr>
    <w:rPr>
      <w:color w:val="1E4D7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607"/>
    <w:rPr>
      <w:color w:val="1E4D79" w:themeColor="accent1"/>
      <w:sz w:val="24"/>
      <w:szCs w:val="24"/>
    </w:rPr>
  </w:style>
  <w:style w:type="character" w:styleId="IntenseReference">
    <w:name w:val="Intense Reference"/>
    <w:uiPriority w:val="32"/>
    <w:qFormat/>
    <w:rsid w:val="00E72607"/>
    <w:rPr>
      <w:b/>
      <w:bCs/>
      <w:i/>
      <w:iCs/>
      <w:caps/>
      <w:color w:val="1E4D79" w:themeColor="accent1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16395A" w:themeColor="accent1" w:themeShade="BF"/>
        <w:left w:val="single" w:sz="2" w:space="10" w:color="16395A" w:themeColor="accent1" w:themeShade="BF"/>
        <w:bottom w:val="single" w:sz="2" w:space="10" w:color="16395A" w:themeColor="accent1" w:themeShade="BF"/>
        <w:right w:val="single" w:sz="2" w:space="10" w:color="16395A" w:themeColor="accent1" w:themeShade="BF"/>
      </w:pBdr>
      <w:ind w:left="1152" w:right="1152"/>
    </w:pPr>
    <w:rPr>
      <w:i/>
      <w:iCs/>
      <w:color w:val="16395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EB450E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fo">
    <w:name w:val="Info"/>
    <w:basedOn w:val="Normal"/>
    <w:rsid w:val="009C0227"/>
    <w:pPr>
      <w:keepNext/>
      <w:spacing w:before="120" w:after="120" w:line="240" w:lineRule="auto"/>
    </w:pPr>
  </w:style>
  <w:style w:type="character" w:styleId="Emphasis">
    <w:name w:val="Emphasis"/>
    <w:uiPriority w:val="20"/>
    <w:qFormat/>
    <w:rsid w:val="00E72607"/>
    <w:rPr>
      <w:caps/>
      <w:color w:val="0F263C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0D23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0EE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607"/>
    <w:rPr>
      <w:caps/>
      <w:color w:val="16395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607"/>
    <w:rPr>
      <w:caps/>
      <w:color w:val="16395A" w:themeColor="accent1" w:themeShade="BF"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2607"/>
    <w:rPr>
      <w:b/>
      <w:bCs/>
      <w:color w:val="16395A" w:themeColor="accent1" w:themeShade="BF"/>
      <w:sz w:val="16"/>
      <w:szCs w:val="16"/>
    </w:rPr>
  </w:style>
  <w:style w:type="character" w:styleId="Strong">
    <w:name w:val="Strong"/>
    <w:uiPriority w:val="22"/>
    <w:qFormat/>
    <w:rsid w:val="00E72607"/>
    <w:rPr>
      <w:b/>
      <w:bCs/>
    </w:rPr>
  </w:style>
  <w:style w:type="paragraph" w:styleId="NoSpacing">
    <w:name w:val="No Spacing"/>
    <w:uiPriority w:val="1"/>
    <w:qFormat/>
    <w:rsid w:val="00E726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260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2607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E72607"/>
    <w:rPr>
      <w:i/>
      <w:iCs/>
      <w:color w:val="0F263C" w:themeColor="accent1" w:themeShade="7F"/>
    </w:rPr>
  </w:style>
  <w:style w:type="character" w:styleId="SubtleReference">
    <w:name w:val="Subtle Reference"/>
    <w:uiPriority w:val="31"/>
    <w:qFormat/>
    <w:rsid w:val="00E72607"/>
    <w:rPr>
      <w:b/>
      <w:bCs/>
      <w:color w:val="1E4D79" w:themeColor="accent1"/>
    </w:rPr>
  </w:style>
  <w:style w:type="character" w:styleId="BookTitle">
    <w:name w:val="Book Title"/>
    <w:uiPriority w:val="33"/>
    <w:qFormat/>
    <w:rsid w:val="00E7260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6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6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mb\AppData\Roaming\Microsoft\Templates\Business%20project%20scope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A0E92A49854E0B9462E4E9941BC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5F257-5F2C-4D5C-BA4F-C869218E119F}"/>
      </w:docPartPr>
      <w:docPartBody>
        <w:p w:rsidR="00176AEB" w:rsidRDefault="00DB0A2C">
          <w:pPr>
            <w:pStyle w:val="54A0E92A49854E0B9462E4E9941BCA63"/>
          </w:pPr>
          <w:r w:rsidRPr="00D42A38">
            <w:t>Arbitrage Financial</w:t>
          </w:r>
          <w:r>
            <w:br/>
          </w:r>
          <w:r w:rsidRPr="00D42A38">
            <w:t>Project Scope</w:t>
          </w:r>
        </w:p>
      </w:docPartBody>
    </w:docPart>
    <w:docPart>
      <w:docPartPr>
        <w:name w:val="C1ADB45FADD84C0590B0513F3693E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71A07-38F7-4A9B-8CF2-22F3AD712A01}"/>
      </w:docPartPr>
      <w:docPartBody>
        <w:p w:rsidR="00176AEB" w:rsidRDefault="00DB0A2C">
          <w:pPr>
            <w:pStyle w:val="C1ADB45FADD84C0590B0513F3693ED9B"/>
          </w:pPr>
          <w:r w:rsidRPr="00D42A38">
            <w:t>January 10, 2023</w:t>
          </w:r>
        </w:p>
      </w:docPartBody>
    </w:docPart>
    <w:docPart>
      <w:docPartPr>
        <w:name w:val="3230D15F44FB466E97F17DD315651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C7075-A0A7-48DE-99B6-F08419E55BEE}"/>
      </w:docPartPr>
      <w:docPartBody>
        <w:p w:rsidR="00176AEB" w:rsidRDefault="00DB0A2C">
          <w:pPr>
            <w:pStyle w:val="3230D15F44FB466E97F17DD315651C76"/>
          </w:pPr>
          <w:r w:rsidRPr="00D42A38">
            <w:t>Overview</w:t>
          </w:r>
        </w:p>
      </w:docPartBody>
    </w:docPart>
    <w:docPart>
      <w:docPartPr>
        <w:name w:val="9B0D9DA353054015BEE80F0721B68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217AC-DF68-497B-8559-BCD49DC44482}"/>
      </w:docPartPr>
      <w:docPartBody>
        <w:p w:rsidR="00176AEB" w:rsidRDefault="00DB0A2C">
          <w:pPr>
            <w:pStyle w:val="9B0D9DA353054015BEE80F0721B68050"/>
          </w:pPr>
          <w:r w:rsidRPr="00D42A38">
            <w:t>Project scope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A5"/>
    <w:rsid w:val="00176AEB"/>
    <w:rsid w:val="001F3A68"/>
    <w:rsid w:val="00217CAD"/>
    <w:rsid w:val="00307742"/>
    <w:rsid w:val="004678A5"/>
    <w:rsid w:val="00DB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A0E92A49854E0B9462E4E9941BCA63">
    <w:name w:val="54A0E92A49854E0B9462E4E9941BCA63"/>
  </w:style>
  <w:style w:type="paragraph" w:customStyle="1" w:styleId="C1ADB45FADD84C0590B0513F3693ED9B">
    <w:name w:val="C1ADB45FADD84C0590B0513F3693ED9B"/>
  </w:style>
  <w:style w:type="paragraph" w:customStyle="1" w:styleId="3230D15F44FB466E97F17DD315651C76">
    <w:name w:val="3230D15F44FB466E97F17DD315651C76"/>
  </w:style>
  <w:style w:type="paragraph" w:customStyle="1" w:styleId="9B0D9DA353054015BEE80F0721B68050">
    <w:name w:val="9B0D9DA353054015BEE80F0721B68050"/>
  </w:style>
  <w:style w:type="character" w:styleId="Emphasis">
    <w:name w:val="Emphasis"/>
    <w:uiPriority w:val="20"/>
    <w:qFormat/>
    <w:rPr>
      <w:b/>
      <w:i w:val="0"/>
      <w:iCs/>
      <w:color w:val="aut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2927813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E4D79"/>
      </a:accent1>
      <a:accent2>
        <a:srgbClr val="C3A71D"/>
      </a:accent2>
      <a:accent3>
        <a:srgbClr val="DDEAF6"/>
      </a:accent3>
      <a:accent4>
        <a:srgbClr val="5363FA"/>
      </a:accent4>
      <a:accent5>
        <a:srgbClr val="87A5A8"/>
      </a:accent5>
      <a:accent6>
        <a:srgbClr val="F58059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08FA0C-F875-49AF-BEB0-FE57B32879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4FDA719-D6A8-4490-BF7F-788CEB4C55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71AEA-BC85-4EDB-85A5-6D0A33AE5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project scope report</Template>
  <TotalTime>0</TotalTime>
  <Pages>5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2023-09-05T14:15:00Z</dcterms:created>
  <dcterms:modified xsi:type="dcterms:W3CDTF">2023-10-13T22:59:00Z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