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685D" w:rsidRPr="00AA0090" w:rsidRDefault="00D625A6" w:rsidP="00E7677A">
      <w:pPr>
        <w:ind w:left="284" w:hanging="28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A: </w:t>
      </w:r>
      <w:r w:rsidR="00AA0090" w:rsidRPr="00AA0090">
        <w:rPr>
          <w:b/>
          <w:sz w:val="28"/>
          <w:szCs w:val="28"/>
        </w:rPr>
        <w:t xml:space="preserve"> </w:t>
      </w:r>
      <w:r w:rsidR="001B685D" w:rsidRPr="00AA0090">
        <w:rPr>
          <w:b/>
          <w:sz w:val="28"/>
          <w:szCs w:val="28"/>
        </w:rPr>
        <w:t>Photosynthetic reaction</w:t>
      </w:r>
      <w:r w:rsidR="00AA0090" w:rsidRPr="00AA0090">
        <w:rPr>
          <w:b/>
          <w:sz w:val="28"/>
          <w:szCs w:val="28"/>
        </w:rPr>
        <w:t>, rate of photosynthesis and use of glucose from photosynthesis.</w:t>
      </w:r>
    </w:p>
    <w:p w:rsidR="00044D04" w:rsidRDefault="009104B6" w:rsidP="00E7677A">
      <w:pPr>
        <w:numPr>
          <w:ilvl w:val="0"/>
          <w:numId w:val="8"/>
        </w:numPr>
        <w:ind w:left="284" w:hanging="284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alt="" style="position:absolute;left:0;text-align:left;margin-left:-.75pt;margin-top:59.7pt;width:60.75pt;height:17.75pt;z-index:251661312;mso-wrap-style:none;mso-wrap-edited:f;mso-width-percent:0;mso-height-percent:0;mso-width-percent:0;mso-height-percent:0;v-text-anchor:top" filled="f" fillcolor="black [3200]" stroked="f" strokecolor="white [3212]" strokeweight="3pt">
            <v:shadow on="t" type="perspective" color="#7f7f7f [1601]" opacity=".5" offset="1pt" offset2="-1pt"/>
            <v:textbox style="layout-flow:vertical;mso-layout-flow-alt:bottom-to-top">
              <w:txbxContent>
                <w:p w:rsidR="00C5419F" w:rsidRDefault="00C5419F"/>
                <w:p w:rsidR="00C5419F" w:rsidRPr="009D64BD" w:rsidRDefault="00C5419F" w:rsidP="00044D04">
                  <w:pPr>
                    <w:spacing w:before="160"/>
                    <w:rPr>
                      <w:color w:val="000000" w:themeColor="text1"/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 w:rsidR="00044D04">
        <w:t>Phytoplankton are microscopic</w:t>
      </w:r>
      <w:r w:rsidR="00FB58BA">
        <w:t xml:space="preserve"> aquatic plants</w:t>
      </w:r>
      <w:r w:rsidR="00044D04">
        <w:t>. They utilise the ene</w:t>
      </w:r>
      <w:r w:rsidR="00590A07">
        <w:t>rgy transferred from the sun for photosynthesis</w:t>
      </w:r>
      <w:r w:rsidR="00044D04">
        <w:t xml:space="preserve">. </w:t>
      </w:r>
    </w:p>
    <w:p w:rsidR="00E7677A" w:rsidRDefault="00FB58BA" w:rsidP="00E7677A">
      <w:pPr>
        <w:ind w:left="284" w:hanging="284"/>
        <w:jc w:val="center"/>
      </w:pPr>
      <w:r>
        <w:rPr>
          <w:noProof/>
          <w:lang w:eastAsia="en-GB"/>
        </w:rPr>
        <w:drawing>
          <wp:inline distT="0" distB="0" distL="0" distR="0">
            <wp:extent cx="1402080" cy="1050912"/>
            <wp:effectExtent l="19050" t="19050" r="26670" b="15888"/>
            <wp:docPr id="2" name="Picture 1" descr="ThinkstockPhotos-651445850volvo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nkstockPhotos-651445850volvox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05091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4B7F" w:rsidRDefault="00F94B7F" w:rsidP="00F94B7F">
      <w:pPr>
        <w:ind w:left="284"/>
      </w:pPr>
      <w:r>
        <w:t xml:space="preserve">Scientists working in the North Sea collected 500 samples of sea water at the same depth and location </w:t>
      </w:r>
      <w:r w:rsidR="0075456A">
        <w:t>every month for a whole year.</w:t>
      </w:r>
      <w:r>
        <w:t xml:space="preserve"> They measured the number of phytoplankton and water temperature for each sample and calculated the mean. The graph shows the mean number of phytoplankton and water temperature </w:t>
      </w:r>
      <w:r w:rsidR="0075456A">
        <w:t>each</w:t>
      </w:r>
      <w:r>
        <w:t xml:space="preserve"> month.</w:t>
      </w:r>
    </w:p>
    <w:p w:rsidR="002E547A" w:rsidRDefault="009104B6" w:rsidP="00E7677A">
      <w:pPr>
        <w:ind w:left="284" w:hanging="284"/>
        <w:jc w:val="center"/>
      </w:pPr>
      <w:r>
        <w:rPr>
          <w:noProof/>
          <w:lang w:eastAsia="en-GB"/>
        </w:rPr>
        <w:pict>
          <v:shape id="_x0000_s1041" type="#_x0000_t202" alt="" style="position:absolute;left:0;text-align:left;margin-left:258pt;margin-top:123.9pt;width:62.25pt;height:21.75pt;z-index:251676672;mso-wrap-style:square;mso-wrap-edited:f;mso-width-percent:0;mso-height-percent:0;mso-width-percent:0;mso-height-percent:0;v-text-anchor:top" stroked="f">
            <v:fill opacity="0"/>
            <v:textbox style="mso-next-textbox:#_x0000_s1041">
              <w:txbxContent>
                <w:p w:rsidR="00C5419F" w:rsidRPr="00347199" w:rsidRDefault="00C5419F">
                  <w:pPr>
                    <w:rPr>
                      <w:sz w:val="16"/>
                      <w:szCs w:val="16"/>
                    </w:rPr>
                  </w:pPr>
                  <w:r w:rsidRPr="00347199">
                    <w:rPr>
                      <w:sz w:val="16"/>
                      <w:szCs w:val="16"/>
                    </w:rPr>
                    <w:t>100 000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0" type="#_x0000_t202" alt="" style="position:absolute;left:0;text-align:left;margin-left:191.25pt;margin-top:6.75pt;width:45pt;height:18.75pt;z-index:251675648;mso-wrap-style:square;mso-wrap-edited:f;mso-width-percent:0;mso-height-percent:0;mso-width-percent:0;mso-height-percent:0;v-text-anchor:top" stroked="f">
            <v:fill opacity="0"/>
            <v:textbox style="mso-next-textbox:#_x0000_s1040">
              <w:txbxContent>
                <w:p w:rsidR="00C5419F" w:rsidRPr="00347199" w:rsidRDefault="00C5419F">
                  <w:pPr>
                    <w:rPr>
                      <w:sz w:val="16"/>
                      <w:szCs w:val="16"/>
                    </w:rPr>
                  </w:pPr>
                  <w:r w:rsidRPr="00347199">
                    <w:rPr>
                      <w:sz w:val="16"/>
                      <w:szCs w:val="16"/>
                    </w:rPr>
                    <w:t>190 000</w:t>
                  </w:r>
                </w:p>
              </w:txbxContent>
            </v:textbox>
          </v:shape>
        </w:pict>
      </w:r>
      <w:r w:rsidR="00DB14E0">
        <w:rPr>
          <w:noProof/>
          <w:lang w:eastAsia="en-GB"/>
        </w:rPr>
        <w:drawing>
          <wp:inline distT="0" distB="0" distL="0" distR="0">
            <wp:extent cx="4997041" cy="3196167"/>
            <wp:effectExtent l="19050" t="19050" r="13109" b="23283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300" cy="319633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2">
                          <a:lumMod val="7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D04" w:rsidRDefault="00044D04" w:rsidP="00E7677A">
      <w:pPr>
        <w:numPr>
          <w:ilvl w:val="0"/>
          <w:numId w:val="4"/>
        </w:numPr>
        <w:ind w:left="284" w:hanging="284"/>
      </w:pPr>
      <w:r>
        <w:t>Explain why the numbers of phytoplankton are low</w:t>
      </w:r>
      <w:r w:rsidR="001E5324">
        <w:t>er</w:t>
      </w:r>
      <w:r>
        <w:t xml:space="preserve"> in winter months</w:t>
      </w:r>
      <w:r w:rsidR="004336A6">
        <w:t>.</w:t>
      </w:r>
      <w:r>
        <w:t xml:space="preserve">  (2)</w:t>
      </w:r>
    </w:p>
    <w:p w:rsidR="00BC321F" w:rsidRPr="00BB5CFA" w:rsidRDefault="00BC321F" w:rsidP="00BC321F">
      <w:pPr>
        <w:ind w:left="720"/>
        <w:rPr>
          <w:rFonts w:cstheme="minorHAnsi"/>
          <w:b/>
          <w:i/>
          <w:color w:val="00B050"/>
        </w:rPr>
      </w:pPr>
      <w:r w:rsidRPr="00BB5CFA">
        <w:rPr>
          <w:rFonts w:cstheme="minorHAnsi"/>
          <w:b/>
          <w:i/>
          <w:color w:val="00B050"/>
        </w:rPr>
        <w:t>Lower temperature of water so metabolism is slow</w:t>
      </w:r>
      <w:r w:rsidR="002F619F">
        <w:rPr>
          <w:rFonts w:cstheme="minorHAnsi"/>
          <w:b/>
          <w:i/>
          <w:color w:val="00B050"/>
        </w:rPr>
        <w:t>,</w:t>
      </w:r>
      <w:r w:rsidRPr="00BB5CFA">
        <w:rPr>
          <w:rFonts w:cstheme="minorHAnsi"/>
          <w:b/>
          <w:i/>
          <w:color w:val="00B050"/>
        </w:rPr>
        <w:t xml:space="preserve"> so growth and reproduction will be slow</w:t>
      </w:r>
      <w:r w:rsidR="002F619F">
        <w:rPr>
          <w:rFonts w:cstheme="minorHAnsi"/>
          <w:b/>
          <w:i/>
          <w:color w:val="00B050"/>
        </w:rPr>
        <w:t>.</w:t>
      </w:r>
    </w:p>
    <w:p w:rsidR="00BC321F" w:rsidRPr="00BB5CFA" w:rsidRDefault="00BC321F" w:rsidP="00BC321F">
      <w:pPr>
        <w:ind w:left="720"/>
        <w:rPr>
          <w:rFonts w:cstheme="minorHAnsi"/>
          <w:b/>
          <w:i/>
          <w:color w:val="00B050"/>
        </w:rPr>
      </w:pPr>
      <w:r w:rsidRPr="00BB5CFA">
        <w:rPr>
          <w:rFonts w:cstheme="minorHAnsi"/>
          <w:b/>
          <w:i/>
          <w:color w:val="00B050"/>
        </w:rPr>
        <w:t>Lower rate of photosynthesis as light intensity is lower. The phytoplankton cannot synthesise as much glucose and so many will die.</w:t>
      </w:r>
    </w:p>
    <w:p w:rsidR="001E5324" w:rsidRDefault="009104B6" w:rsidP="00E7677A">
      <w:pPr>
        <w:numPr>
          <w:ilvl w:val="0"/>
          <w:numId w:val="4"/>
        </w:numPr>
        <w:ind w:left="284" w:hanging="284"/>
      </w:pPr>
      <w:r>
        <w:rPr>
          <w:noProof/>
          <w:lang w:eastAsia="en-GB"/>
        </w:rPr>
        <w:pict>
          <v:shape id="_x0000_s1039" type="#_x0000_t202" alt="" style="position:absolute;left:0;text-align:left;margin-left:206pt;margin-top:34.25pt;width:246pt;height:71pt;z-index:251682816;mso-wrap-style:square;mso-wrap-edited:f;mso-width-percent:0;mso-height-percent:0;mso-width-percent:0;mso-height-percent:0;v-text-anchor:top">
            <v:textbox>
              <w:txbxContent>
                <w:p w:rsidR="00C5419F" w:rsidRPr="00592D16" w:rsidRDefault="00C5419F" w:rsidP="00BC321F">
                  <w:pPr>
                    <w:rPr>
                      <w:b/>
                      <w:color w:val="00B050"/>
                    </w:rPr>
                  </w:pPr>
                  <w:r w:rsidRPr="00592D16">
                    <w:rPr>
                      <w:b/>
                      <w:color w:val="00B050"/>
                    </w:rPr>
                    <w:t>3 marks for correct answer to 3 significant figures</w:t>
                  </w:r>
                </w:p>
                <w:p w:rsidR="00C5419F" w:rsidRPr="00592D16" w:rsidRDefault="00C5419F" w:rsidP="00BC321F">
                  <w:pPr>
                    <w:rPr>
                      <w:b/>
                      <w:color w:val="00B050"/>
                    </w:rPr>
                  </w:pPr>
                  <w:r w:rsidRPr="00592D16">
                    <w:rPr>
                      <w:b/>
                      <w:color w:val="00B050"/>
                    </w:rPr>
                    <w:t>2 marks for correct answer but not to 3 sf</w:t>
                  </w:r>
                </w:p>
                <w:p w:rsidR="00C5419F" w:rsidRPr="00592D16" w:rsidRDefault="00C5419F" w:rsidP="00BC321F">
                  <w:pPr>
                    <w:rPr>
                      <w:b/>
                      <w:color w:val="00B050"/>
                    </w:rPr>
                  </w:pPr>
                  <w:r w:rsidRPr="00592D16">
                    <w:rPr>
                      <w:b/>
                      <w:color w:val="00B050"/>
                    </w:rPr>
                    <w:t>1 mark for incorrect answer but mentions 90 000</w:t>
                  </w:r>
                </w:p>
                <w:p w:rsidR="00C5419F" w:rsidRDefault="00C5419F"/>
              </w:txbxContent>
            </v:textbox>
          </v:shape>
        </w:pict>
      </w:r>
      <w:r w:rsidR="00D71427">
        <w:t xml:space="preserve">Calculate the percentage decrease in numbers of phytoplankton between May and </w:t>
      </w:r>
      <w:r w:rsidR="00347199">
        <w:t>July.  Write your answer to 3 significant figures. (3)</w:t>
      </w:r>
    </w:p>
    <w:p w:rsidR="00BC321F" w:rsidRPr="00BC321F" w:rsidRDefault="00BC321F" w:rsidP="00BC321F">
      <w:pPr>
        <w:ind w:left="720"/>
        <w:rPr>
          <w:b/>
          <w:i/>
          <w:color w:val="00B050"/>
        </w:rPr>
      </w:pPr>
      <w:r w:rsidRPr="00BC321F">
        <w:rPr>
          <w:b/>
          <w:i/>
          <w:color w:val="00B050"/>
        </w:rPr>
        <w:t>190 000 -100 000 = 90 000</w:t>
      </w:r>
    </w:p>
    <w:p w:rsidR="00BC321F" w:rsidRPr="00BC321F" w:rsidRDefault="00BC321F" w:rsidP="00BC321F">
      <w:pPr>
        <w:ind w:left="720"/>
        <w:rPr>
          <w:b/>
          <w:i/>
          <w:color w:val="00B050"/>
        </w:rPr>
      </w:pPr>
      <w:r w:rsidRPr="00BC321F">
        <w:rPr>
          <w:b/>
          <w:i/>
          <w:color w:val="00B050"/>
        </w:rPr>
        <w:t>90 000 / 190 000 = 0.47</w:t>
      </w:r>
    </w:p>
    <w:p w:rsidR="00BC321F" w:rsidRPr="00BC321F" w:rsidRDefault="00BC321F" w:rsidP="00BC321F">
      <w:pPr>
        <w:ind w:left="720"/>
        <w:rPr>
          <w:b/>
          <w:i/>
          <w:color w:val="00B050"/>
        </w:rPr>
      </w:pPr>
      <w:r w:rsidRPr="00BC321F">
        <w:rPr>
          <w:b/>
          <w:i/>
          <w:color w:val="00B050"/>
        </w:rPr>
        <w:t>0.47 x100 = 47.4% decrease</w:t>
      </w:r>
    </w:p>
    <w:p w:rsidR="00044D04" w:rsidRDefault="00044D04" w:rsidP="00E7677A">
      <w:pPr>
        <w:numPr>
          <w:ilvl w:val="0"/>
          <w:numId w:val="4"/>
        </w:numPr>
        <w:ind w:left="284" w:hanging="284"/>
      </w:pPr>
      <w:r>
        <w:lastRenderedPageBreak/>
        <w:t xml:space="preserve">Suggest </w:t>
      </w:r>
      <w:r w:rsidR="00BC321F">
        <w:t>the cause and reason</w:t>
      </w:r>
      <w:r w:rsidR="00590A07">
        <w:t xml:space="preserve"> </w:t>
      </w:r>
      <w:r>
        <w:t>why the numbers of phytoplankto</w:t>
      </w:r>
      <w:r w:rsidR="00BC321F">
        <w:t>n fall at the start of summer</w:t>
      </w:r>
      <w:r w:rsidR="0037733E">
        <w:t>.</w:t>
      </w:r>
      <w:r w:rsidR="00BC321F">
        <w:t xml:space="preserve"> (2</w:t>
      </w:r>
      <w:r>
        <w:t>)</w:t>
      </w:r>
    </w:p>
    <w:p w:rsidR="00BC321F" w:rsidRPr="00BB5CFA" w:rsidRDefault="00BC321F" w:rsidP="00BC321F">
      <w:pPr>
        <w:ind w:left="720"/>
        <w:rPr>
          <w:rFonts w:cstheme="minorHAnsi"/>
          <w:b/>
          <w:color w:val="00B050"/>
        </w:rPr>
      </w:pPr>
      <w:r w:rsidRPr="00BB5CFA">
        <w:rPr>
          <w:rFonts w:cstheme="minorHAnsi"/>
          <w:b/>
          <w:color w:val="00B050"/>
        </w:rPr>
        <w:t>1 for a cause and 1 for related reason:</w:t>
      </w:r>
    </w:p>
    <w:p w:rsidR="00BC321F" w:rsidRPr="00BB5CFA" w:rsidRDefault="00BC321F" w:rsidP="00BC321F">
      <w:pPr>
        <w:ind w:left="720"/>
        <w:rPr>
          <w:rFonts w:cstheme="minorHAnsi"/>
          <w:b/>
          <w:i/>
          <w:color w:val="00B050"/>
        </w:rPr>
      </w:pPr>
      <w:r w:rsidRPr="00BB5CFA">
        <w:rPr>
          <w:rFonts w:cstheme="minorHAnsi"/>
          <w:b/>
          <w:i/>
          <w:color w:val="00B050"/>
        </w:rPr>
        <w:t>Water temperature is high enough</w:t>
      </w:r>
    </w:p>
    <w:p w:rsidR="00BC321F" w:rsidRPr="00BB5CFA" w:rsidRDefault="00BC321F" w:rsidP="00BC321F">
      <w:pPr>
        <w:ind w:left="720"/>
        <w:rPr>
          <w:rFonts w:cstheme="minorHAnsi"/>
          <w:b/>
          <w:i/>
          <w:color w:val="00B050"/>
        </w:rPr>
      </w:pPr>
      <w:r w:rsidRPr="00BB5CFA">
        <w:rPr>
          <w:rFonts w:cstheme="minorHAnsi"/>
          <w:b/>
          <w:i/>
          <w:color w:val="00B050"/>
        </w:rPr>
        <w:t>to denature metabolic enzymes causing death of phytoplankton</w:t>
      </w:r>
      <w:r w:rsidR="0037733E">
        <w:rPr>
          <w:rFonts w:cstheme="minorHAnsi"/>
          <w:b/>
          <w:i/>
          <w:color w:val="00B050"/>
        </w:rPr>
        <w:t>.</w:t>
      </w:r>
    </w:p>
    <w:p w:rsidR="00BC321F" w:rsidRPr="00BB5CFA" w:rsidRDefault="00BC321F" w:rsidP="00BC321F">
      <w:pPr>
        <w:ind w:left="720"/>
        <w:rPr>
          <w:rFonts w:cstheme="minorHAnsi"/>
          <w:b/>
          <w:i/>
          <w:color w:val="00B050"/>
        </w:rPr>
      </w:pPr>
      <w:r w:rsidRPr="00BB5CFA">
        <w:rPr>
          <w:rFonts w:cstheme="minorHAnsi"/>
          <w:b/>
          <w:i/>
          <w:color w:val="00B050"/>
        </w:rPr>
        <w:t xml:space="preserve">More phytoplankton being eaten by animals </w:t>
      </w:r>
    </w:p>
    <w:p w:rsidR="00BC321F" w:rsidRPr="00BB5CFA" w:rsidRDefault="00BC321F" w:rsidP="00BC321F">
      <w:pPr>
        <w:ind w:left="720"/>
        <w:rPr>
          <w:rFonts w:cstheme="minorHAnsi"/>
          <w:b/>
          <w:i/>
          <w:color w:val="00B050"/>
        </w:rPr>
      </w:pPr>
      <w:r w:rsidRPr="00BB5CFA">
        <w:rPr>
          <w:rFonts w:cstheme="minorHAnsi"/>
          <w:b/>
          <w:i/>
          <w:color w:val="00B050"/>
        </w:rPr>
        <w:t>as they breed and increase in number.</w:t>
      </w:r>
    </w:p>
    <w:p w:rsidR="00D574CA" w:rsidRDefault="00C14EF4" w:rsidP="00E7677A">
      <w:pPr>
        <w:numPr>
          <w:ilvl w:val="0"/>
          <w:numId w:val="8"/>
        </w:numPr>
        <w:ind w:left="284" w:hanging="284"/>
      </w:pPr>
      <w:r>
        <w:t>Van Helmont was a scientist born in the Netherlands in 1580. It was generally believed at th</w:t>
      </w:r>
      <w:r w:rsidR="00EC6BA7">
        <w:t>at</w:t>
      </w:r>
      <w:r>
        <w:t xml:space="preserve"> time t</w:t>
      </w:r>
      <w:r w:rsidR="00CC24DE">
        <w:t xml:space="preserve">hat plants gained mass by eating soil. </w:t>
      </w:r>
    </w:p>
    <w:p w:rsidR="00CC24DE" w:rsidRDefault="00CC24DE" w:rsidP="00592D16">
      <w:pPr>
        <w:ind w:left="284"/>
      </w:pPr>
      <w:r>
        <w:t>Van Helmont designed an experiment to test this idea. The results of his experiment are seen below.</w:t>
      </w:r>
    </w:p>
    <w:p w:rsidR="00CC24DE" w:rsidRDefault="009104B6" w:rsidP="00A94681">
      <w:pPr>
        <w:ind w:left="567" w:hanging="567"/>
      </w:pPr>
      <w:r>
        <w:rPr>
          <w:noProof/>
          <w:lang w:eastAsia="en-GB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8" type="#_x0000_t13" alt="" style="position:absolute;left:0;text-align:left;margin-left:174pt;margin-top:133.3pt;width:83.25pt;height:42.75pt;z-index:251681792;mso-wrap-edited:f;mso-width-percent:0;mso-height-percent:0;mso-width-percent:0;mso-height-percent:0"/>
        </w:pict>
      </w:r>
      <w:r>
        <w:rPr>
          <w:noProof/>
          <w:lang w:eastAsia="en-GB"/>
        </w:rPr>
        <w:pict>
          <v:shape id="_x0000_s1037" type="#_x0000_t202" alt="" style="position:absolute;left:0;text-align:left;margin-left:162pt;margin-top:89.8pt;width:106.5pt;height:86.25pt;z-index:251680768;mso-wrap-style:square;mso-wrap-edited:f;mso-width-percent:0;mso-height-percent:0;mso-width-percent:0;mso-height-percent:0;v-text-anchor:top" stroked="f">
            <v:textbox>
              <w:txbxContent>
                <w:p w:rsidR="00C5419F" w:rsidRDefault="00C5419F">
                  <w:r>
                    <w:t>Only water was added for five years.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6" type="#_x0000_t202" alt="" style="position:absolute;left:0;text-align:left;margin-left:283.5pt;margin-top:191.8pt;width:2in;height:93.75pt;z-index:251679744;mso-wrap-style:square;mso-wrap-edited:f;mso-width-percent:0;mso-height-percent:0;mso-width-percent:0;mso-height-percent:0;v-text-anchor:top">
            <v:textbox style="mso-next-textbox:#_x0000_s1036">
              <w:txbxContent>
                <w:p w:rsidR="00C5419F" w:rsidRDefault="00C5419F" w:rsidP="006842C5">
                  <w:pPr>
                    <w:shd w:val="clear" w:color="auto" w:fill="F7CAAC" w:themeFill="accent2" w:themeFillTint="66"/>
                  </w:pPr>
                  <w:r>
                    <w:t>Willow plant in same iron pot.</w:t>
                  </w:r>
                </w:p>
                <w:p w:rsidR="00C5419F" w:rsidRDefault="00C5419F" w:rsidP="006842C5">
                  <w:pPr>
                    <w:shd w:val="clear" w:color="auto" w:fill="F7CAAC" w:themeFill="accent2" w:themeFillTint="66"/>
                  </w:pPr>
                  <w:r>
                    <w:t>Willow plant has a mass of 77.3kg</w:t>
                  </w:r>
                </w:p>
                <w:p w:rsidR="00C5419F" w:rsidRDefault="00C5419F" w:rsidP="006842C5">
                  <w:pPr>
                    <w:shd w:val="clear" w:color="auto" w:fill="F7CAAC" w:themeFill="accent2" w:themeFillTint="66"/>
                  </w:pPr>
                  <w:r>
                    <w:t>Mass of dry soil is 90.043kg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5" type="#_x0000_t202" alt="" style="position:absolute;left:0;text-align:left;margin-left:13.5pt;margin-top:191.8pt;width:118.5pt;height:93.75pt;z-index:251678720;mso-wrap-style:square;mso-wrap-edited:f;mso-width-percent:0;mso-height-percent:0;mso-width-percent:0;mso-height-percent:0;v-text-anchor:top">
            <v:textbox style="mso-next-textbox:#_x0000_s1035">
              <w:txbxContent>
                <w:p w:rsidR="00C5419F" w:rsidRDefault="00C5419F" w:rsidP="006842C5">
                  <w:pPr>
                    <w:shd w:val="clear" w:color="auto" w:fill="F7CAAC" w:themeFill="accent2" w:themeFillTint="66"/>
                  </w:pPr>
                  <w:r>
                    <w:t>Willow plant in an iron pot.</w:t>
                  </w:r>
                </w:p>
                <w:p w:rsidR="00C5419F" w:rsidRDefault="00C5419F" w:rsidP="006842C5">
                  <w:pPr>
                    <w:shd w:val="clear" w:color="auto" w:fill="F7CAAC" w:themeFill="accent2" w:themeFillTint="66"/>
                  </w:pPr>
                  <w:r>
                    <w:t>Willow plant has a mass of 2.5kg</w:t>
                  </w:r>
                </w:p>
                <w:p w:rsidR="00C5419F" w:rsidRDefault="00C5419F" w:rsidP="006842C5">
                  <w:pPr>
                    <w:shd w:val="clear" w:color="auto" w:fill="F7CAAC" w:themeFill="accent2" w:themeFillTint="66"/>
                  </w:pPr>
                  <w:r>
                    <w:t>Mass of dry soil is 91kg</w:t>
                  </w:r>
                </w:p>
              </w:txbxContent>
            </v:textbox>
          </v:shape>
        </w:pict>
      </w:r>
      <w:r w:rsidR="00A94681">
        <w:rPr>
          <w:noProof/>
          <w:lang w:eastAsia="en-GB"/>
        </w:rPr>
        <w:t xml:space="preserve">              </w:t>
      </w:r>
      <w:r w:rsidR="006842C5">
        <w:rPr>
          <w:noProof/>
          <w:lang w:eastAsia="en-GB"/>
        </w:rPr>
        <w:drawing>
          <wp:inline distT="0" distB="0" distL="0" distR="0">
            <wp:extent cx="895350" cy="1562100"/>
            <wp:effectExtent l="1905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lum bright="1000" contrast="-9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42C5">
        <w:t xml:space="preserve">                                      </w:t>
      </w:r>
      <w:r w:rsidR="00A94681">
        <w:rPr>
          <w:noProof/>
          <w:lang w:eastAsia="en-GB"/>
        </w:rPr>
        <w:t xml:space="preserve">                                       </w:t>
      </w:r>
      <w:r w:rsidR="00A94681">
        <w:rPr>
          <w:noProof/>
          <w:lang w:eastAsia="en-GB"/>
        </w:rPr>
        <w:drawing>
          <wp:inline distT="0" distB="0" distL="0" distR="0">
            <wp:extent cx="1381125" cy="2390775"/>
            <wp:effectExtent l="19050" t="0" r="9525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4681">
        <w:rPr>
          <w:noProof/>
          <w:lang w:eastAsia="en-GB"/>
        </w:rPr>
        <w:t xml:space="preserve">     </w:t>
      </w:r>
    </w:p>
    <w:p w:rsidR="00CC24DE" w:rsidRDefault="00CC24DE" w:rsidP="00E7677A">
      <w:pPr>
        <w:ind w:left="284" w:hanging="284"/>
      </w:pPr>
    </w:p>
    <w:p w:rsidR="006842C5" w:rsidRDefault="006842C5" w:rsidP="00E7677A">
      <w:pPr>
        <w:ind w:left="284" w:hanging="284"/>
      </w:pPr>
    </w:p>
    <w:p w:rsidR="006842C5" w:rsidRDefault="006842C5" w:rsidP="00E7677A">
      <w:pPr>
        <w:ind w:left="284" w:hanging="284"/>
      </w:pPr>
    </w:p>
    <w:p w:rsidR="006842C5" w:rsidRDefault="006842C5" w:rsidP="00E7677A">
      <w:pPr>
        <w:ind w:left="284" w:hanging="284"/>
      </w:pPr>
    </w:p>
    <w:p w:rsidR="006842C5" w:rsidRDefault="006842C5" w:rsidP="00E7677A">
      <w:pPr>
        <w:ind w:left="284" w:hanging="284"/>
      </w:pPr>
    </w:p>
    <w:p w:rsidR="00BC18AC" w:rsidRDefault="003869DC" w:rsidP="006842C5">
      <w:pPr>
        <w:numPr>
          <w:ilvl w:val="0"/>
          <w:numId w:val="18"/>
        </w:numPr>
        <w:ind w:left="284" w:hanging="284"/>
      </w:pPr>
      <w:r>
        <w:t>Write a</w:t>
      </w:r>
      <w:r w:rsidR="00BC18AC">
        <w:t xml:space="preserve"> conclusion for</w:t>
      </w:r>
      <w:r w:rsidR="00E21F05">
        <w:t xml:space="preserve"> this experiment </w:t>
      </w:r>
      <w:r w:rsidR="006842C5">
        <w:t xml:space="preserve">using </w:t>
      </w:r>
      <w:r>
        <w:t xml:space="preserve">only </w:t>
      </w:r>
      <w:r w:rsidR="006842C5">
        <w:t>the information provided. E</w:t>
      </w:r>
      <w:r w:rsidR="00E21F05">
        <w:t>xplain your reasoning</w:t>
      </w:r>
      <w:r w:rsidR="00BC18AC">
        <w:t>. (4)</w:t>
      </w:r>
    </w:p>
    <w:p w:rsidR="00BC321F" w:rsidRPr="00A91807" w:rsidRDefault="00BC321F" w:rsidP="00BC321F">
      <w:pPr>
        <w:ind w:left="360"/>
        <w:rPr>
          <w:b/>
          <w:i/>
          <w:color w:val="00B050"/>
        </w:rPr>
      </w:pPr>
      <w:r w:rsidRPr="00A91807">
        <w:rPr>
          <w:b/>
          <w:i/>
          <w:color w:val="00B050"/>
        </w:rPr>
        <w:t>Conclusion: Increase in mass of willow plant is linked to the addition of water</w:t>
      </w:r>
      <w:r w:rsidR="00AA544B">
        <w:rPr>
          <w:b/>
          <w:i/>
          <w:color w:val="00B050"/>
        </w:rPr>
        <w:t>.</w:t>
      </w:r>
      <w:r>
        <w:rPr>
          <w:b/>
          <w:i/>
          <w:color w:val="00B050"/>
        </w:rPr>
        <w:t xml:space="preserve"> (1)</w:t>
      </w:r>
    </w:p>
    <w:p w:rsidR="00BC321F" w:rsidRPr="00BC321F" w:rsidRDefault="00BC321F" w:rsidP="00BC321F">
      <w:pPr>
        <w:ind w:left="360"/>
        <w:rPr>
          <w:b/>
          <w:color w:val="00B050"/>
        </w:rPr>
      </w:pPr>
      <w:r w:rsidRPr="00BC321F">
        <w:rPr>
          <w:b/>
          <w:color w:val="00B050"/>
        </w:rPr>
        <w:t>Three explanations why:</w:t>
      </w:r>
      <w:r>
        <w:rPr>
          <w:b/>
          <w:color w:val="00B050"/>
        </w:rPr>
        <w:t xml:space="preserve"> (3)</w:t>
      </w:r>
    </w:p>
    <w:p w:rsidR="00BC321F" w:rsidRPr="00A91807" w:rsidRDefault="00BC321F" w:rsidP="00BC321F">
      <w:pPr>
        <w:ind w:left="360"/>
        <w:rPr>
          <w:b/>
          <w:i/>
          <w:color w:val="00B050"/>
        </w:rPr>
      </w:pPr>
      <w:r w:rsidRPr="00A91807">
        <w:rPr>
          <w:b/>
          <w:i/>
          <w:color w:val="00B050"/>
        </w:rPr>
        <w:t>The mass of the plant increases over five years by 74.8 Kg.</w:t>
      </w:r>
    </w:p>
    <w:p w:rsidR="00BC321F" w:rsidRPr="00A91807" w:rsidRDefault="00BC321F" w:rsidP="00BC321F">
      <w:pPr>
        <w:ind w:left="360"/>
        <w:rPr>
          <w:b/>
          <w:i/>
          <w:color w:val="00B050"/>
        </w:rPr>
      </w:pPr>
      <w:r w:rsidRPr="00A91807">
        <w:rPr>
          <w:b/>
          <w:i/>
          <w:color w:val="00B050"/>
        </w:rPr>
        <w:t>The soil mass has not changed significantly over 5 years.</w:t>
      </w:r>
    </w:p>
    <w:p w:rsidR="00BC321F" w:rsidRDefault="00BC321F" w:rsidP="00BC321F">
      <w:pPr>
        <w:ind w:left="360"/>
        <w:rPr>
          <w:b/>
          <w:i/>
          <w:color w:val="00B050"/>
        </w:rPr>
      </w:pPr>
      <w:r w:rsidRPr="00A91807">
        <w:rPr>
          <w:b/>
          <w:i/>
          <w:color w:val="00B050"/>
        </w:rPr>
        <w:t>The only extra factor added to the plant was water</w:t>
      </w:r>
      <w:r w:rsidR="00AA544B">
        <w:rPr>
          <w:b/>
          <w:i/>
          <w:color w:val="00B050"/>
        </w:rPr>
        <w:t>,</w:t>
      </w:r>
      <w:r w:rsidRPr="00A91807">
        <w:rPr>
          <w:b/>
          <w:i/>
          <w:color w:val="00B050"/>
        </w:rPr>
        <w:t xml:space="preserve"> therefore this must have contributed to the increase in plant mass.</w:t>
      </w:r>
    </w:p>
    <w:p w:rsidR="005E315B" w:rsidRDefault="006432E2" w:rsidP="006424AB">
      <w:pPr>
        <w:rPr>
          <w:b/>
          <w:i/>
          <w:color w:val="00B050"/>
        </w:rPr>
      </w:pPr>
      <w:r>
        <w:rPr>
          <w:b/>
          <w:i/>
          <w:color w:val="00B050"/>
        </w:rPr>
        <w:t xml:space="preserve">       </w:t>
      </w:r>
      <w:r w:rsidR="00BC321F">
        <w:rPr>
          <w:b/>
          <w:i/>
          <w:color w:val="00B050"/>
        </w:rPr>
        <w:t>The pot is the same and so did not influence results</w:t>
      </w:r>
      <w:r w:rsidR="003740C3">
        <w:rPr>
          <w:b/>
          <w:i/>
          <w:color w:val="00B050"/>
        </w:rPr>
        <w:t>.</w:t>
      </w:r>
    </w:p>
    <w:p w:rsidR="006432E2" w:rsidRDefault="006432E2" w:rsidP="006424AB">
      <w:pPr>
        <w:rPr>
          <w:b/>
          <w:i/>
          <w:color w:val="00B050"/>
        </w:rPr>
      </w:pPr>
    </w:p>
    <w:p w:rsidR="001E5324" w:rsidRDefault="003D4E5D" w:rsidP="006842C5">
      <w:pPr>
        <w:numPr>
          <w:ilvl w:val="0"/>
          <w:numId w:val="18"/>
        </w:numPr>
        <w:ind w:left="284" w:hanging="284"/>
      </w:pPr>
      <w:r>
        <w:lastRenderedPageBreak/>
        <w:t>List two</w:t>
      </w:r>
      <w:r w:rsidR="00BC18AC">
        <w:t xml:space="preserve"> extra investigations </w:t>
      </w:r>
      <w:r>
        <w:t>that would be</w:t>
      </w:r>
      <w:r w:rsidR="00BC18AC">
        <w:t xml:space="preserve"> needed to prove that the plant gained mass due to photosynthesis</w:t>
      </w:r>
      <w:r w:rsidR="00E21F05">
        <w:t xml:space="preserve"> occurring</w:t>
      </w:r>
      <w:r w:rsidR="00BC18AC">
        <w:t>?</w:t>
      </w:r>
      <w:r>
        <w:t xml:space="preserve"> (2)</w:t>
      </w:r>
    </w:p>
    <w:p w:rsidR="00BC321F" w:rsidRPr="003E32BB" w:rsidRDefault="00BC321F" w:rsidP="00BC321F">
      <w:pPr>
        <w:ind w:left="284"/>
        <w:rPr>
          <w:b/>
          <w:color w:val="00B050"/>
        </w:rPr>
      </w:pPr>
      <w:r w:rsidRPr="00BC321F">
        <w:rPr>
          <w:b/>
          <w:color w:val="00B050"/>
        </w:rPr>
        <w:t xml:space="preserve"> </w:t>
      </w:r>
      <w:r w:rsidRPr="003E32BB">
        <w:rPr>
          <w:b/>
          <w:color w:val="00B050"/>
        </w:rPr>
        <w:t>Two from:</w:t>
      </w:r>
    </w:p>
    <w:p w:rsidR="00BC321F" w:rsidRPr="00A91807" w:rsidRDefault="00BC321F" w:rsidP="00BC321F">
      <w:pPr>
        <w:ind w:left="284"/>
        <w:rPr>
          <w:b/>
          <w:i/>
          <w:color w:val="00B050"/>
        </w:rPr>
      </w:pPr>
      <w:r w:rsidRPr="00A91807">
        <w:rPr>
          <w:b/>
          <w:i/>
          <w:color w:val="00B050"/>
        </w:rPr>
        <w:t>Remove light but keep all other factors constant</w:t>
      </w:r>
      <w:r w:rsidR="00AA544B">
        <w:rPr>
          <w:b/>
          <w:i/>
          <w:color w:val="00B050"/>
        </w:rPr>
        <w:t>.</w:t>
      </w:r>
    </w:p>
    <w:p w:rsidR="00BC321F" w:rsidRPr="00A91807" w:rsidRDefault="00BC321F" w:rsidP="00BC321F">
      <w:pPr>
        <w:ind w:left="284"/>
        <w:rPr>
          <w:b/>
          <w:i/>
          <w:color w:val="00B050"/>
        </w:rPr>
      </w:pPr>
      <w:r>
        <w:rPr>
          <w:b/>
          <w:i/>
          <w:color w:val="00B050"/>
        </w:rPr>
        <w:t>Remove c</w:t>
      </w:r>
      <w:r w:rsidRPr="00A91807">
        <w:rPr>
          <w:b/>
          <w:i/>
          <w:color w:val="00B050"/>
        </w:rPr>
        <w:t>arbon dioxide and keep all other factors constant</w:t>
      </w:r>
      <w:r w:rsidR="00AA544B">
        <w:rPr>
          <w:b/>
          <w:i/>
          <w:color w:val="00B050"/>
        </w:rPr>
        <w:t>.</w:t>
      </w:r>
    </w:p>
    <w:p w:rsidR="00BC321F" w:rsidRDefault="00BC321F" w:rsidP="00BC321F">
      <w:pPr>
        <w:ind w:left="284"/>
        <w:rPr>
          <w:b/>
          <w:i/>
          <w:color w:val="00B050"/>
        </w:rPr>
      </w:pPr>
      <w:r w:rsidRPr="00A91807">
        <w:rPr>
          <w:b/>
          <w:i/>
          <w:color w:val="00B050"/>
        </w:rPr>
        <w:t>Remove leaves</w:t>
      </w:r>
      <w:r>
        <w:rPr>
          <w:b/>
          <w:i/>
          <w:color w:val="00B050"/>
        </w:rPr>
        <w:t>/chlorophyll</w:t>
      </w:r>
      <w:r w:rsidRPr="00A91807">
        <w:rPr>
          <w:b/>
          <w:i/>
          <w:color w:val="00B050"/>
        </w:rPr>
        <w:t xml:space="preserve"> and keep all other factors constant</w:t>
      </w:r>
      <w:r w:rsidR="00AA544B">
        <w:rPr>
          <w:b/>
          <w:i/>
          <w:color w:val="00B050"/>
        </w:rPr>
        <w:t>.</w:t>
      </w:r>
    </w:p>
    <w:p w:rsidR="00BC18AC" w:rsidRPr="00196C93" w:rsidRDefault="00DA5CA3" w:rsidP="00E7677A">
      <w:pPr>
        <w:numPr>
          <w:ilvl w:val="0"/>
          <w:numId w:val="8"/>
        </w:numPr>
        <w:ind w:left="284" w:hanging="284"/>
        <w:rPr>
          <w:rFonts w:cstheme="minorHAnsi"/>
          <w:b/>
          <w:color w:val="00B050"/>
        </w:rPr>
      </w:pPr>
      <w:r w:rsidRPr="00196C93">
        <w:rPr>
          <w:rFonts w:cstheme="minorHAnsi"/>
        </w:rPr>
        <w:t>There is a total of 7000 x 10</w:t>
      </w:r>
      <w:r w:rsidRPr="00196C93">
        <w:rPr>
          <w:rFonts w:cstheme="minorHAnsi"/>
          <w:vertAlign w:val="superscript"/>
        </w:rPr>
        <w:t>9</w:t>
      </w:r>
      <w:r w:rsidRPr="00196C93">
        <w:rPr>
          <w:rFonts w:cstheme="minorHAnsi"/>
        </w:rPr>
        <w:t xml:space="preserve"> tonnes of carbon dioxide in the atm</w:t>
      </w:r>
      <w:r w:rsidR="00A91807" w:rsidRPr="00196C93">
        <w:rPr>
          <w:rFonts w:cstheme="minorHAnsi"/>
        </w:rPr>
        <w:t>osphere</w:t>
      </w:r>
      <w:r w:rsidR="00AA544B">
        <w:rPr>
          <w:rFonts w:cstheme="minorHAnsi"/>
        </w:rPr>
        <w:t>.</w:t>
      </w:r>
      <w:r w:rsidR="00634189">
        <w:rPr>
          <w:rFonts w:cstheme="minorHAnsi"/>
        </w:rPr>
        <w:t xml:space="preserve"> </w:t>
      </w:r>
      <w:r w:rsidR="00AA544B">
        <w:rPr>
          <w:rFonts w:cstheme="minorHAnsi"/>
        </w:rPr>
        <w:t>P</w:t>
      </w:r>
      <w:r w:rsidR="00A91807" w:rsidRPr="00196C93">
        <w:rPr>
          <w:rFonts w:cstheme="minorHAnsi"/>
        </w:rPr>
        <w:t>hotosynthesis converts</w:t>
      </w:r>
      <w:r w:rsidRPr="00196C93">
        <w:rPr>
          <w:rFonts w:cstheme="minorHAnsi"/>
        </w:rPr>
        <w:t xml:space="preserve"> 100 x 10</w:t>
      </w:r>
      <w:r w:rsidRPr="00196C93">
        <w:rPr>
          <w:rFonts w:cstheme="minorHAnsi"/>
          <w:vertAlign w:val="superscript"/>
        </w:rPr>
        <w:t>9</w:t>
      </w:r>
      <w:r w:rsidRPr="00196C93">
        <w:rPr>
          <w:rFonts w:cstheme="minorHAnsi"/>
        </w:rPr>
        <w:t xml:space="preserve"> tonnes per year</w:t>
      </w:r>
      <w:r w:rsidR="00A91807" w:rsidRPr="00196C93">
        <w:rPr>
          <w:rFonts w:cstheme="minorHAnsi"/>
        </w:rPr>
        <w:t xml:space="preserve"> into carbon compounds such as carbohydrates, protein or lipids.</w:t>
      </w:r>
      <w:r w:rsidR="00251788" w:rsidRPr="00196C93">
        <w:rPr>
          <w:rFonts w:cstheme="minorHAnsi"/>
        </w:rPr>
        <w:t xml:space="preserve"> We call this carbon fixing.</w:t>
      </w:r>
    </w:p>
    <w:p w:rsidR="00A91807" w:rsidRDefault="00A91807" w:rsidP="00196C93">
      <w:pPr>
        <w:numPr>
          <w:ilvl w:val="0"/>
          <w:numId w:val="19"/>
        </w:numPr>
        <w:rPr>
          <w:rFonts w:cstheme="minorHAnsi"/>
        </w:rPr>
      </w:pPr>
      <w:r w:rsidRPr="00196C93">
        <w:rPr>
          <w:rFonts w:cstheme="minorHAnsi"/>
        </w:rPr>
        <w:t xml:space="preserve">Calculate as a </w:t>
      </w:r>
      <w:r w:rsidR="0075456A">
        <w:rPr>
          <w:rFonts w:cstheme="minorHAnsi"/>
        </w:rPr>
        <w:t>percentage</w:t>
      </w:r>
      <w:r w:rsidR="00AA544B">
        <w:rPr>
          <w:rFonts w:cstheme="minorHAnsi"/>
        </w:rPr>
        <w:t>,</w:t>
      </w:r>
      <w:r w:rsidRPr="00196C93">
        <w:rPr>
          <w:rFonts w:cstheme="minorHAnsi"/>
        </w:rPr>
        <w:t xml:space="preserve"> how much carbon is fixed per year from the atmosphere. Express your answer to 2 significant figures. (2)</w:t>
      </w:r>
    </w:p>
    <w:p w:rsidR="001432A9" w:rsidRDefault="001432A9" w:rsidP="00BC321F">
      <w:pPr>
        <w:ind w:left="284"/>
        <w:rPr>
          <w:rFonts w:cstheme="minorHAnsi"/>
          <w:b/>
          <w:i/>
          <w:color w:val="00B050"/>
        </w:rPr>
      </w:pPr>
      <w:r>
        <w:rPr>
          <w:rFonts w:cstheme="minorHAnsi"/>
          <w:b/>
          <w:i/>
          <w:color w:val="00B050"/>
        </w:rPr>
        <w:t>100/7000 = 0.014</w:t>
      </w:r>
    </w:p>
    <w:p w:rsidR="001432A9" w:rsidRDefault="001432A9" w:rsidP="00BC321F">
      <w:pPr>
        <w:ind w:left="284"/>
        <w:rPr>
          <w:rFonts w:cstheme="minorHAnsi"/>
          <w:b/>
          <w:i/>
          <w:color w:val="00B050"/>
        </w:rPr>
      </w:pPr>
      <w:r>
        <w:rPr>
          <w:rFonts w:cstheme="minorHAnsi"/>
          <w:b/>
          <w:i/>
          <w:color w:val="00B050"/>
        </w:rPr>
        <w:t>0.014 x100 = 1.4</w:t>
      </w:r>
    </w:p>
    <w:p w:rsidR="00BC321F" w:rsidRDefault="004F24C4" w:rsidP="00BC321F">
      <w:pPr>
        <w:ind w:left="284"/>
        <w:rPr>
          <w:rFonts w:cstheme="minorHAnsi"/>
          <w:b/>
          <w:i/>
          <w:color w:val="00B050"/>
        </w:rPr>
      </w:pPr>
      <w:r>
        <w:rPr>
          <w:rFonts w:cstheme="minorHAnsi"/>
          <w:b/>
          <w:i/>
          <w:color w:val="00B050"/>
        </w:rPr>
        <w:t>1.4</w:t>
      </w:r>
      <w:r w:rsidR="001432A9">
        <w:rPr>
          <w:rFonts w:cstheme="minorHAnsi"/>
          <w:b/>
          <w:i/>
          <w:color w:val="00B050"/>
        </w:rPr>
        <w:t xml:space="preserve">% </w:t>
      </w:r>
    </w:p>
    <w:p w:rsidR="00BC321F" w:rsidRDefault="00BC321F" w:rsidP="00BC321F">
      <w:pPr>
        <w:ind w:left="284"/>
        <w:rPr>
          <w:rFonts w:cstheme="minorHAnsi"/>
          <w:b/>
          <w:i/>
          <w:color w:val="00B050"/>
        </w:rPr>
      </w:pPr>
      <w:r w:rsidRPr="00FE4DDF">
        <w:rPr>
          <w:rFonts w:cstheme="minorHAnsi"/>
          <w:b/>
          <w:i/>
          <w:color w:val="00B050"/>
        </w:rPr>
        <w:t xml:space="preserve"> 2 marks for correct answ</w:t>
      </w:r>
      <w:r w:rsidR="004F24C4">
        <w:rPr>
          <w:rFonts w:cstheme="minorHAnsi"/>
          <w:b/>
          <w:i/>
          <w:color w:val="00B050"/>
        </w:rPr>
        <w:t>er of 1.4</w:t>
      </w:r>
      <w:r>
        <w:rPr>
          <w:rFonts w:cstheme="minorHAnsi"/>
          <w:b/>
          <w:i/>
          <w:color w:val="00B050"/>
        </w:rPr>
        <w:t xml:space="preserve">% </w:t>
      </w:r>
    </w:p>
    <w:p w:rsidR="00BC321F" w:rsidRPr="00FE4DDF" w:rsidRDefault="00BC321F" w:rsidP="00BC321F">
      <w:pPr>
        <w:ind w:left="284"/>
        <w:rPr>
          <w:rFonts w:cstheme="minorHAnsi"/>
          <w:b/>
          <w:i/>
          <w:color w:val="00B050"/>
        </w:rPr>
      </w:pPr>
      <w:r>
        <w:rPr>
          <w:rFonts w:cstheme="minorHAnsi"/>
          <w:b/>
          <w:i/>
          <w:color w:val="00B050"/>
        </w:rPr>
        <w:t>1 mark for 1</w:t>
      </w:r>
      <w:r w:rsidR="004F24C4">
        <w:rPr>
          <w:rFonts w:cstheme="minorHAnsi"/>
          <w:b/>
          <w:i/>
          <w:color w:val="00B050"/>
        </w:rPr>
        <w:t>.43</w:t>
      </w:r>
      <w:r>
        <w:rPr>
          <w:rFonts w:cstheme="minorHAnsi"/>
          <w:b/>
          <w:i/>
          <w:color w:val="00B050"/>
        </w:rPr>
        <w:t>%</w:t>
      </w:r>
      <w:r w:rsidR="001432A9">
        <w:rPr>
          <w:rFonts w:cstheme="minorHAnsi"/>
          <w:b/>
          <w:i/>
          <w:color w:val="00B050"/>
        </w:rPr>
        <w:t xml:space="preserve"> or 1.428%</w:t>
      </w:r>
    </w:p>
    <w:p w:rsidR="00A91807" w:rsidRDefault="00251788" w:rsidP="00196C93">
      <w:pPr>
        <w:numPr>
          <w:ilvl w:val="0"/>
          <w:numId w:val="19"/>
        </w:numPr>
        <w:rPr>
          <w:rFonts w:cstheme="minorHAnsi"/>
        </w:rPr>
      </w:pPr>
      <w:r w:rsidRPr="00196C93">
        <w:rPr>
          <w:rFonts w:cstheme="minorHAnsi"/>
        </w:rPr>
        <w:t xml:space="preserve">Suggest </w:t>
      </w:r>
      <w:r w:rsidR="006424AB">
        <w:rPr>
          <w:rFonts w:cstheme="minorHAnsi"/>
        </w:rPr>
        <w:t xml:space="preserve">two </w:t>
      </w:r>
      <w:r w:rsidR="006424AB" w:rsidRPr="00196C93">
        <w:rPr>
          <w:rFonts w:cstheme="minorHAnsi"/>
        </w:rPr>
        <w:t>reasons</w:t>
      </w:r>
      <w:r w:rsidRPr="00196C93">
        <w:rPr>
          <w:rFonts w:cstheme="minorHAnsi"/>
        </w:rPr>
        <w:t xml:space="preserve"> why the amount of carbon dioxide in the atmosphere stays relatively constant</w:t>
      </w:r>
      <w:r w:rsidR="00AA544B">
        <w:rPr>
          <w:rFonts w:cstheme="minorHAnsi"/>
        </w:rPr>
        <w:t>.</w:t>
      </w:r>
      <w:r w:rsidRPr="00196C93">
        <w:rPr>
          <w:rFonts w:cstheme="minorHAnsi"/>
        </w:rPr>
        <w:t xml:space="preserve"> (2)</w:t>
      </w:r>
    </w:p>
    <w:p w:rsidR="00BC321F" w:rsidRPr="00251788" w:rsidRDefault="00BC321F" w:rsidP="00BC321F">
      <w:pPr>
        <w:ind w:left="284"/>
        <w:rPr>
          <w:b/>
          <w:i/>
          <w:color w:val="00B050"/>
        </w:rPr>
      </w:pPr>
      <w:r w:rsidRPr="00BC321F">
        <w:rPr>
          <w:b/>
          <w:i/>
          <w:color w:val="00B050"/>
        </w:rPr>
        <w:t xml:space="preserve"> </w:t>
      </w:r>
      <w:r w:rsidRPr="00251788">
        <w:rPr>
          <w:b/>
          <w:i/>
          <w:color w:val="00B050"/>
        </w:rPr>
        <w:t>Two from:</w:t>
      </w:r>
    </w:p>
    <w:p w:rsidR="00BC321F" w:rsidRPr="00251788" w:rsidRDefault="00BC321F" w:rsidP="00BC321F">
      <w:pPr>
        <w:ind w:left="284"/>
        <w:rPr>
          <w:b/>
          <w:i/>
          <w:color w:val="00B050"/>
        </w:rPr>
      </w:pPr>
      <w:r w:rsidRPr="00251788">
        <w:rPr>
          <w:b/>
          <w:i/>
          <w:color w:val="00B050"/>
        </w:rPr>
        <w:t>Combustion</w:t>
      </w:r>
    </w:p>
    <w:p w:rsidR="00BC321F" w:rsidRPr="00251788" w:rsidRDefault="00BC321F" w:rsidP="00BC321F">
      <w:pPr>
        <w:ind w:left="284"/>
        <w:rPr>
          <w:b/>
          <w:i/>
          <w:color w:val="00B050"/>
        </w:rPr>
      </w:pPr>
      <w:r w:rsidRPr="00251788">
        <w:rPr>
          <w:b/>
          <w:i/>
          <w:color w:val="00B050"/>
        </w:rPr>
        <w:t>Respiration</w:t>
      </w:r>
    </w:p>
    <w:p w:rsidR="002446BD" w:rsidRDefault="00BC321F" w:rsidP="00CF3D75">
      <w:pPr>
        <w:ind w:left="284"/>
        <w:rPr>
          <w:b/>
          <w:i/>
          <w:color w:val="00B050"/>
        </w:rPr>
      </w:pPr>
      <w:r w:rsidRPr="00251788">
        <w:rPr>
          <w:b/>
          <w:i/>
          <w:color w:val="00B050"/>
        </w:rPr>
        <w:t>Decay</w:t>
      </w:r>
    </w:p>
    <w:p w:rsidR="002446BD" w:rsidRDefault="002446BD">
      <w:pPr>
        <w:rPr>
          <w:b/>
          <w:i/>
          <w:color w:val="00B050"/>
        </w:rPr>
      </w:pPr>
      <w:r>
        <w:rPr>
          <w:b/>
          <w:i/>
          <w:color w:val="00B050"/>
        </w:rPr>
        <w:br w:type="page"/>
      </w:r>
    </w:p>
    <w:p w:rsidR="00251788" w:rsidRPr="00525650" w:rsidRDefault="008276B0" w:rsidP="00E7677A">
      <w:pPr>
        <w:numPr>
          <w:ilvl w:val="0"/>
          <w:numId w:val="8"/>
        </w:numPr>
        <w:ind w:left="284" w:hanging="284"/>
      </w:pPr>
      <w:r w:rsidRPr="00525650">
        <w:lastRenderedPageBreak/>
        <w:t xml:space="preserve">A student carried out the practical which involved testing the effect of light intensity on the rate of photosynthesis. </w:t>
      </w:r>
      <w:r w:rsidR="00A41C09">
        <w:t xml:space="preserve">The pondweed was left to settle for 15 minutes in between each set of results being collected. </w:t>
      </w:r>
      <w:r w:rsidRPr="00525650">
        <w:t>The equipment was set up as shown below:</w:t>
      </w:r>
    </w:p>
    <w:p w:rsidR="008276B0" w:rsidRPr="00251788" w:rsidRDefault="009104B6" w:rsidP="00E7677A">
      <w:pPr>
        <w:ind w:left="284" w:hanging="284"/>
        <w:jc w:val="center"/>
        <w:rPr>
          <w:b/>
          <w:i/>
          <w:color w:val="00B050"/>
        </w:rPr>
      </w:pPr>
      <w:r>
        <w:rPr>
          <w:b/>
          <w:i/>
          <w:noProof/>
          <w:color w:val="00B050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alt="" style="position:absolute;left:0;text-align:left;margin-left:276pt;margin-top:138.85pt;width:0;height:24pt;flip:y;z-index:251665408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i/>
          <w:noProof/>
          <w:color w:val="00B050"/>
          <w:lang w:eastAsia="en-GB"/>
        </w:rPr>
        <w:pict>
          <v:shape id="_x0000_s1033" type="#_x0000_t32" alt="" style="position:absolute;left:0;text-align:left;margin-left:316.5pt;margin-top:118.6pt;width:66.75pt;height:9.75pt;flip:x y;z-index:251664384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i/>
          <w:noProof/>
          <w:color w:val="00B050"/>
          <w:lang w:eastAsia="en-GB"/>
        </w:rPr>
        <w:pict>
          <v:shape id="_x0000_s1032" type="#_x0000_t202" alt="" style="position:absolute;left:0;text-align:left;margin-left:363.75pt;margin-top:90.1pt;width:147.75pt;height:78.75pt;z-index:251668480;mso-wrap-style:square;mso-wrap-edited:f;mso-width-percent:0;mso-height-percent:0;mso-width-percent:0;mso-height-percent:0;v-text-anchor:top" stroked="f">
            <v:textbox>
              <w:txbxContent>
                <w:p w:rsidR="00C5419F" w:rsidRDefault="00C5419F" w:rsidP="008276B0">
                  <w:r>
                    <w:t>pondweed</w:t>
                  </w:r>
                </w:p>
                <w:p w:rsidR="00C5419F" w:rsidRDefault="00C5419F" w:rsidP="008276B0">
                  <w:r>
                    <w:t xml:space="preserve">0.2% sodium hydrogen </w:t>
                  </w:r>
                </w:p>
                <w:p w:rsidR="00C5419F" w:rsidRDefault="00C5419F" w:rsidP="008276B0">
                  <w:r>
                    <w:t>carbonate solution</w:t>
                  </w:r>
                </w:p>
                <w:p w:rsidR="00C5419F" w:rsidRDefault="00C5419F" w:rsidP="008276B0"/>
                <w:p w:rsidR="00C5419F" w:rsidRPr="008276B0" w:rsidRDefault="00C5419F" w:rsidP="008276B0"/>
              </w:txbxContent>
            </v:textbox>
          </v:shape>
        </w:pict>
      </w:r>
      <w:r>
        <w:rPr>
          <w:b/>
          <w:i/>
          <w:noProof/>
          <w:color w:val="00B050"/>
          <w:lang w:eastAsia="en-GB"/>
        </w:rPr>
        <w:pict>
          <v:shape id="_x0000_s1031" type="#_x0000_t32" alt="" style="position:absolute;left:0;text-align:left;margin-left:316.5pt;margin-top:97.3pt;width:47.25pt;height:1.5pt;flip:x;z-index:251663360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i/>
          <w:noProof/>
          <w:color w:val="00B050"/>
          <w:lang w:eastAsia="en-GB"/>
        </w:rPr>
        <w:pict>
          <v:shape id="_x0000_s1030" type="#_x0000_t202" alt="" style="position:absolute;left:0;text-align:left;margin-left:357.75pt;margin-top:27.85pt;width:89.25pt;height:24pt;z-index:251667456;mso-wrap-style:square;mso-wrap-edited:f;mso-width-percent:0;mso-height-percent:0;mso-width-percent:0;mso-height-percent:0;v-text-anchor:top" stroked="f">
            <v:textbox>
              <w:txbxContent>
                <w:p w:rsidR="00C5419F" w:rsidRDefault="00C5419F">
                  <w:r>
                    <w:t>bubbles of gas</w:t>
                  </w:r>
                </w:p>
              </w:txbxContent>
            </v:textbox>
          </v:shape>
        </w:pict>
      </w:r>
      <w:r>
        <w:rPr>
          <w:b/>
          <w:i/>
          <w:noProof/>
          <w:color w:val="00B050"/>
          <w:lang w:eastAsia="en-GB"/>
        </w:rPr>
        <w:pict>
          <v:shape id="_x0000_s1029" type="#_x0000_t32" alt="" style="position:absolute;left:0;text-align:left;margin-left:310.5pt;margin-top:42.85pt;width:47.25pt;height:1.5pt;flip:x;z-index:251662336;mso-wrap-edited:f;mso-width-percent:0;mso-height-percent:0;mso-width-percent:0;mso-height-percent:0" o:connectortype="straight">
            <v:stroke endarrow="block"/>
          </v:shape>
        </w:pict>
      </w:r>
      <w:r>
        <w:rPr>
          <w:b/>
          <w:i/>
          <w:noProof/>
          <w:color w:val="00B050"/>
          <w:lang w:eastAsia="en-GB"/>
        </w:rPr>
        <w:pict>
          <v:shape id="_x0000_s1028" type="#_x0000_t202" alt="" style="position:absolute;left:0;text-align:left;margin-left:12.75pt;margin-top:51.85pt;width:103.5pt;height:27pt;z-index:251670528;mso-wrap-style:square;mso-wrap-edited:f;mso-width-percent:0;mso-height-percent:0;mso-width-percent:0;mso-height-percent:0;v-text-anchor:top" stroked="f">
            <v:textbox>
              <w:txbxContent>
                <w:p w:rsidR="00C5419F" w:rsidRDefault="00C5419F">
                  <w:r>
                    <w:t xml:space="preserve">             bench Lamp</w:t>
                  </w:r>
                </w:p>
              </w:txbxContent>
            </v:textbox>
          </v:shape>
        </w:pict>
      </w:r>
      <w:r>
        <w:rPr>
          <w:b/>
          <w:i/>
          <w:noProof/>
          <w:color w:val="00B050"/>
          <w:lang w:eastAsia="en-GB"/>
        </w:rPr>
        <w:pict>
          <v:shape id="_x0000_s1027" type="#_x0000_t32" alt="" style="position:absolute;left:0;text-align:left;margin-left:108.75pt;margin-top:63.85pt;width:84pt;height:0;z-index:251666432;mso-wrap-edited:f;mso-width-percent:0;mso-height-percent:0;mso-width-percent:0;mso-height-percent:0" o:connectortype="straight">
            <v:stroke endarrow="block"/>
          </v:shape>
        </w:pict>
      </w:r>
      <w:r w:rsidR="008276B0" w:rsidRPr="008276B0">
        <w:rPr>
          <w:b/>
          <w:i/>
          <w:noProof/>
          <w:color w:val="00B050"/>
          <w:lang w:eastAsia="en-GB"/>
        </w:rPr>
        <w:drawing>
          <wp:inline distT="0" distB="0" distL="0" distR="0">
            <wp:extent cx="2405282" cy="1918717"/>
            <wp:effectExtent l="19050" t="0" r="0" b="0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282" cy="1918717"/>
                    </a:xfrm>
                    <a:prstGeom prst="rect">
                      <a:avLst/>
                    </a:prstGeom>
                    <a:solidFill>
                      <a:schemeClr val="bg1">
                        <a:lumMod val="65000"/>
                      </a:scheme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650" w:rsidRDefault="009104B6" w:rsidP="00E7677A">
      <w:pPr>
        <w:ind w:left="284" w:hanging="284"/>
        <w:rPr>
          <w:b/>
          <w:i/>
          <w:color w:val="00B050"/>
        </w:rPr>
      </w:pPr>
      <w:r>
        <w:rPr>
          <w:b/>
          <w:i/>
          <w:noProof/>
          <w:color w:val="00B050"/>
          <w:lang w:eastAsia="en-GB"/>
        </w:rPr>
        <w:pict>
          <v:shape id="_x0000_s1026" type="#_x0000_t202" alt="" style="position:absolute;left:0;text-align:left;margin-left:231pt;margin-top:3.45pt;width:100.5pt;height:18.45pt;z-index:251669504;mso-wrap-style:square;mso-wrap-edited:f;mso-width-percent:0;mso-height-percent:0;mso-width-percent:0;mso-height-percent:0;v-text-anchor:top" stroked="f">
            <v:textbox>
              <w:txbxContent>
                <w:p w:rsidR="00C5419F" w:rsidRDefault="00C5419F" w:rsidP="008276B0">
                  <w:pPr>
                    <w:jc w:val="center"/>
                  </w:pPr>
                  <w:r>
                    <w:t>metre ruler</w:t>
                  </w:r>
                </w:p>
              </w:txbxContent>
            </v:textbox>
          </v:shape>
        </w:pict>
      </w:r>
    </w:p>
    <w:p w:rsidR="003B6A32" w:rsidRDefault="00525650" w:rsidP="003E32BB">
      <w:pPr>
        <w:spacing w:before="160"/>
        <w:ind w:left="284"/>
      </w:pPr>
      <w:r>
        <w:t>The student recorded the</w:t>
      </w:r>
      <w:r w:rsidRPr="00525650">
        <w:t xml:space="preserve"> results in the table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9"/>
        <w:gridCol w:w="1105"/>
        <w:gridCol w:w="1105"/>
        <w:gridCol w:w="1104"/>
        <w:gridCol w:w="1446"/>
        <w:gridCol w:w="3172"/>
      </w:tblGrid>
      <w:tr w:rsidR="00FE4DDF" w:rsidTr="00AC5324">
        <w:trPr>
          <w:jc w:val="center"/>
        </w:trPr>
        <w:tc>
          <w:tcPr>
            <w:tcW w:w="1709" w:type="dxa"/>
            <w:vMerge w:val="restart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Distance of lamp from boiling tube (cm)</w:t>
            </w:r>
          </w:p>
        </w:tc>
        <w:tc>
          <w:tcPr>
            <w:tcW w:w="4760" w:type="dxa"/>
            <w:gridSpan w:val="4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Number of bubbles counted in 1 minute</w:t>
            </w:r>
          </w:p>
        </w:tc>
        <w:tc>
          <w:tcPr>
            <w:tcW w:w="3172" w:type="dxa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</w:p>
        </w:tc>
      </w:tr>
      <w:tr w:rsidR="00FE4DDF" w:rsidTr="00AC5324">
        <w:trPr>
          <w:jc w:val="center"/>
        </w:trPr>
        <w:tc>
          <w:tcPr>
            <w:tcW w:w="1709" w:type="dxa"/>
            <w:vMerge/>
          </w:tcPr>
          <w:p w:rsidR="00FE4DDF" w:rsidRPr="00A41C09" w:rsidRDefault="00FE4DDF" w:rsidP="00E7677A">
            <w:pPr>
              <w:spacing w:before="160"/>
              <w:ind w:left="284" w:hanging="284"/>
              <w:rPr>
                <w:b/>
              </w:rPr>
            </w:pPr>
          </w:p>
        </w:tc>
        <w:tc>
          <w:tcPr>
            <w:tcW w:w="1105" w:type="dxa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Trial 1</w:t>
            </w:r>
          </w:p>
        </w:tc>
        <w:tc>
          <w:tcPr>
            <w:tcW w:w="1105" w:type="dxa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Trial 2</w:t>
            </w:r>
          </w:p>
        </w:tc>
        <w:tc>
          <w:tcPr>
            <w:tcW w:w="1104" w:type="dxa"/>
          </w:tcPr>
          <w:p w:rsidR="00FE4DDF" w:rsidRPr="00A41C09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>Trial 3</w:t>
            </w:r>
          </w:p>
        </w:tc>
        <w:tc>
          <w:tcPr>
            <w:tcW w:w="1446" w:type="dxa"/>
          </w:tcPr>
          <w:p w:rsidR="00FE4DDF" w:rsidRPr="00A41C09" w:rsidRDefault="00FE4DDF" w:rsidP="00AC5324">
            <w:pPr>
              <w:spacing w:before="160"/>
              <w:ind w:left="284" w:hanging="284"/>
              <w:jc w:val="center"/>
              <w:rPr>
                <w:b/>
              </w:rPr>
            </w:pPr>
            <w:r w:rsidRPr="00A41C09">
              <w:rPr>
                <w:b/>
              </w:rPr>
              <w:t xml:space="preserve">Mean number of </w:t>
            </w:r>
            <w:r w:rsidR="00AC5324">
              <w:rPr>
                <w:b/>
              </w:rPr>
              <w:t xml:space="preserve">whole </w:t>
            </w:r>
            <w:r w:rsidRPr="00A41C09">
              <w:rPr>
                <w:b/>
              </w:rPr>
              <w:t>bubbles</w:t>
            </w:r>
          </w:p>
        </w:tc>
        <w:tc>
          <w:tcPr>
            <w:tcW w:w="3172" w:type="dxa"/>
          </w:tcPr>
          <w:p w:rsidR="00FE4DDF" w:rsidRDefault="00FE4DDF" w:rsidP="00E7677A">
            <w:pPr>
              <w:spacing w:before="160"/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 xml:space="preserve">Light </w:t>
            </w:r>
            <w:r w:rsidR="00672775">
              <w:rPr>
                <w:b/>
              </w:rPr>
              <w:t>i</w:t>
            </w:r>
            <w:r>
              <w:rPr>
                <w:b/>
              </w:rPr>
              <w:t>ntensity (in standard form)</w:t>
            </w:r>
          </w:p>
          <w:p w:rsidR="00AC5324" w:rsidRPr="00AC5324" w:rsidRDefault="00AC5324" w:rsidP="00E7677A">
            <w:pPr>
              <w:spacing w:before="160"/>
              <w:ind w:left="284" w:hanging="284"/>
              <w:jc w:val="center"/>
              <w:rPr>
                <w:b/>
                <w:vertAlign w:val="superscript"/>
              </w:rPr>
            </w:pPr>
            <w:r>
              <w:rPr>
                <w:b/>
              </w:rPr>
              <w:t>1/d</w:t>
            </w:r>
            <w:r>
              <w:rPr>
                <w:b/>
                <w:vertAlign w:val="superscript"/>
              </w:rPr>
              <w:t>2</w:t>
            </w:r>
          </w:p>
        </w:tc>
      </w:tr>
      <w:tr w:rsidR="008C6550" w:rsidTr="00AC5324">
        <w:trPr>
          <w:jc w:val="center"/>
        </w:trPr>
        <w:tc>
          <w:tcPr>
            <w:tcW w:w="1709" w:type="dxa"/>
          </w:tcPr>
          <w:p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20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</w:t>
            </w:r>
            <w:r>
              <w:t>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</w:t>
            </w:r>
            <w:r>
              <w:t>5</w:t>
            </w:r>
          </w:p>
        </w:tc>
        <w:tc>
          <w:tcPr>
            <w:tcW w:w="1104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>
              <w:t>18</w:t>
            </w:r>
          </w:p>
        </w:tc>
        <w:tc>
          <w:tcPr>
            <w:tcW w:w="1446" w:type="dxa"/>
          </w:tcPr>
          <w:p w:rsidR="00AC5324" w:rsidRDefault="00AC5324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10 + 15 + 18 = 43</w:t>
            </w:r>
          </w:p>
          <w:p w:rsidR="00AC5324" w:rsidRDefault="00AC5324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43/3 =14.33</w:t>
            </w:r>
          </w:p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14</w:t>
            </w:r>
            <w:r w:rsidR="00AC5324">
              <w:rPr>
                <w:b/>
                <w:color w:val="00B050"/>
              </w:rPr>
              <w:t xml:space="preserve"> bubbles</w:t>
            </w:r>
          </w:p>
        </w:tc>
        <w:tc>
          <w:tcPr>
            <w:tcW w:w="3172" w:type="dxa"/>
          </w:tcPr>
          <w:p w:rsidR="00AC5324" w:rsidRDefault="00AC5324" w:rsidP="00AC5324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20 x 20 = 400</w:t>
            </w:r>
          </w:p>
          <w:p w:rsidR="00AC5324" w:rsidRDefault="00AC5324" w:rsidP="00AC5324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1/400= 0.0025</w:t>
            </w:r>
          </w:p>
          <w:p w:rsidR="008C6550" w:rsidRPr="00FE4DDF" w:rsidRDefault="00AC5324" w:rsidP="00AC5324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 xml:space="preserve">In standard form = </w:t>
            </w:r>
            <w:r w:rsidR="008C6550">
              <w:rPr>
                <w:b/>
                <w:color w:val="00B050"/>
              </w:rPr>
              <w:t>2</w:t>
            </w:r>
            <w:r w:rsidR="004F24C4">
              <w:rPr>
                <w:b/>
                <w:color w:val="00B050"/>
              </w:rPr>
              <w:t>.</w:t>
            </w:r>
            <w:r w:rsidR="008C6550">
              <w:rPr>
                <w:b/>
                <w:color w:val="00B050"/>
              </w:rPr>
              <w:t>5 x 10</w:t>
            </w:r>
            <w:r w:rsidR="008C6550">
              <w:rPr>
                <w:b/>
                <w:color w:val="00B050"/>
                <w:vertAlign w:val="superscript"/>
              </w:rPr>
              <w:t>-</w:t>
            </w:r>
            <w:r w:rsidR="004F24C4">
              <w:rPr>
                <w:b/>
                <w:color w:val="00B050"/>
                <w:vertAlign w:val="superscript"/>
              </w:rPr>
              <w:t>3</w:t>
            </w:r>
          </w:p>
        </w:tc>
      </w:tr>
      <w:tr w:rsidR="008C6550" w:rsidTr="00AC5324">
        <w:trPr>
          <w:jc w:val="center"/>
        </w:trPr>
        <w:tc>
          <w:tcPr>
            <w:tcW w:w="1709" w:type="dxa"/>
          </w:tcPr>
          <w:p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40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>
              <w:t>12</w:t>
            </w:r>
          </w:p>
        </w:tc>
        <w:tc>
          <w:tcPr>
            <w:tcW w:w="1104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</w:t>
            </w:r>
            <w:r>
              <w:t>6</w:t>
            </w:r>
          </w:p>
        </w:tc>
        <w:tc>
          <w:tcPr>
            <w:tcW w:w="1446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 w:rsidRPr="00630BB8">
              <w:rPr>
                <w:b/>
                <w:color w:val="00B050"/>
              </w:rPr>
              <w:t>13</w:t>
            </w:r>
          </w:p>
        </w:tc>
        <w:tc>
          <w:tcPr>
            <w:tcW w:w="3172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6.3 x 10</w:t>
            </w:r>
            <w:r>
              <w:rPr>
                <w:b/>
                <w:color w:val="00B050"/>
                <w:vertAlign w:val="superscript"/>
              </w:rPr>
              <w:t>-4</w:t>
            </w:r>
          </w:p>
        </w:tc>
      </w:tr>
      <w:tr w:rsidR="008C6550" w:rsidTr="00AC5324">
        <w:trPr>
          <w:jc w:val="center"/>
        </w:trPr>
        <w:tc>
          <w:tcPr>
            <w:tcW w:w="1709" w:type="dxa"/>
          </w:tcPr>
          <w:p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60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9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>
              <w:t>10</w:t>
            </w:r>
          </w:p>
        </w:tc>
        <w:tc>
          <w:tcPr>
            <w:tcW w:w="1104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14</w:t>
            </w:r>
          </w:p>
        </w:tc>
        <w:tc>
          <w:tcPr>
            <w:tcW w:w="1446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 w:rsidRPr="00630BB8">
              <w:rPr>
                <w:b/>
                <w:color w:val="00B050"/>
              </w:rPr>
              <w:t>11</w:t>
            </w:r>
          </w:p>
        </w:tc>
        <w:tc>
          <w:tcPr>
            <w:tcW w:w="3172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2.8 x 10</w:t>
            </w:r>
            <w:r>
              <w:rPr>
                <w:b/>
                <w:color w:val="00B050"/>
                <w:vertAlign w:val="superscript"/>
              </w:rPr>
              <w:t>-4</w:t>
            </w:r>
          </w:p>
        </w:tc>
      </w:tr>
      <w:tr w:rsidR="008C6550" w:rsidTr="00AC5324">
        <w:trPr>
          <w:jc w:val="center"/>
        </w:trPr>
        <w:tc>
          <w:tcPr>
            <w:tcW w:w="1709" w:type="dxa"/>
          </w:tcPr>
          <w:p w:rsidR="008C6550" w:rsidRPr="00525650" w:rsidRDefault="008C6550" w:rsidP="00E7677A">
            <w:pPr>
              <w:spacing w:before="160"/>
              <w:ind w:left="284" w:hanging="284"/>
              <w:jc w:val="center"/>
            </w:pPr>
            <w:r>
              <w:t>80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6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7</w:t>
            </w:r>
          </w:p>
        </w:tc>
        <w:tc>
          <w:tcPr>
            <w:tcW w:w="1104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10</w:t>
            </w:r>
          </w:p>
        </w:tc>
        <w:tc>
          <w:tcPr>
            <w:tcW w:w="1446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 w:rsidRPr="00630BB8">
              <w:rPr>
                <w:b/>
                <w:color w:val="00B050"/>
              </w:rPr>
              <w:t>8</w:t>
            </w:r>
          </w:p>
        </w:tc>
        <w:tc>
          <w:tcPr>
            <w:tcW w:w="3172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1.6 x 10</w:t>
            </w:r>
            <w:r>
              <w:rPr>
                <w:b/>
                <w:color w:val="00B050"/>
                <w:vertAlign w:val="superscript"/>
              </w:rPr>
              <w:t>-4</w:t>
            </w:r>
          </w:p>
        </w:tc>
      </w:tr>
      <w:tr w:rsidR="008C6550" w:rsidTr="00AC5324">
        <w:trPr>
          <w:jc w:val="center"/>
        </w:trPr>
        <w:tc>
          <w:tcPr>
            <w:tcW w:w="1709" w:type="dxa"/>
          </w:tcPr>
          <w:p w:rsidR="008C6550" w:rsidRDefault="008C6550" w:rsidP="00E7677A">
            <w:pPr>
              <w:spacing w:before="160"/>
              <w:ind w:left="284" w:hanging="284"/>
              <w:jc w:val="center"/>
            </w:pPr>
            <w:r>
              <w:t>100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3</w:t>
            </w:r>
          </w:p>
        </w:tc>
        <w:tc>
          <w:tcPr>
            <w:tcW w:w="1105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4</w:t>
            </w:r>
          </w:p>
        </w:tc>
        <w:tc>
          <w:tcPr>
            <w:tcW w:w="1104" w:type="dxa"/>
          </w:tcPr>
          <w:p w:rsidR="008C6550" w:rsidRPr="00A41C09" w:rsidRDefault="008C6550" w:rsidP="00E7677A">
            <w:pPr>
              <w:spacing w:before="160"/>
              <w:ind w:left="284" w:hanging="284"/>
              <w:jc w:val="center"/>
            </w:pPr>
            <w:r w:rsidRPr="00A41C09">
              <w:t>6</w:t>
            </w:r>
          </w:p>
        </w:tc>
        <w:tc>
          <w:tcPr>
            <w:tcW w:w="1446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 w:rsidRPr="00630BB8">
              <w:rPr>
                <w:b/>
                <w:color w:val="00B050"/>
              </w:rPr>
              <w:t>4</w:t>
            </w:r>
          </w:p>
        </w:tc>
        <w:tc>
          <w:tcPr>
            <w:tcW w:w="3172" w:type="dxa"/>
          </w:tcPr>
          <w:p w:rsidR="008C6550" w:rsidRPr="00630BB8" w:rsidRDefault="008C6550" w:rsidP="004E377C">
            <w:pPr>
              <w:spacing w:before="160"/>
              <w:ind w:left="284" w:hanging="284"/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1.0 x 10</w:t>
            </w:r>
            <w:r>
              <w:rPr>
                <w:b/>
                <w:color w:val="00B050"/>
                <w:vertAlign w:val="superscript"/>
              </w:rPr>
              <w:t>-4</w:t>
            </w:r>
          </w:p>
        </w:tc>
      </w:tr>
    </w:tbl>
    <w:p w:rsidR="006432E2" w:rsidRDefault="006432E2" w:rsidP="006432E2">
      <w:pPr>
        <w:spacing w:after="0"/>
      </w:pPr>
    </w:p>
    <w:p w:rsidR="00630BB8" w:rsidRDefault="00470BD0" w:rsidP="00E7677A">
      <w:pPr>
        <w:numPr>
          <w:ilvl w:val="0"/>
          <w:numId w:val="9"/>
        </w:numPr>
        <w:spacing w:after="0"/>
        <w:ind w:left="284" w:hanging="284"/>
      </w:pPr>
      <w:r>
        <w:t xml:space="preserve">Determine </w:t>
      </w:r>
      <w:r w:rsidR="00A41C09">
        <w:t>the mean number</w:t>
      </w:r>
      <w:r w:rsidR="00F34FC2">
        <w:t xml:space="preserve"> </w:t>
      </w:r>
      <w:r w:rsidR="00A41C09">
        <w:t>of bubbles of gas collected for each distance</w:t>
      </w:r>
      <w:r w:rsidR="00FE4DDF">
        <w:t xml:space="preserve"> and record in the table</w:t>
      </w:r>
      <w:r w:rsidR="00A41C09">
        <w:t>. (</w:t>
      </w:r>
      <w:r w:rsidR="00FE4DDF">
        <w:t>2</w:t>
      </w:r>
      <w:r w:rsidR="00F34FC2">
        <w:t>)</w:t>
      </w:r>
    </w:p>
    <w:p w:rsidR="00E40046" w:rsidRPr="00E40046" w:rsidRDefault="00E40046" w:rsidP="00E40046">
      <w:pPr>
        <w:spacing w:after="0"/>
        <w:ind w:left="284"/>
        <w:rPr>
          <w:b/>
          <w:i/>
          <w:color w:val="00B050"/>
        </w:rPr>
      </w:pPr>
      <w:r w:rsidRPr="00E40046">
        <w:rPr>
          <w:b/>
          <w:i/>
          <w:color w:val="00B050"/>
        </w:rPr>
        <w:t>See table: 2 marks all correct</w:t>
      </w:r>
    </w:p>
    <w:p w:rsidR="00E40046" w:rsidRPr="00E40046" w:rsidRDefault="00E40046" w:rsidP="00E40046">
      <w:pPr>
        <w:spacing w:after="0"/>
        <w:ind w:left="284"/>
        <w:rPr>
          <w:b/>
          <w:i/>
          <w:color w:val="00B050"/>
        </w:rPr>
      </w:pPr>
      <w:r w:rsidRPr="00E40046">
        <w:rPr>
          <w:b/>
          <w:i/>
          <w:color w:val="00B050"/>
        </w:rPr>
        <w:tab/>
        <w:t xml:space="preserve">           1 mark for 4 correct and 1 error</w:t>
      </w:r>
    </w:p>
    <w:p w:rsidR="00E40046" w:rsidRPr="00E40046" w:rsidRDefault="00E40046" w:rsidP="00E40046">
      <w:pPr>
        <w:spacing w:after="0"/>
        <w:ind w:left="284"/>
        <w:rPr>
          <w:b/>
          <w:i/>
          <w:color w:val="00B050"/>
        </w:rPr>
      </w:pPr>
      <w:r w:rsidRPr="00E40046">
        <w:rPr>
          <w:b/>
          <w:i/>
          <w:color w:val="00B050"/>
        </w:rPr>
        <w:tab/>
        <w:t xml:space="preserve">           0 marks for more than 1 error</w:t>
      </w:r>
    </w:p>
    <w:p w:rsidR="005E315B" w:rsidRDefault="00180E7A" w:rsidP="00FE4DDF">
      <w:pPr>
        <w:spacing w:after="0"/>
        <w:ind w:left="284"/>
        <w:rPr>
          <w:b/>
          <w:i/>
          <w:color w:val="00B050"/>
        </w:rPr>
      </w:pPr>
      <w:r>
        <w:rPr>
          <w:b/>
          <w:i/>
          <w:color w:val="00B050"/>
        </w:rPr>
        <w:tab/>
        <w:t xml:space="preserve">    </w:t>
      </w:r>
    </w:p>
    <w:p w:rsidR="00FE4DDF" w:rsidRDefault="004110E5" w:rsidP="00E7677A">
      <w:pPr>
        <w:numPr>
          <w:ilvl w:val="0"/>
          <w:numId w:val="9"/>
        </w:numPr>
        <w:spacing w:after="0"/>
        <w:ind w:left="284" w:hanging="284"/>
      </w:pPr>
      <w:r w:rsidRPr="004110E5">
        <w:rPr>
          <w:b/>
        </w:rPr>
        <w:t>(Higher Tier)</w:t>
      </w:r>
      <w:r>
        <w:t xml:space="preserve"> </w:t>
      </w:r>
      <w:r w:rsidR="00FE4DDF">
        <w:t>Calculate the light intensity for each experiment and reco</w:t>
      </w:r>
      <w:r w:rsidR="00E40046">
        <w:t>rd in the table</w:t>
      </w:r>
      <w:r w:rsidR="009656AC">
        <w:t>.</w:t>
      </w:r>
      <w:r w:rsidR="00E40046">
        <w:t xml:space="preserve"> (5</w:t>
      </w:r>
      <w:r w:rsidR="00FE4DDF">
        <w:t>)</w:t>
      </w:r>
    </w:p>
    <w:p w:rsidR="00BB5CFA" w:rsidRDefault="00E40046" w:rsidP="00E40046">
      <w:pPr>
        <w:ind w:left="284"/>
        <w:jc w:val="both"/>
        <w:rPr>
          <w:b/>
          <w:i/>
          <w:color w:val="00B050"/>
        </w:rPr>
      </w:pPr>
      <w:r w:rsidRPr="00180E7A">
        <w:rPr>
          <w:b/>
          <w:i/>
          <w:color w:val="00B050"/>
        </w:rPr>
        <w:t>See</w:t>
      </w:r>
      <w:r w:rsidRPr="00E40046">
        <w:rPr>
          <w:b/>
          <w:i/>
          <w:color w:val="00B050"/>
        </w:rPr>
        <w:t xml:space="preserve"> table: 1 mark for each correct calculation</w:t>
      </w:r>
      <w:r>
        <w:rPr>
          <w:b/>
          <w:i/>
          <w:color w:val="00B050"/>
        </w:rPr>
        <w:t xml:space="preserve"> </w:t>
      </w:r>
      <w:r w:rsidRPr="00E40046">
        <w:rPr>
          <w:b/>
          <w:i/>
          <w:color w:val="00B050"/>
        </w:rPr>
        <w:t>expressed in standard form</w:t>
      </w:r>
    </w:p>
    <w:p w:rsidR="00180E7A" w:rsidRDefault="00E40046" w:rsidP="00180E7A">
      <w:pPr>
        <w:ind w:left="284"/>
        <w:jc w:val="both"/>
        <w:rPr>
          <w:b/>
          <w:i/>
          <w:color w:val="00B050"/>
        </w:rPr>
      </w:pPr>
      <w:r w:rsidRPr="00E40046">
        <w:rPr>
          <w:b/>
          <w:i/>
          <w:color w:val="00B050"/>
        </w:rPr>
        <w:t xml:space="preserve"> </w:t>
      </w:r>
      <w:r w:rsidR="001432A9" w:rsidRPr="00E40046">
        <w:rPr>
          <w:b/>
          <w:i/>
          <w:color w:val="00B050"/>
        </w:rPr>
        <w:t>Maximum</w:t>
      </w:r>
      <w:r w:rsidR="001432A9">
        <w:rPr>
          <w:b/>
          <w:i/>
          <w:color w:val="00B050"/>
        </w:rPr>
        <w:t xml:space="preserve"> 2 marks if not in standard form.</w:t>
      </w:r>
    </w:p>
    <w:p w:rsidR="002446BD" w:rsidRDefault="00180E7A" w:rsidP="00180E7A">
      <w:pPr>
        <w:ind w:left="284"/>
        <w:jc w:val="both"/>
        <w:rPr>
          <w:b/>
          <w:i/>
          <w:color w:val="00B050"/>
        </w:rPr>
      </w:pPr>
      <w:r>
        <w:rPr>
          <w:b/>
          <w:i/>
          <w:color w:val="00B050"/>
        </w:rPr>
        <w:t>Standard form is expressed in numbers between 1 and 10</w:t>
      </w:r>
    </w:p>
    <w:p w:rsidR="002446BD" w:rsidRDefault="002446BD">
      <w:pPr>
        <w:rPr>
          <w:b/>
          <w:i/>
          <w:color w:val="00B050"/>
        </w:rPr>
      </w:pPr>
      <w:r>
        <w:rPr>
          <w:b/>
          <w:i/>
          <w:color w:val="00B050"/>
        </w:rPr>
        <w:br w:type="page"/>
      </w:r>
    </w:p>
    <w:p w:rsidR="003B6A32" w:rsidRDefault="00630BB8" w:rsidP="00E7677A">
      <w:pPr>
        <w:numPr>
          <w:ilvl w:val="0"/>
          <w:numId w:val="9"/>
        </w:numPr>
        <w:spacing w:after="0"/>
        <w:ind w:left="284" w:hanging="284"/>
      </w:pPr>
      <w:r>
        <w:lastRenderedPageBreak/>
        <w:t xml:space="preserve">Plot a graph to show the effect of </w:t>
      </w:r>
      <w:r w:rsidR="005B4EAF" w:rsidRPr="005B4EAF">
        <w:rPr>
          <w:u w:val="single"/>
        </w:rPr>
        <w:t>light intensity</w:t>
      </w:r>
      <w:r>
        <w:t xml:space="preserve"> on the rate of photosynthesis</w:t>
      </w:r>
      <w:r w:rsidR="003E32BB">
        <w:t>.</w:t>
      </w:r>
      <w:r w:rsidR="008C28B6">
        <w:t xml:space="preserve"> (4</w:t>
      </w:r>
      <w:r>
        <w:t>)</w:t>
      </w:r>
    </w:p>
    <w:p w:rsidR="003B6A32" w:rsidRDefault="003B6A32" w:rsidP="00E7677A">
      <w:pPr>
        <w:spacing w:after="0"/>
        <w:ind w:left="284" w:hanging="284"/>
      </w:pPr>
    </w:p>
    <w:p w:rsidR="003B6A32" w:rsidRDefault="005B4EAF" w:rsidP="00E40046">
      <w:pPr>
        <w:spacing w:after="0"/>
        <w:ind w:left="568" w:hanging="284"/>
        <w:rPr>
          <w:b/>
          <w:color w:val="00B050"/>
        </w:rPr>
      </w:pPr>
      <w:r w:rsidRPr="005B4EAF">
        <w:rPr>
          <w:b/>
          <w:color w:val="00B050"/>
        </w:rPr>
        <w:t>Line graph</w:t>
      </w:r>
      <w:r w:rsidR="00630BB8">
        <w:rPr>
          <w:b/>
          <w:color w:val="00B050"/>
        </w:rPr>
        <w:t xml:space="preserve"> </w:t>
      </w:r>
      <w:r w:rsidRPr="005B4EAF">
        <w:rPr>
          <w:b/>
          <w:color w:val="00B050"/>
        </w:rPr>
        <w:t>(1)</w:t>
      </w:r>
    </w:p>
    <w:p w:rsidR="003B6A32" w:rsidRDefault="005B4EAF" w:rsidP="00E40046">
      <w:pPr>
        <w:spacing w:after="0"/>
        <w:ind w:left="568" w:hanging="284"/>
        <w:rPr>
          <w:b/>
          <w:color w:val="00B050"/>
        </w:rPr>
      </w:pPr>
      <w:r w:rsidRPr="005B4EAF">
        <w:rPr>
          <w:b/>
          <w:color w:val="00B050"/>
        </w:rPr>
        <w:t>Plots pointed accurately (1)</w:t>
      </w:r>
    </w:p>
    <w:p w:rsidR="003B6A32" w:rsidRDefault="008F00CE" w:rsidP="00E40046">
      <w:pPr>
        <w:spacing w:after="0"/>
        <w:ind w:left="568" w:hanging="284"/>
        <w:rPr>
          <w:b/>
          <w:color w:val="00B050"/>
        </w:rPr>
      </w:pPr>
      <w:r>
        <w:rPr>
          <w:b/>
          <w:color w:val="00B050"/>
        </w:rPr>
        <w:t>Line of best fit drawn (curve</w:t>
      </w:r>
      <w:r w:rsidR="008C28B6">
        <w:rPr>
          <w:b/>
          <w:color w:val="00B050"/>
        </w:rPr>
        <w:t>)</w:t>
      </w:r>
      <w:r w:rsidR="008C28B6" w:rsidRPr="005B4EAF">
        <w:rPr>
          <w:b/>
          <w:color w:val="00B050"/>
        </w:rPr>
        <w:t xml:space="preserve"> (</w:t>
      </w:r>
      <w:r w:rsidR="005B4EAF" w:rsidRPr="005B4EAF">
        <w:rPr>
          <w:b/>
          <w:color w:val="00B050"/>
        </w:rPr>
        <w:t>1)</w:t>
      </w:r>
    </w:p>
    <w:p w:rsidR="003B6A32" w:rsidRDefault="005B4EAF" w:rsidP="00E40046">
      <w:pPr>
        <w:spacing w:after="0"/>
        <w:ind w:left="568" w:hanging="284"/>
        <w:rPr>
          <w:b/>
          <w:color w:val="00B050"/>
        </w:rPr>
      </w:pPr>
      <w:r w:rsidRPr="005B4EAF">
        <w:rPr>
          <w:b/>
          <w:color w:val="00B050"/>
        </w:rPr>
        <w:t>Axes labelled correctly</w:t>
      </w:r>
      <w:r w:rsidR="008C28B6">
        <w:rPr>
          <w:b/>
          <w:color w:val="00B050"/>
        </w:rPr>
        <w:t xml:space="preserve"> </w:t>
      </w:r>
      <w:r w:rsidRPr="005B4EAF">
        <w:rPr>
          <w:b/>
          <w:color w:val="00B050"/>
        </w:rPr>
        <w:t>(1)</w:t>
      </w:r>
    </w:p>
    <w:p w:rsidR="00802208" w:rsidRPr="003E32BB" w:rsidRDefault="00802208" w:rsidP="00E40046">
      <w:pPr>
        <w:spacing w:after="0"/>
        <w:ind w:left="568" w:hanging="284"/>
        <w:rPr>
          <w:b/>
          <w:i/>
          <w:color w:val="00B050"/>
        </w:rPr>
      </w:pPr>
      <w:r w:rsidRPr="003E32BB">
        <w:rPr>
          <w:b/>
          <w:i/>
          <w:color w:val="00B050"/>
        </w:rPr>
        <w:t>Note: Must have drawn Light intensity rather than Distance.</w:t>
      </w:r>
    </w:p>
    <w:p w:rsidR="003E32BB" w:rsidRDefault="003E32BB" w:rsidP="00E7677A">
      <w:pPr>
        <w:spacing w:after="0"/>
        <w:ind w:left="284" w:hanging="284"/>
      </w:pPr>
    </w:p>
    <w:p w:rsidR="003B6A32" w:rsidRDefault="008C28B6" w:rsidP="00E7677A">
      <w:pPr>
        <w:numPr>
          <w:ilvl w:val="0"/>
          <w:numId w:val="9"/>
        </w:numPr>
        <w:spacing w:after="0"/>
        <w:ind w:left="284" w:hanging="284"/>
      </w:pPr>
      <w:r>
        <w:t xml:space="preserve"> Use your graph to </w:t>
      </w:r>
      <w:r w:rsidRPr="00590A07">
        <w:t>e</w:t>
      </w:r>
      <w:r w:rsidR="000724F4" w:rsidRPr="00590A07">
        <w:t>stimate</w:t>
      </w:r>
      <w:r w:rsidR="000724F4">
        <w:t xml:space="preserve"> the number of</w:t>
      </w:r>
      <w:r w:rsidR="00590A07">
        <w:t xml:space="preserve"> whole</w:t>
      </w:r>
      <w:r w:rsidR="000724F4">
        <w:t xml:space="preserve"> bubbles which would be released from the pondweed when the lamp was at a distance of 30cm.</w:t>
      </w:r>
      <w:r>
        <w:t xml:space="preserve"> (3)</w:t>
      </w:r>
    </w:p>
    <w:p w:rsidR="005E315B" w:rsidRDefault="005E315B" w:rsidP="005E315B">
      <w:pPr>
        <w:spacing w:after="0"/>
        <w:jc w:val="right"/>
        <w:rPr>
          <w:rFonts w:ascii="Arial" w:hAnsi="Arial" w:cs="Arial"/>
        </w:rPr>
      </w:pPr>
    </w:p>
    <w:p w:rsidR="00E40046" w:rsidRPr="00AD5F82" w:rsidRDefault="00E40046" w:rsidP="00E40046">
      <w:pPr>
        <w:spacing w:after="0"/>
        <w:ind w:left="284"/>
        <w:rPr>
          <w:b/>
          <w:i/>
          <w:color w:val="00B050"/>
        </w:rPr>
      </w:pPr>
      <w:r w:rsidRPr="00AD5F82">
        <w:rPr>
          <w:b/>
          <w:i/>
          <w:color w:val="00B050"/>
        </w:rPr>
        <w:t>Look at graph and read off the number of bubbles at 1/d</w:t>
      </w:r>
      <w:r w:rsidRPr="00AD5F82">
        <w:rPr>
          <w:b/>
          <w:i/>
          <w:color w:val="00B050"/>
          <w:vertAlign w:val="superscript"/>
        </w:rPr>
        <w:t>2</w:t>
      </w:r>
      <w:r>
        <w:rPr>
          <w:b/>
          <w:i/>
          <w:color w:val="00B050"/>
        </w:rPr>
        <w:t xml:space="preserve"> figure of 1</w:t>
      </w:r>
      <w:r w:rsidR="00180E7A">
        <w:rPr>
          <w:b/>
          <w:i/>
          <w:color w:val="00B050"/>
        </w:rPr>
        <w:t>.</w:t>
      </w:r>
      <w:r>
        <w:rPr>
          <w:b/>
          <w:i/>
          <w:color w:val="00B050"/>
        </w:rPr>
        <w:t>1</w:t>
      </w:r>
      <w:r w:rsidRPr="00AD5F82">
        <w:rPr>
          <w:b/>
          <w:i/>
          <w:color w:val="00B050"/>
        </w:rPr>
        <w:t xml:space="preserve"> x10</w:t>
      </w:r>
      <w:r w:rsidRPr="003E32BB">
        <w:rPr>
          <w:b/>
          <w:i/>
          <w:color w:val="00B050"/>
          <w:vertAlign w:val="superscript"/>
        </w:rPr>
        <w:t>-</w:t>
      </w:r>
      <w:r w:rsidR="00180E7A">
        <w:rPr>
          <w:b/>
          <w:i/>
          <w:color w:val="00B050"/>
          <w:vertAlign w:val="superscript"/>
        </w:rPr>
        <w:t>3</w:t>
      </w:r>
      <w:r>
        <w:rPr>
          <w:b/>
          <w:i/>
          <w:color w:val="00B050"/>
        </w:rPr>
        <w:t xml:space="preserve"> or 0.0011 (1 mark for using correct light intensity)</w:t>
      </w:r>
    </w:p>
    <w:p w:rsidR="00E40046" w:rsidRPr="00AD5F82" w:rsidRDefault="00E40046" w:rsidP="00E40046">
      <w:pPr>
        <w:spacing w:after="0"/>
        <w:ind w:left="284"/>
        <w:rPr>
          <w:b/>
          <w:i/>
          <w:color w:val="00B050"/>
        </w:rPr>
      </w:pPr>
      <w:r>
        <w:rPr>
          <w:b/>
          <w:i/>
          <w:color w:val="00B050"/>
        </w:rPr>
        <w:t>Approximately 13 or 14 (Use student graph for the answer here) (1 mark for reading own graph correctly)</w:t>
      </w:r>
    </w:p>
    <w:p w:rsidR="00E40046" w:rsidRDefault="00E40046" w:rsidP="00E40046">
      <w:pPr>
        <w:spacing w:after="0"/>
        <w:ind w:left="284"/>
        <w:rPr>
          <w:color w:val="00B050"/>
        </w:rPr>
      </w:pPr>
    </w:p>
    <w:p w:rsidR="00E40046" w:rsidRDefault="00E40046" w:rsidP="00E40046">
      <w:pPr>
        <w:spacing w:after="0"/>
        <w:ind w:left="284"/>
        <w:rPr>
          <w:b/>
          <w:i/>
          <w:color w:val="00B050"/>
        </w:rPr>
      </w:pPr>
      <w:r w:rsidRPr="00AD5F82">
        <w:rPr>
          <w:b/>
          <w:i/>
          <w:color w:val="00B050"/>
        </w:rPr>
        <w:t>Rounded up as can’t have half a bubble</w:t>
      </w:r>
      <w:r>
        <w:rPr>
          <w:b/>
          <w:i/>
          <w:color w:val="00B050"/>
        </w:rPr>
        <w:t xml:space="preserve"> and it is an estimation. (1 mark for whole number answer)</w:t>
      </w:r>
    </w:p>
    <w:p w:rsidR="005E315B" w:rsidRDefault="005E315B" w:rsidP="005E315B">
      <w:pPr>
        <w:spacing w:after="0"/>
        <w:jc w:val="right"/>
        <w:rPr>
          <w:rFonts w:ascii="Arial" w:hAnsi="Arial" w:cs="Arial"/>
        </w:rPr>
      </w:pPr>
    </w:p>
    <w:p w:rsidR="003B6A32" w:rsidRDefault="005B4EAF" w:rsidP="00E7677A">
      <w:pPr>
        <w:numPr>
          <w:ilvl w:val="0"/>
          <w:numId w:val="9"/>
        </w:numPr>
        <w:spacing w:after="0"/>
        <w:ind w:left="284" w:hanging="284"/>
      </w:pPr>
      <w:r w:rsidRPr="005B4EAF">
        <w:t>All the data shows an increase in number of bubbles collected during trial 3</w:t>
      </w:r>
      <w:r w:rsidR="00C713AA">
        <w:t>.</w:t>
      </w:r>
      <w:r w:rsidRPr="005B4EAF">
        <w:t xml:space="preserve"> Sugges</w:t>
      </w:r>
      <w:r>
        <w:t xml:space="preserve">t </w:t>
      </w:r>
      <w:r w:rsidR="006E6556" w:rsidRPr="00132841">
        <w:rPr>
          <w:b/>
        </w:rPr>
        <w:t>two</w:t>
      </w:r>
      <w:r w:rsidR="006E6556">
        <w:t xml:space="preserve"> reasons </w:t>
      </w:r>
      <w:r>
        <w:t>why this may have occurred</w:t>
      </w:r>
      <w:r w:rsidR="00671EF7">
        <w:t>. E</w:t>
      </w:r>
      <w:r>
        <w:t>xplain</w:t>
      </w:r>
      <w:r w:rsidR="00590A07">
        <w:t xml:space="preserve"> how this could be verified</w:t>
      </w:r>
      <w:r w:rsidR="006E6556">
        <w:t xml:space="preserve"> </w:t>
      </w:r>
      <w:r w:rsidR="006E6556" w:rsidRPr="005E315B">
        <w:rPr>
          <w:b/>
        </w:rPr>
        <w:t>and</w:t>
      </w:r>
      <w:r w:rsidR="006E6556">
        <w:t xml:space="preserve"> how would you improve the method for the future. (6)</w:t>
      </w:r>
    </w:p>
    <w:p w:rsidR="004C7F84" w:rsidRDefault="004C7F84" w:rsidP="004C7F84">
      <w:pPr>
        <w:spacing w:after="0"/>
        <w:ind w:left="284"/>
      </w:pPr>
    </w:p>
    <w:p w:rsidR="004C7F84" w:rsidRPr="004C7F84" w:rsidRDefault="004C7F84" w:rsidP="004C7F84">
      <w:pPr>
        <w:spacing w:after="0"/>
        <w:ind w:left="284"/>
        <w:rPr>
          <w:b/>
          <w:color w:val="00B050"/>
          <w:u w:val="single"/>
        </w:rPr>
      </w:pPr>
      <w:r w:rsidRPr="004C7F84">
        <w:rPr>
          <w:b/>
          <w:color w:val="00B050"/>
          <w:u w:val="single"/>
        </w:rPr>
        <w:t>Level 3 (5-6 marks)</w:t>
      </w:r>
    </w:p>
    <w:p w:rsidR="004C7F84" w:rsidRPr="00BB5CFA" w:rsidRDefault="004C7F84" w:rsidP="004C7F84">
      <w:pPr>
        <w:spacing w:after="0"/>
        <w:ind w:left="709" w:firstLine="11"/>
        <w:rPr>
          <w:b/>
          <w:color w:val="00B050"/>
        </w:rPr>
      </w:pPr>
      <w:r w:rsidRPr="00BB5CFA">
        <w:rPr>
          <w:b/>
          <w:color w:val="00B050"/>
        </w:rPr>
        <w:t>Potential issues with the experimental design are coherently described and explained. A logical method of verification is given for both issues and appropriate redesigns of the method suggested as a result.</w:t>
      </w:r>
    </w:p>
    <w:p w:rsidR="004C7F84" w:rsidRPr="004C7F84" w:rsidRDefault="004C7F84" w:rsidP="004C7F84">
      <w:pPr>
        <w:spacing w:after="0"/>
        <w:ind w:left="284"/>
        <w:rPr>
          <w:b/>
          <w:color w:val="00B050"/>
          <w:u w:val="single"/>
        </w:rPr>
      </w:pPr>
      <w:r w:rsidRPr="004C7F84">
        <w:rPr>
          <w:b/>
          <w:color w:val="00B050"/>
          <w:u w:val="single"/>
        </w:rPr>
        <w:t>Level 2 (3-4 marks)</w:t>
      </w:r>
    </w:p>
    <w:p w:rsidR="004C7F84" w:rsidRPr="00BB5CFA" w:rsidRDefault="00BB5CFA" w:rsidP="00BB5CFA">
      <w:pPr>
        <w:spacing w:after="0"/>
        <w:ind w:left="709" w:firstLine="10"/>
        <w:rPr>
          <w:b/>
          <w:color w:val="00B050"/>
        </w:rPr>
      </w:pPr>
      <w:r w:rsidRPr="00BB5CFA">
        <w:rPr>
          <w:b/>
          <w:color w:val="00B050"/>
        </w:rPr>
        <w:t>Descriptions of potential issues are given with some explanation. Some verification procedures identified but these may not always be consistent with the issue. Improvements suggested.</w:t>
      </w:r>
    </w:p>
    <w:p w:rsidR="004C7F84" w:rsidRPr="00BB5CFA" w:rsidRDefault="00BB5CFA" w:rsidP="004C7F84">
      <w:pPr>
        <w:spacing w:after="0"/>
        <w:ind w:left="284"/>
        <w:rPr>
          <w:b/>
          <w:color w:val="00B050"/>
          <w:u w:val="single"/>
        </w:rPr>
      </w:pPr>
      <w:r w:rsidRPr="00BB5CFA">
        <w:rPr>
          <w:b/>
          <w:color w:val="00B050"/>
          <w:u w:val="single"/>
        </w:rPr>
        <w:t>Level 1 (1-2 marks)</w:t>
      </w:r>
    </w:p>
    <w:p w:rsidR="00BB5CFA" w:rsidRPr="00BB5CFA" w:rsidRDefault="00BB5CFA" w:rsidP="00BB5CFA">
      <w:pPr>
        <w:spacing w:after="0"/>
        <w:ind w:left="709" w:firstLine="10"/>
        <w:rPr>
          <w:b/>
          <w:color w:val="00B050"/>
        </w:rPr>
      </w:pPr>
      <w:r w:rsidRPr="00BB5CFA">
        <w:rPr>
          <w:b/>
          <w:color w:val="00B050"/>
        </w:rPr>
        <w:t>Simple statements are made which demonstrate some understanding of the issues. T</w:t>
      </w:r>
      <w:r>
        <w:rPr>
          <w:b/>
          <w:color w:val="00B050"/>
        </w:rPr>
        <w:t>he response</w:t>
      </w:r>
      <w:r w:rsidRPr="00BB5CFA">
        <w:rPr>
          <w:b/>
          <w:color w:val="00B050"/>
        </w:rPr>
        <w:t xml:space="preserve"> lack</w:t>
      </w:r>
      <w:r>
        <w:rPr>
          <w:b/>
          <w:color w:val="00B050"/>
        </w:rPr>
        <w:t>s</w:t>
      </w:r>
      <w:r w:rsidRPr="00BB5CFA">
        <w:rPr>
          <w:b/>
          <w:color w:val="00B050"/>
        </w:rPr>
        <w:t xml:space="preserve"> a lo</w:t>
      </w:r>
      <w:r>
        <w:rPr>
          <w:b/>
          <w:color w:val="00B050"/>
        </w:rPr>
        <w:t>gical structure.</w:t>
      </w:r>
    </w:p>
    <w:p w:rsidR="00BB5CFA" w:rsidRDefault="00BB5CFA" w:rsidP="004C7F84">
      <w:pPr>
        <w:spacing w:after="0"/>
        <w:ind w:left="284"/>
      </w:pPr>
    </w:p>
    <w:p w:rsidR="00BB5CFA" w:rsidRPr="00BB5CFA" w:rsidRDefault="00BB5CFA" w:rsidP="004C7F84">
      <w:pPr>
        <w:spacing w:after="0"/>
        <w:ind w:left="284"/>
        <w:rPr>
          <w:b/>
          <w:color w:val="00B050"/>
          <w:u w:val="single"/>
        </w:rPr>
      </w:pPr>
      <w:r w:rsidRPr="00BB5CFA">
        <w:rPr>
          <w:b/>
          <w:color w:val="00B050"/>
          <w:u w:val="single"/>
        </w:rPr>
        <w:t>Biological content</w:t>
      </w:r>
    </w:p>
    <w:p w:rsidR="00BB5CFA" w:rsidRDefault="00BB5CFA" w:rsidP="00E40046">
      <w:pPr>
        <w:spacing w:after="0"/>
        <w:ind w:left="709"/>
        <w:rPr>
          <w:b/>
          <w:i/>
          <w:color w:val="00B050"/>
        </w:rPr>
      </w:pPr>
    </w:p>
    <w:p w:rsidR="00E40046" w:rsidRDefault="00E40046" w:rsidP="00E40046">
      <w:pPr>
        <w:spacing w:after="0"/>
        <w:ind w:left="709"/>
        <w:rPr>
          <w:b/>
          <w:i/>
          <w:color w:val="00B050"/>
        </w:rPr>
      </w:pPr>
      <w:r w:rsidRPr="00AD5F82">
        <w:rPr>
          <w:b/>
          <w:i/>
          <w:color w:val="00B050"/>
        </w:rPr>
        <w:t>Water was warming up from the lamp by the time trial 3 occurred</w:t>
      </w:r>
    </w:p>
    <w:p w:rsidR="00E40046" w:rsidRDefault="00E40046" w:rsidP="00E40046">
      <w:pPr>
        <w:spacing w:after="0"/>
        <w:ind w:left="709"/>
        <w:rPr>
          <w:b/>
          <w:i/>
          <w:color w:val="00B050"/>
        </w:rPr>
      </w:pPr>
      <w:r w:rsidRPr="00AD5F82">
        <w:rPr>
          <w:b/>
          <w:i/>
          <w:color w:val="00B050"/>
        </w:rPr>
        <w:t xml:space="preserve"> and this increased the rate of photosynthesis. </w:t>
      </w:r>
    </w:p>
    <w:p w:rsidR="00E40046" w:rsidRDefault="00E40046" w:rsidP="00E40046">
      <w:pPr>
        <w:spacing w:after="0"/>
        <w:ind w:left="709"/>
        <w:rPr>
          <w:b/>
          <w:i/>
          <w:color w:val="00B050"/>
        </w:rPr>
      </w:pPr>
      <w:r w:rsidRPr="00AD5F82">
        <w:rPr>
          <w:b/>
          <w:i/>
          <w:color w:val="00B050"/>
        </w:rPr>
        <w:t>Verify this by repeating the experiment and take temperature readings every 30 seconds.</w:t>
      </w:r>
    </w:p>
    <w:p w:rsidR="00BB5CFA" w:rsidRDefault="00E40046" w:rsidP="00E40046">
      <w:pPr>
        <w:spacing w:after="0"/>
        <w:ind w:left="709"/>
        <w:rPr>
          <w:b/>
          <w:i/>
          <w:color w:val="00B050"/>
        </w:rPr>
      </w:pPr>
      <w:r w:rsidRPr="00AD5F82">
        <w:rPr>
          <w:b/>
          <w:i/>
          <w:color w:val="00B050"/>
        </w:rPr>
        <w:t>If tempe</w:t>
      </w:r>
      <w:r>
        <w:rPr>
          <w:b/>
          <w:i/>
          <w:color w:val="00B050"/>
        </w:rPr>
        <w:t xml:space="preserve">rature was changing then </w:t>
      </w:r>
      <w:r w:rsidRPr="00AD5F82">
        <w:rPr>
          <w:b/>
          <w:i/>
          <w:color w:val="00B050"/>
        </w:rPr>
        <w:t>use a heat shield or an LED lamp to reduce this</w:t>
      </w:r>
    </w:p>
    <w:p w:rsidR="00E40046" w:rsidRPr="00AD5F82" w:rsidRDefault="00E40046" w:rsidP="00E40046">
      <w:pPr>
        <w:spacing w:after="0"/>
        <w:ind w:left="709"/>
        <w:rPr>
          <w:b/>
          <w:i/>
          <w:color w:val="00B050"/>
        </w:rPr>
      </w:pPr>
      <w:r w:rsidRPr="00AD5F82">
        <w:rPr>
          <w:b/>
          <w:i/>
          <w:color w:val="00B050"/>
        </w:rPr>
        <w:t xml:space="preserve"> and check that the water temperature was the same at the start </w:t>
      </w:r>
      <w:r w:rsidR="00BB5CFA">
        <w:rPr>
          <w:b/>
          <w:i/>
          <w:color w:val="00B050"/>
        </w:rPr>
        <w:t xml:space="preserve">and end </w:t>
      </w:r>
      <w:r w:rsidRPr="00AD5F82">
        <w:rPr>
          <w:b/>
          <w:i/>
          <w:color w:val="00B050"/>
        </w:rPr>
        <w:t>of each trial.</w:t>
      </w:r>
    </w:p>
    <w:p w:rsidR="00E40046" w:rsidRPr="00AD5F82" w:rsidRDefault="00E40046" w:rsidP="00E40046">
      <w:pPr>
        <w:spacing w:after="0"/>
        <w:ind w:left="709"/>
        <w:rPr>
          <w:b/>
          <w:i/>
          <w:color w:val="00B050"/>
        </w:rPr>
      </w:pPr>
    </w:p>
    <w:p w:rsidR="00E40046" w:rsidRDefault="00E40046" w:rsidP="00E40046">
      <w:pPr>
        <w:spacing w:after="0"/>
        <w:ind w:left="709"/>
        <w:rPr>
          <w:b/>
          <w:i/>
          <w:color w:val="00B050"/>
        </w:rPr>
      </w:pPr>
      <w:r w:rsidRPr="00AD5F82">
        <w:rPr>
          <w:b/>
          <w:i/>
          <w:color w:val="00B050"/>
        </w:rPr>
        <w:t>The pondweed had not yet reached the maximum rate of photosynthesis when recording began in trial 1</w:t>
      </w:r>
    </w:p>
    <w:p w:rsidR="00E40046" w:rsidRDefault="00E40046" w:rsidP="00E40046">
      <w:pPr>
        <w:spacing w:after="0"/>
        <w:ind w:left="709"/>
        <w:rPr>
          <w:b/>
          <w:i/>
          <w:color w:val="00B050"/>
        </w:rPr>
      </w:pPr>
      <w:r w:rsidRPr="00AD5F82">
        <w:rPr>
          <w:b/>
          <w:i/>
          <w:color w:val="00B050"/>
        </w:rPr>
        <w:t xml:space="preserve"> bu</w:t>
      </w:r>
      <w:r>
        <w:rPr>
          <w:b/>
          <w:i/>
          <w:color w:val="00B050"/>
        </w:rPr>
        <w:t>t it had settled by the time tr</w:t>
      </w:r>
      <w:r w:rsidRPr="00AD5F82">
        <w:rPr>
          <w:b/>
          <w:i/>
          <w:color w:val="00B050"/>
        </w:rPr>
        <w:t>i</w:t>
      </w:r>
      <w:r>
        <w:rPr>
          <w:b/>
          <w:i/>
          <w:color w:val="00B050"/>
        </w:rPr>
        <w:t>a</w:t>
      </w:r>
      <w:r w:rsidRPr="00AD5F82">
        <w:rPr>
          <w:b/>
          <w:i/>
          <w:color w:val="00B050"/>
        </w:rPr>
        <w:t xml:space="preserve">l 3 occurred. </w:t>
      </w:r>
    </w:p>
    <w:p w:rsidR="00E40046" w:rsidRDefault="00E40046" w:rsidP="00E40046">
      <w:pPr>
        <w:spacing w:after="0"/>
        <w:ind w:left="709"/>
        <w:rPr>
          <w:b/>
          <w:i/>
          <w:color w:val="00B050"/>
        </w:rPr>
      </w:pPr>
      <w:r>
        <w:rPr>
          <w:b/>
          <w:i/>
          <w:color w:val="00B050"/>
        </w:rPr>
        <w:t>Verify by repeating experiment and doing all di</w:t>
      </w:r>
      <w:r w:rsidR="00BB5CFA">
        <w:rPr>
          <w:b/>
          <w:i/>
          <w:color w:val="00B050"/>
        </w:rPr>
        <w:t>stances once and then repeating to see if similar results occur.</w:t>
      </w:r>
    </w:p>
    <w:p w:rsidR="00E40046" w:rsidRDefault="00E40046" w:rsidP="00E40046">
      <w:pPr>
        <w:spacing w:after="0"/>
        <w:ind w:left="709"/>
        <w:rPr>
          <w:b/>
          <w:i/>
          <w:color w:val="00B050"/>
        </w:rPr>
      </w:pPr>
      <w:r w:rsidRPr="00AD5F82">
        <w:rPr>
          <w:b/>
          <w:i/>
          <w:color w:val="00B050"/>
        </w:rPr>
        <w:t>Leave the pondweed to settle for 30 minutes before taking each reading.</w:t>
      </w:r>
    </w:p>
    <w:p w:rsidR="00BB5CFA" w:rsidRDefault="00BB5CFA" w:rsidP="00E40046">
      <w:pPr>
        <w:spacing w:after="0"/>
        <w:ind w:left="709"/>
        <w:rPr>
          <w:b/>
          <w:i/>
          <w:color w:val="00B050"/>
        </w:rPr>
      </w:pPr>
      <w:r>
        <w:rPr>
          <w:b/>
          <w:i/>
          <w:color w:val="00B050"/>
        </w:rPr>
        <w:t>Check that the trial results are all similar and if not leave the experiment longer to settle.</w:t>
      </w:r>
    </w:p>
    <w:p w:rsidR="00CF3D75" w:rsidRPr="00AD5F82" w:rsidRDefault="00CF3D75" w:rsidP="00E40046">
      <w:pPr>
        <w:spacing w:after="0"/>
        <w:ind w:left="709"/>
        <w:rPr>
          <w:b/>
          <w:i/>
          <w:color w:val="00B050"/>
        </w:rPr>
      </w:pPr>
    </w:p>
    <w:p w:rsidR="00935B20" w:rsidRDefault="00935B20" w:rsidP="00E7677A">
      <w:pPr>
        <w:numPr>
          <w:ilvl w:val="0"/>
          <w:numId w:val="9"/>
        </w:numPr>
        <w:spacing w:after="0"/>
        <w:ind w:left="284" w:hanging="284"/>
      </w:pPr>
      <w:r>
        <w:t>Photosynthesis is an endothermic reaction. Explain what this statement means. (2)</w:t>
      </w:r>
    </w:p>
    <w:p w:rsidR="005E315B" w:rsidRDefault="005E315B" w:rsidP="005E315B">
      <w:pPr>
        <w:spacing w:after="0"/>
        <w:ind w:left="284"/>
      </w:pPr>
    </w:p>
    <w:p w:rsidR="001814D5" w:rsidRPr="00AD5F82" w:rsidRDefault="001814D5" w:rsidP="001814D5">
      <w:pPr>
        <w:spacing w:after="0"/>
        <w:ind w:left="568" w:hanging="284"/>
        <w:rPr>
          <w:b/>
          <w:i/>
          <w:color w:val="00B050"/>
        </w:rPr>
      </w:pPr>
      <w:r w:rsidRPr="00AD5F82">
        <w:rPr>
          <w:b/>
          <w:i/>
          <w:color w:val="00B050"/>
        </w:rPr>
        <w:t xml:space="preserve">Photosynthesis is an </w:t>
      </w:r>
      <w:r w:rsidRPr="00AD5F82">
        <w:rPr>
          <w:b/>
          <w:bCs/>
          <w:i/>
          <w:color w:val="00B050"/>
          <w:u w:val="single"/>
        </w:rPr>
        <w:t xml:space="preserve">endothermic </w:t>
      </w:r>
      <w:r w:rsidRPr="00AD5F82">
        <w:rPr>
          <w:b/>
          <w:i/>
          <w:color w:val="00B050"/>
        </w:rPr>
        <w:t>reaction because it needs an inpu</w:t>
      </w:r>
      <w:r>
        <w:rPr>
          <w:b/>
          <w:i/>
          <w:color w:val="00B050"/>
        </w:rPr>
        <w:t>t of energy</w:t>
      </w:r>
      <w:r w:rsidRPr="00AD5F82">
        <w:rPr>
          <w:b/>
          <w:i/>
          <w:color w:val="00B050"/>
        </w:rPr>
        <w:t xml:space="preserve">. </w:t>
      </w:r>
    </w:p>
    <w:p w:rsidR="00AE31C1" w:rsidRDefault="001814D5" w:rsidP="006432E2">
      <w:pPr>
        <w:spacing w:after="0"/>
        <w:ind w:left="568" w:hanging="284"/>
        <w:rPr>
          <w:b/>
          <w:sz w:val="28"/>
          <w:szCs w:val="28"/>
        </w:rPr>
      </w:pPr>
      <w:r w:rsidRPr="00AD5F82">
        <w:rPr>
          <w:b/>
          <w:i/>
          <w:color w:val="00B050"/>
        </w:rPr>
        <w:t>The energy input comes from the sun</w:t>
      </w:r>
      <w:r w:rsidR="000436FC">
        <w:rPr>
          <w:b/>
          <w:i/>
          <w:color w:val="00B050"/>
        </w:rPr>
        <w:t>.</w:t>
      </w:r>
    </w:p>
    <w:p w:rsidR="00AE31C1" w:rsidRPr="002446BD" w:rsidRDefault="00AE31C1" w:rsidP="00EC6BA7">
      <w:pPr>
        <w:spacing w:after="0"/>
        <w:ind w:firstLine="284"/>
        <w:rPr>
          <w:b/>
          <w:sz w:val="24"/>
          <w:szCs w:val="28"/>
        </w:rPr>
      </w:pPr>
    </w:p>
    <w:p w:rsidR="00EC6BA7" w:rsidRDefault="00EC6BA7" w:rsidP="005D3C64">
      <w:pPr>
        <w:spacing w:after="0"/>
        <w:ind w:firstLine="284"/>
      </w:pPr>
      <w:r w:rsidRPr="002446BD">
        <w:rPr>
          <w:b/>
          <w:sz w:val="24"/>
          <w:szCs w:val="28"/>
        </w:rPr>
        <w:t xml:space="preserve">Extended </w:t>
      </w:r>
      <w:r w:rsidR="005D3C64">
        <w:rPr>
          <w:b/>
          <w:sz w:val="24"/>
          <w:szCs w:val="28"/>
        </w:rPr>
        <w:t>r</w:t>
      </w:r>
      <w:r w:rsidRPr="002446BD">
        <w:rPr>
          <w:b/>
          <w:sz w:val="24"/>
          <w:szCs w:val="28"/>
        </w:rPr>
        <w:t>esponse question</w:t>
      </w:r>
    </w:p>
    <w:p w:rsidR="00592D16" w:rsidRDefault="005B4EAF" w:rsidP="00EC6BA7">
      <w:pPr>
        <w:numPr>
          <w:ilvl w:val="0"/>
          <w:numId w:val="8"/>
        </w:numPr>
        <w:spacing w:after="0"/>
        <w:ind w:left="284" w:hanging="284"/>
      </w:pPr>
      <w:r>
        <w:t>A farmer</w:t>
      </w:r>
      <w:r w:rsidRPr="005B4EAF">
        <w:t xml:space="preserve"> in the UK </w:t>
      </w:r>
      <w:r>
        <w:t>decide</w:t>
      </w:r>
      <w:r w:rsidR="00F82BFA">
        <w:t>d</w:t>
      </w:r>
      <w:r w:rsidRPr="005B4EAF">
        <w:t xml:space="preserve"> to grow</w:t>
      </w:r>
      <w:r w:rsidR="009B65AD">
        <w:t xml:space="preserve"> </w:t>
      </w:r>
      <w:r w:rsidRPr="005B4EAF">
        <w:t xml:space="preserve">lemon trees in two greenhouses in order to sell the fruit locally. </w:t>
      </w:r>
    </w:p>
    <w:p w:rsidR="003B6A32" w:rsidRDefault="00F82BFA" w:rsidP="00592D16">
      <w:pPr>
        <w:spacing w:after="0"/>
        <w:ind w:left="284"/>
      </w:pPr>
      <w:r>
        <w:t>He ha</w:t>
      </w:r>
      <w:r w:rsidR="00592D16">
        <w:t xml:space="preserve">d grown some lemon trees </w:t>
      </w:r>
      <w:r>
        <w:t xml:space="preserve">outside but these had not produced sufficient lemons to make it worthwhile. </w:t>
      </w:r>
      <w:r w:rsidR="005B4EAF">
        <w:t>He decide</w:t>
      </w:r>
      <w:r>
        <w:t>d</w:t>
      </w:r>
      <w:r w:rsidR="005B4EAF" w:rsidRPr="005B4EAF">
        <w:t xml:space="preserve"> to heat one of the greenhouses to 35</w:t>
      </w:r>
      <w:r w:rsidR="005B4EAF" w:rsidRPr="005B4EAF">
        <w:sym w:font="Symbol" w:char="F0B0"/>
      </w:r>
      <w:r w:rsidR="005B4EAF" w:rsidRPr="005B4EAF">
        <w:t>C and the other to 45</w:t>
      </w:r>
      <w:r w:rsidR="005B4EAF" w:rsidRPr="005B4EAF">
        <w:sym w:font="Symbol" w:char="F0B0"/>
      </w:r>
      <w:r w:rsidR="005B4EAF" w:rsidRPr="005B4EAF">
        <w:t>C.</w:t>
      </w:r>
    </w:p>
    <w:p w:rsidR="003B6A32" w:rsidRDefault="009B65AD" w:rsidP="00F94B7F">
      <w:pPr>
        <w:spacing w:after="0"/>
        <w:ind w:left="284"/>
      </w:pPr>
      <w:r>
        <w:t xml:space="preserve">There </w:t>
      </w:r>
      <w:r w:rsidR="00592D16">
        <w:t>were the same numbers</w:t>
      </w:r>
      <w:r>
        <w:t xml:space="preserve"> of lemon trees in each gree</w:t>
      </w:r>
      <w:r w:rsidR="00592D16">
        <w:t>nhouse and all other factors were</w:t>
      </w:r>
      <w:r>
        <w:t xml:space="preserve"> kept constant.</w:t>
      </w:r>
      <w:r w:rsidR="00C115DF">
        <w:t xml:space="preserve"> Both greenhouses contained healthy plants.</w:t>
      </w:r>
    </w:p>
    <w:p w:rsidR="003B6A32" w:rsidRDefault="005B4EAF" w:rsidP="00592D16">
      <w:pPr>
        <w:spacing w:after="0"/>
        <w:ind w:left="284"/>
      </w:pPr>
      <w:r w:rsidRPr="005B4EAF">
        <w:t xml:space="preserve">The lemons were </w:t>
      </w:r>
      <w:r w:rsidR="009B65AD">
        <w:t xml:space="preserve">all </w:t>
      </w:r>
      <w:r w:rsidRPr="005B4EAF">
        <w:t>sold at 55p each.</w:t>
      </w:r>
    </w:p>
    <w:p w:rsidR="00634189" w:rsidRDefault="00634189" w:rsidP="00592D16">
      <w:pPr>
        <w:spacing w:after="0"/>
        <w:ind w:left="284"/>
      </w:pPr>
    </w:p>
    <w:p w:rsidR="00634189" w:rsidRDefault="00634189" w:rsidP="00592D16">
      <w:pPr>
        <w:spacing w:after="0"/>
        <w:ind w:left="284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CF42F2" w:rsidRPr="009B65AD" w:rsidTr="009B65AD">
        <w:tc>
          <w:tcPr>
            <w:tcW w:w="3080" w:type="dxa"/>
          </w:tcPr>
          <w:p w:rsidR="003B6A32" w:rsidRDefault="003B6A32" w:rsidP="00E7677A">
            <w:pPr>
              <w:ind w:left="284" w:hanging="284"/>
              <w:jc w:val="center"/>
              <w:rPr>
                <w:b/>
              </w:rPr>
            </w:pPr>
          </w:p>
        </w:tc>
        <w:tc>
          <w:tcPr>
            <w:tcW w:w="3081" w:type="dxa"/>
          </w:tcPr>
          <w:p w:rsidR="003B6A32" w:rsidRDefault="009B65AD" w:rsidP="00E7677A">
            <w:pPr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>G</w:t>
            </w:r>
            <w:r w:rsidR="005B4EAF" w:rsidRPr="005B4EAF">
              <w:rPr>
                <w:b/>
              </w:rPr>
              <w:t>reenhouse</w:t>
            </w:r>
            <w:r>
              <w:rPr>
                <w:b/>
              </w:rPr>
              <w:t xml:space="preserve"> A (</w:t>
            </w:r>
            <w:r w:rsidRPr="009B65AD">
              <w:rPr>
                <w:b/>
              </w:rPr>
              <w:t>35</w:t>
            </w:r>
            <w:r w:rsidRPr="009B65AD">
              <w:rPr>
                <w:b/>
              </w:rPr>
              <w:sym w:font="Symbol" w:char="F0B0"/>
            </w:r>
            <w:r w:rsidRPr="009B65AD">
              <w:rPr>
                <w:b/>
              </w:rPr>
              <w:t>C</w:t>
            </w:r>
            <w:r>
              <w:rPr>
                <w:b/>
              </w:rPr>
              <w:t>)</w:t>
            </w:r>
          </w:p>
        </w:tc>
        <w:tc>
          <w:tcPr>
            <w:tcW w:w="3081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>G</w:t>
            </w:r>
            <w:r w:rsidRPr="005B4EAF">
              <w:rPr>
                <w:b/>
              </w:rPr>
              <w:t>reenhouse</w:t>
            </w:r>
            <w:r w:rsidR="009B65AD">
              <w:rPr>
                <w:b/>
              </w:rPr>
              <w:t xml:space="preserve"> B (</w:t>
            </w:r>
            <w:r w:rsidR="009B65AD" w:rsidRPr="009B65AD">
              <w:rPr>
                <w:b/>
              </w:rPr>
              <w:t>45</w:t>
            </w:r>
            <w:r w:rsidR="009B65AD" w:rsidRPr="009B65AD">
              <w:rPr>
                <w:b/>
              </w:rPr>
              <w:sym w:font="Symbol" w:char="F0B0"/>
            </w:r>
            <w:r w:rsidR="009B65AD" w:rsidRPr="009B65AD">
              <w:rPr>
                <w:b/>
              </w:rPr>
              <w:t>C</w:t>
            </w:r>
            <w:r w:rsidR="009B65AD">
              <w:rPr>
                <w:b/>
              </w:rPr>
              <w:t>)</w:t>
            </w:r>
          </w:p>
        </w:tc>
      </w:tr>
      <w:tr w:rsidR="00CF42F2" w:rsidRPr="009B65AD" w:rsidTr="009B65AD">
        <w:tc>
          <w:tcPr>
            <w:tcW w:w="3080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>
              <w:rPr>
                <w:b/>
              </w:rPr>
              <w:t xml:space="preserve">Number of lemons </w:t>
            </w:r>
            <w:r w:rsidR="009B65AD">
              <w:rPr>
                <w:b/>
              </w:rPr>
              <w:t>produced in one year</w:t>
            </w:r>
          </w:p>
        </w:tc>
        <w:tc>
          <w:tcPr>
            <w:tcW w:w="3081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1050</w:t>
            </w:r>
          </w:p>
        </w:tc>
        <w:tc>
          <w:tcPr>
            <w:tcW w:w="3081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879</w:t>
            </w:r>
          </w:p>
        </w:tc>
      </w:tr>
      <w:tr w:rsidR="00CF42F2" w:rsidRPr="009B65AD" w:rsidTr="009B65AD">
        <w:tc>
          <w:tcPr>
            <w:tcW w:w="3080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Cost to heat the greenhouse per year</w:t>
            </w:r>
          </w:p>
        </w:tc>
        <w:tc>
          <w:tcPr>
            <w:tcW w:w="3081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£438.00</w:t>
            </w:r>
          </w:p>
        </w:tc>
        <w:tc>
          <w:tcPr>
            <w:tcW w:w="3081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£492.80</w:t>
            </w:r>
          </w:p>
        </w:tc>
      </w:tr>
      <w:tr w:rsidR="00CF42F2" w:rsidRPr="009B65AD" w:rsidTr="009B65AD">
        <w:tc>
          <w:tcPr>
            <w:tcW w:w="3080" w:type="dxa"/>
          </w:tcPr>
          <w:p w:rsidR="003B6A32" w:rsidRDefault="005B4EAF" w:rsidP="00E7677A">
            <w:pPr>
              <w:ind w:left="284" w:hanging="284"/>
              <w:jc w:val="center"/>
              <w:rPr>
                <w:b/>
              </w:rPr>
            </w:pPr>
            <w:r w:rsidRPr="005B4EAF">
              <w:rPr>
                <w:b/>
              </w:rPr>
              <w:t>Profit</w:t>
            </w:r>
            <w:r w:rsidR="009B65AD">
              <w:rPr>
                <w:b/>
              </w:rPr>
              <w:t xml:space="preserve"> made</w:t>
            </w:r>
          </w:p>
        </w:tc>
        <w:tc>
          <w:tcPr>
            <w:tcW w:w="3081" w:type="dxa"/>
          </w:tcPr>
          <w:p w:rsidR="003B6A32" w:rsidRPr="001814D5" w:rsidRDefault="001814D5" w:rsidP="001814D5">
            <w:pPr>
              <w:ind w:left="284" w:hanging="284"/>
              <w:rPr>
                <w:b/>
                <w:i/>
                <w:color w:val="00B050"/>
              </w:rPr>
            </w:pPr>
            <w:r w:rsidRPr="001814D5">
              <w:rPr>
                <w:b/>
                <w:i/>
                <w:color w:val="00B050"/>
              </w:rPr>
              <w:t>1050 x 0.55</w:t>
            </w:r>
            <w:r w:rsidR="001432A9">
              <w:rPr>
                <w:b/>
                <w:i/>
                <w:color w:val="00B050"/>
              </w:rPr>
              <w:t>p</w:t>
            </w:r>
            <w:r w:rsidRPr="001814D5">
              <w:rPr>
                <w:b/>
                <w:i/>
                <w:color w:val="00B050"/>
              </w:rPr>
              <w:t xml:space="preserve"> = 577.50  (1)</w:t>
            </w:r>
          </w:p>
          <w:p w:rsidR="001814D5" w:rsidRPr="001814D5" w:rsidRDefault="001814D5" w:rsidP="001814D5">
            <w:pPr>
              <w:ind w:left="284" w:hanging="284"/>
              <w:rPr>
                <w:b/>
                <w:i/>
                <w:color w:val="00B050"/>
              </w:rPr>
            </w:pPr>
            <w:r w:rsidRPr="001814D5">
              <w:rPr>
                <w:b/>
                <w:i/>
                <w:color w:val="00B050"/>
              </w:rPr>
              <w:t>577.50 – 438 = £139.50  (1)</w:t>
            </w:r>
          </w:p>
        </w:tc>
        <w:tc>
          <w:tcPr>
            <w:tcW w:w="3081" w:type="dxa"/>
          </w:tcPr>
          <w:p w:rsidR="003B6A32" w:rsidRPr="001814D5" w:rsidRDefault="001814D5" w:rsidP="00E7677A">
            <w:pPr>
              <w:ind w:left="284" w:hanging="284"/>
              <w:jc w:val="center"/>
              <w:rPr>
                <w:b/>
                <w:i/>
                <w:color w:val="00B050"/>
              </w:rPr>
            </w:pPr>
            <w:r w:rsidRPr="001814D5">
              <w:rPr>
                <w:b/>
                <w:i/>
                <w:color w:val="00B050"/>
              </w:rPr>
              <w:t>879 x 0.55</w:t>
            </w:r>
            <w:r w:rsidR="001432A9">
              <w:rPr>
                <w:b/>
                <w:i/>
                <w:color w:val="00B050"/>
              </w:rPr>
              <w:t>p</w:t>
            </w:r>
            <w:r w:rsidRPr="001814D5">
              <w:rPr>
                <w:b/>
                <w:i/>
                <w:color w:val="00B050"/>
              </w:rPr>
              <w:t xml:space="preserve"> = £483.45 (1)</w:t>
            </w:r>
          </w:p>
          <w:p w:rsidR="001814D5" w:rsidRPr="001814D5" w:rsidRDefault="001814D5" w:rsidP="00E7677A">
            <w:pPr>
              <w:ind w:left="284" w:hanging="284"/>
              <w:jc w:val="center"/>
              <w:rPr>
                <w:b/>
                <w:i/>
                <w:color w:val="00B050"/>
              </w:rPr>
            </w:pPr>
            <w:r w:rsidRPr="001814D5">
              <w:rPr>
                <w:b/>
                <w:i/>
                <w:color w:val="00B050"/>
              </w:rPr>
              <w:t>483.45 – 492.80 = - £9.35 (1)</w:t>
            </w:r>
          </w:p>
        </w:tc>
      </w:tr>
    </w:tbl>
    <w:p w:rsidR="003B6A32" w:rsidRDefault="003B6A32" w:rsidP="00E7677A">
      <w:pPr>
        <w:spacing w:after="0"/>
        <w:ind w:left="284" w:hanging="284"/>
        <w:jc w:val="center"/>
        <w:rPr>
          <w:b/>
        </w:rPr>
      </w:pPr>
    </w:p>
    <w:p w:rsidR="003B6A32" w:rsidRDefault="00592D16" w:rsidP="00E7677A">
      <w:pPr>
        <w:numPr>
          <w:ilvl w:val="0"/>
          <w:numId w:val="10"/>
        </w:numPr>
        <w:spacing w:after="0"/>
        <w:ind w:left="284" w:hanging="284"/>
      </w:pPr>
      <w:r>
        <w:t>Using the data given c</w:t>
      </w:r>
      <w:r w:rsidR="005B4EAF" w:rsidRPr="005B4EAF">
        <w:t>alculate the profit that the farmer made from each green</w:t>
      </w:r>
      <w:r w:rsidR="001814D5">
        <w:t>house and complete the table. (4</w:t>
      </w:r>
      <w:r w:rsidR="005B4EAF" w:rsidRPr="005B4EAF">
        <w:t>)</w:t>
      </w:r>
    </w:p>
    <w:p w:rsidR="003B6A32" w:rsidRDefault="001814D5" w:rsidP="001814D5">
      <w:pPr>
        <w:spacing w:after="0"/>
        <w:ind w:left="284"/>
        <w:rPr>
          <w:b/>
          <w:i/>
          <w:color w:val="00B050"/>
        </w:rPr>
      </w:pPr>
      <w:r w:rsidRPr="001814D5">
        <w:rPr>
          <w:b/>
          <w:i/>
          <w:color w:val="00B050"/>
        </w:rPr>
        <w:t>See table</w:t>
      </w:r>
    </w:p>
    <w:p w:rsidR="001814D5" w:rsidRDefault="001814D5" w:rsidP="001814D5">
      <w:pPr>
        <w:spacing w:after="0"/>
        <w:ind w:left="284"/>
        <w:rPr>
          <w:b/>
          <w:i/>
          <w:color w:val="00B050"/>
        </w:rPr>
      </w:pPr>
    </w:p>
    <w:p w:rsidR="003B6A32" w:rsidRDefault="005B4EAF" w:rsidP="00E7677A">
      <w:pPr>
        <w:numPr>
          <w:ilvl w:val="0"/>
          <w:numId w:val="10"/>
        </w:numPr>
        <w:spacing w:after="0"/>
        <w:ind w:left="284" w:hanging="284"/>
        <w:rPr>
          <w:color w:val="000000" w:themeColor="text1"/>
        </w:rPr>
      </w:pPr>
      <w:r>
        <w:rPr>
          <w:color w:val="000000" w:themeColor="text1"/>
        </w:rPr>
        <w:t xml:space="preserve">The farmer was surprised </w:t>
      </w:r>
      <w:r w:rsidR="00140E01">
        <w:rPr>
          <w:color w:val="000000" w:themeColor="text1"/>
        </w:rPr>
        <w:t>by the results.</w:t>
      </w:r>
      <w:r w:rsidRPr="005B4EAF">
        <w:rPr>
          <w:color w:val="000000" w:themeColor="text1"/>
        </w:rPr>
        <w:t xml:space="preserve">  </w:t>
      </w:r>
    </w:p>
    <w:p w:rsidR="003B6A32" w:rsidRDefault="003B6A32" w:rsidP="00E7677A">
      <w:pPr>
        <w:spacing w:after="0"/>
        <w:ind w:left="284" w:hanging="284"/>
        <w:rPr>
          <w:color w:val="000000" w:themeColor="text1"/>
        </w:rPr>
      </w:pPr>
    </w:p>
    <w:p w:rsidR="003B6A32" w:rsidRDefault="005B4EAF" w:rsidP="00592D16">
      <w:pPr>
        <w:spacing w:after="0"/>
        <w:ind w:left="284"/>
        <w:rPr>
          <w:color w:val="000000" w:themeColor="text1"/>
        </w:rPr>
      </w:pPr>
      <w:r w:rsidRPr="005B4EAF">
        <w:rPr>
          <w:color w:val="000000" w:themeColor="text1"/>
        </w:rPr>
        <w:t>Use your knowledge</w:t>
      </w:r>
      <w:r w:rsidR="00C115DF">
        <w:rPr>
          <w:color w:val="000000" w:themeColor="text1"/>
        </w:rPr>
        <w:t xml:space="preserve"> of limiting factors </w:t>
      </w:r>
      <w:r w:rsidR="00592D16">
        <w:rPr>
          <w:color w:val="000000" w:themeColor="text1"/>
        </w:rPr>
        <w:t>to explain the results</w:t>
      </w:r>
      <w:r w:rsidRPr="005B4EAF">
        <w:rPr>
          <w:color w:val="000000" w:themeColor="text1"/>
        </w:rPr>
        <w:t xml:space="preserve"> and suggest three changes the farmer should make to increase productivity and profit for the following year</w:t>
      </w:r>
      <w:r w:rsidR="00140E01">
        <w:rPr>
          <w:color w:val="000000" w:themeColor="text1"/>
        </w:rPr>
        <w:t xml:space="preserve"> in Greenhouse A</w:t>
      </w:r>
      <w:r w:rsidRPr="005B4EAF">
        <w:rPr>
          <w:color w:val="000000" w:themeColor="text1"/>
        </w:rPr>
        <w:t>. (6)</w:t>
      </w:r>
    </w:p>
    <w:p w:rsidR="003B6A32" w:rsidRPr="00662B31" w:rsidRDefault="00662B31" w:rsidP="00592D16">
      <w:pPr>
        <w:spacing w:after="0"/>
        <w:ind w:left="284"/>
        <w:rPr>
          <w:b/>
          <w:color w:val="00B050"/>
          <w:u w:val="single"/>
        </w:rPr>
      </w:pPr>
      <w:r w:rsidRPr="00662B31">
        <w:rPr>
          <w:b/>
          <w:color w:val="00B050"/>
          <w:u w:val="single"/>
        </w:rPr>
        <w:t>Level 3 (5-6 Marks)</w:t>
      </w:r>
    </w:p>
    <w:p w:rsidR="00662B31" w:rsidRPr="00662B31" w:rsidRDefault="00662B31" w:rsidP="00592D16">
      <w:pPr>
        <w:spacing w:after="0"/>
        <w:ind w:left="284"/>
        <w:rPr>
          <w:b/>
          <w:color w:val="00B050"/>
        </w:rPr>
      </w:pPr>
      <w:r w:rsidRPr="00662B31">
        <w:rPr>
          <w:b/>
          <w:color w:val="00B050"/>
        </w:rPr>
        <w:t>A detailed and coherent explanation is provided that cons</w:t>
      </w:r>
      <w:r>
        <w:rPr>
          <w:b/>
          <w:color w:val="00B050"/>
        </w:rPr>
        <w:t>iders a range of relevant points with linked reasoning</w:t>
      </w:r>
      <w:r w:rsidRPr="00662B31">
        <w:rPr>
          <w:b/>
          <w:color w:val="00B050"/>
        </w:rPr>
        <w:t xml:space="preserve"> and provide appropriate suggestions for </w:t>
      </w:r>
      <w:r w:rsidR="000436FC">
        <w:rPr>
          <w:b/>
          <w:color w:val="00B050"/>
        </w:rPr>
        <w:t>G</w:t>
      </w:r>
      <w:r w:rsidRPr="00662B31">
        <w:rPr>
          <w:b/>
          <w:color w:val="00B050"/>
        </w:rPr>
        <w:t>reenhouse A which will increase both profit and productivity.</w:t>
      </w:r>
    </w:p>
    <w:p w:rsidR="00662B31" w:rsidRPr="00662B31" w:rsidRDefault="00662B31" w:rsidP="00592D16">
      <w:pPr>
        <w:spacing w:after="0"/>
        <w:ind w:left="284"/>
        <w:rPr>
          <w:b/>
          <w:color w:val="00B050"/>
          <w:u w:val="single"/>
        </w:rPr>
      </w:pPr>
      <w:r w:rsidRPr="00662B31">
        <w:rPr>
          <w:b/>
          <w:color w:val="00B050"/>
          <w:u w:val="single"/>
        </w:rPr>
        <w:t>Lev</w:t>
      </w:r>
      <w:r>
        <w:rPr>
          <w:b/>
          <w:color w:val="00B050"/>
          <w:u w:val="single"/>
        </w:rPr>
        <w:t>el 2 (</w:t>
      </w:r>
      <w:r w:rsidRPr="00662B31">
        <w:rPr>
          <w:b/>
          <w:color w:val="00B050"/>
          <w:u w:val="single"/>
        </w:rPr>
        <w:t>3-4 marks)</w:t>
      </w:r>
    </w:p>
    <w:p w:rsidR="00662B31" w:rsidRDefault="00662B31" w:rsidP="00592D16">
      <w:pPr>
        <w:spacing w:after="0"/>
        <w:ind w:left="284"/>
        <w:rPr>
          <w:b/>
          <w:color w:val="00B050"/>
        </w:rPr>
      </w:pPr>
      <w:r w:rsidRPr="00662B31">
        <w:rPr>
          <w:b/>
          <w:color w:val="00B050"/>
        </w:rPr>
        <w:t>An attempt to describe relevant points with some linked reasoning. Appropriate suggestions are provided for Greenhouse A which may be linked to profit and productivity.</w:t>
      </w:r>
    </w:p>
    <w:p w:rsidR="00662B31" w:rsidRPr="00662B31" w:rsidRDefault="00662B31" w:rsidP="00592D16">
      <w:pPr>
        <w:spacing w:after="0"/>
        <w:ind w:left="284"/>
        <w:rPr>
          <w:b/>
          <w:color w:val="00B050"/>
          <w:u w:val="single"/>
        </w:rPr>
      </w:pPr>
      <w:r w:rsidRPr="00662B31">
        <w:rPr>
          <w:b/>
          <w:color w:val="00B050"/>
          <w:u w:val="single"/>
        </w:rPr>
        <w:t>Level 1 (1-2 marks)</w:t>
      </w:r>
    </w:p>
    <w:p w:rsidR="00662B31" w:rsidRDefault="00662B31" w:rsidP="00592D16">
      <w:pPr>
        <w:spacing w:after="0"/>
        <w:ind w:left="284"/>
        <w:rPr>
          <w:b/>
          <w:color w:val="00B050"/>
        </w:rPr>
      </w:pPr>
      <w:r>
        <w:rPr>
          <w:b/>
          <w:color w:val="00B050"/>
        </w:rPr>
        <w:t xml:space="preserve">Discrete relevant points made which are often not linked to reasons. Suggestions made for improving </w:t>
      </w:r>
      <w:r w:rsidR="005032E3">
        <w:rPr>
          <w:b/>
          <w:color w:val="00B050"/>
        </w:rPr>
        <w:t>G</w:t>
      </w:r>
      <w:r>
        <w:rPr>
          <w:b/>
          <w:color w:val="00B050"/>
        </w:rPr>
        <w:t xml:space="preserve">reenhouse A with no appropriate link as to why or to profit and productivity. </w:t>
      </w:r>
    </w:p>
    <w:p w:rsidR="00662B31" w:rsidRDefault="00662B31" w:rsidP="00592D16">
      <w:pPr>
        <w:spacing w:after="0"/>
        <w:ind w:left="284"/>
        <w:rPr>
          <w:b/>
          <w:color w:val="00B050"/>
        </w:rPr>
      </w:pPr>
    </w:p>
    <w:p w:rsidR="002C36D8" w:rsidRPr="002C36D8" w:rsidRDefault="002C36D8" w:rsidP="00592D16">
      <w:pPr>
        <w:spacing w:after="0"/>
        <w:ind w:left="284"/>
        <w:rPr>
          <w:b/>
          <w:color w:val="00B050"/>
          <w:u w:val="single"/>
        </w:rPr>
      </w:pPr>
      <w:r w:rsidRPr="002C36D8">
        <w:rPr>
          <w:b/>
          <w:color w:val="00B050"/>
          <w:u w:val="single"/>
        </w:rPr>
        <w:t>Biology content</w:t>
      </w:r>
    </w:p>
    <w:p w:rsidR="00DF464C" w:rsidRDefault="00DF464C" w:rsidP="00DF464C">
      <w:pPr>
        <w:numPr>
          <w:ilvl w:val="0"/>
          <w:numId w:val="17"/>
        </w:numPr>
        <w:spacing w:after="0"/>
        <w:rPr>
          <w:b/>
          <w:i/>
          <w:color w:val="00B050"/>
        </w:rPr>
      </w:pPr>
      <w:r w:rsidRPr="005B4EAF">
        <w:rPr>
          <w:b/>
          <w:i/>
          <w:color w:val="00B050"/>
        </w:rPr>
        <w:t>At 35</w:t>
      </w:r>
      <w:r w:rsidRPr="005B4EAF">
        <w:rPr>
          <w:b/>
          <w:i/>
          <w:color w:val="00B050"/>
        </w:rPr>
        <w:sym w:font="Symbol" w:char="F0B0"/>
      </w:r>
      <w:r w:rsidRPr="005B4EAF">
        <w:rPr>
          <w:b/>
          <w:i/>
          <w:color w:val="00B050"/>
        </w:rPr>
        <w:t>C</w:t>
      </w:r>
      <w:r>
        <w:rPr>
          <w:b/>
          <w:i/>
          <w:color w:val="00B050"/>
        </w:rPr>
        <w:t>,</w:t>
      </w:r>
      <w:r w:rsidRPr="005B4EAF">
        <w:rPr>
          <w:b/>
          <w:i/>
          <w:color w:val="00B050"/>
        </w:rPr>
        <w:t xml:space="preserve"> the enzymes catalysing the photosynthetic reaction in the leaves are working under optimum conditions </w:t>
      </w:r>
    </w:p>
    <w:p w:rsidR="00DF464C" w:rsidRDefault="00DF464C" w:rsidP="00DF464C">
      <w:pPr>
        <w:numPr>
          <w:ilvl w:val="0"/>
          <w:numId w:val="17"/>
        </w:numPr>
        <w:spacing w:after="0"/>
        <w:rPr>
          <w:b/>
          <w:i/>
          <w:color w:val="00B050"/>
        </w:rPr>
      </w:pPr>
      <w:r w:rsidRPr="005B4EAF">
        <w:rPr>
          <w:b/>
          <w:i/>
          <w:color w:val="00B050"/>
        </w:rPr>
        <w:t xml:space="preserve">and so photosynthesis occurs at a maximum rate </w:t>
      </w:r>
    </w:p>
    <w:p w:rsidR="00DF464C" w:rsidRDefault="00DF464C" w:rsidP="00DF464C">
      <w:pPr>
        <w:numPr>
          <w:ilvl w:val="0"/>
          <w:numId w:val="17"/>
        </w:numPr>
        <w:spacing w:after="0"/>
        <w:rPr>
          <w:b/>
          <w:i/>
          <w:color w:val="00B050"/>
        </w:rPr>
      </w:pPr>
      <w:r w:rsidRPr="005B4EAF">
        <w:rPr>
          <w:b/>
          <w:i/>
          <w:color w:val="00B050"/>
        </w:rPr>
        <w:t>producing more g</w:t>
      </w:r>
      <w:r>
        <w:rPr>
          <w:b/>
          <w:i/>
          <w:color w:val="00B050"/>
        </w:rPr>
        <w:t xml:space="preserve">lucose some of which is converted into </w:t>
      </w:r>
      <w:r w:rsidRPr="005B4EAF">
        <w:rPr>
          <w:b/>
          <w:i/>
          <w:color w:val="00B050"/>
        </w:rPr>
        <w:t>carbohydrates</w:t>
      </w:r>
      <w:r>
        <w:rPr>
          <w:b/>
          <w:i/>
          <w:color w:val="00B050"/>
        </w:rPr>
        <w:t xml:space="preserve"> stored</w:t>
      </w:r>
      <w:r w:rsidRPr="005B4EAF">
        <w:rPr>
          <w:b/>
          <w:i/>
          <w:color w:val="00B050"/>
        </w:rPr>
        <w:t xml:space="preserve"> in the lemons.</w:t>
      </w:r>
    </w:p>
    <w:p w:rsidR="00DF464C" w:rsidRDefault="00DF464C" w:rsidP="00DF464C">
      <w:pPr>
        <w:spacing w:after="0"/>
        <w:ind w:left="284"/>
        <w:rPr>
          <w:b/>
          <w:i/>
          <w:color w:val="00B050"/>
        </w:rPr>
      </w:pPr>
    </w:p>
    <w:p w:rsidR="00DF464C" w:rsidRDefault="00DF464C" w:rsidP="00DF464C">
      <w:pPr>
        <w:numPr>
          <w:ilvl w:val="0"/>
          <w:numId w:val="17"/>
        </w:numPr>
        <w:spacing w:after="0"/>
        <w:rPr>
          <w:b/>
          <w:i/>
          <w:color w:val="00B050"/>
        </w:rPr>
      </w:pPr>
      <w:r w:rsidRPr="005B4EAF">
        <w:rPr>
          <w:b/>
          <w:i/>
          <w:color w:val="00B050"/>
        </w:rPr>
        <w:lastRenderedPageBreak/>
        <w:t>At 45</w:t>
      </w:r>
      <w:r w:rsidRPr="005B4EAF">
        <w:rPr>
          <w:b/>
          <w:i/>
          <w:color w:val="00B050"/>
        </w:rPr>
        <w:sym w:font="Symbol" w:char="F0B0"/>
      </w:r>
      <w:r w:rsidRPr="005B4EAF">
        <w:rPr>
          <w:b/>
          <w:i/>
          <w:color w:val="00B050"/>
        </w:rPr>
        <w:t>C</w:t>
      </w:r>
      <w:r>
        <w:rPr>
          <w:b/>
          <w:i/>
          <w:color w:val="00B050"/>
        </w:rPr>
        <w:t>,</w:t>
      </w:r>
      <w:r w:rsidRPr="005B4EAF">
        <w:rPr>
          <w:b/>
          <w:i/>
          <w:color w:val="00B050"/>
        </w:rPr>
        <w:t xml:space="preserve"> the enzyme active sites are saturated </w:t>
      </w:r>
    </w:p>
    <w:p w:rsidR="00DF464C" w:rsidRDefault="000028CB" w:rsidP="00DF464C">
      <w:pPr>
        <w:numPr>
          <w:ilvl w:val="0"/>
          <w:numId w:val="17"/>
        </w:numPr>
        <w:spacing w:after="0"/>
        <w:rPr>
          <w:b/>
          <w:i/>
          <w:color w:val="00B050"/>
        </w:rPr>
      </w:pPr>
      <w:r w:rsidRPr="005B4EAF">
        <w:rPr>
          <w:b/>
          <w:i/>
          <w:color w:val="00B050"/>
        </w:rPr>
        <w:t>and so no incr</w:t>
      </w:r>
      <w:r>
        <w:rPr>
          <w:b/>
          <w:i/>
          <w:color w:val="00B050"/>
        </w:rPr>
        <w:t>ease in photosynthesis occurs</w:t>
      </w:r>
      <w:r w:rsidRPr="005B4EAF">
        <w:rPr>
          <w:b/>
          <w:i/>
          <w:color w:val="00B050"/>
        </w:rPr>
        <w:t xml:space="preserve"> leading to no extra lemons being produced. </w:t>
      </w:r>
    </w:p>
    <w:p w:rsidR="00DF464C" w:rsidRDefault="00DF464C" w:rsidP="00DF464C">
      <w:pPr>
        <w:numPr>
          <w:ilvl w:val="0"/>
          <w:numId w:val="17"/>
        </w:numPr>
        <w:spacing w:after="0"/>
        <w:rPr>
          <w:b/>
          <w:i/>
          <w:color w:val="00B050"/>
        </w:rPr>
      </w:pPr>
      <w:r w:rsidRPr="005B4EAF">
        <w:rPr>
          <w:b/>
          <w:i/>
          <w:color w:val="00B050"/>
        </w:rPr>
        <w:t xml:space="preserve">The temperature is high enough for enzymes to start to become denatured and so ineffective. </w:t>
      </w:r>
    </w:p>
    <w:p w:rsidR="00DF464C" w:rsidRDefault="00DF464C" w:rsidP="00DF464C">
      <w:pPr>
        <w:numPr>
          <w:ilvl w:val="0"/>
          <w:numId w:val="17"/>
        </w:numPr>
        <w:spacing w:after="0"/>
        <w:rPr>
          <w:b/>
          <w:i/>
          <w:color w:val="00B050"/>
        </w:rPr>
      </w:pPr>
      <w:r w:rsidRPr="005B4EAF">
        <w:rPr>
          <w:b/>
          <w:i/>
          <w:color w:val="00B050"/>
        </w:rPr>
        <w:t>The extra heat being added to the greenhouse is wasted.</w:t>
      </w:r>
    </w:p>
    <w:p w:rsidR="00DF464C" w:rsidRDefault="00DF464C" w:rsidP="00DF464C">
      <w:pPr>
        <w:spacing w:after="0"/>
        <w:ind w:left="284"/>
        <w:rPr>
          <w:b/>
          <w:i/>
          <w:color w:val="00B050"/>
        </w:rPr>
      </w:pPr>
    </w:p>
    <w:p w:rsidR="000436FC" w:rsidRDefault="000436FC" w:rsidP="00DF464C">
      <w:pPr>
        <w:spacing w:after="0"/>
        <w:ind w:left="284"/>
        <w:rPr>
          <w:b/>
          <w:i/>
          <w:color w:val="00B050"/>
        </w:rPr>
      </w:pPr>
    </w:p>
    <w:p w:rsidR="00DF464C" w:rsidRDefault="00DF464C" w:rsidP="00DF464C">
      <w:pPr>
        <w:numPr>
          <w:ilvl w:val="0"/>
          <w:numId w:val="17"/>
        </w:numPr>
        <w:spacing w:after="0"/>
        <w:rPr>
          <w:b/>
          <w:i/>
          <w:color w:val="00B050"/>
        </w:rPr>
      </w:pPr>
      <w:r w:rsidRPr="005B4EAF">
        <w:rPr>
          <w:b/>
          <w:i/>
          <w:color w:val="00B050"/>
        </w:rPr>
        <w:t>Changes the farmer could make are:</w:t>
      </w:r>
    </w:p>
    <w:p w:rsidR="00DF464C" w:rsidRDefault="0075456A" w:rsidP="00DF464C">
      <w:pPr>
        <w:numPr>
          <w:ilvl w:val="0"/>
          <w:numId w:val="17"/>
        </w:numPr>
        <w:spacing w:after="0"/>
        <w:rPr>
          <w:b/>
          <w:i/>
          <w:color w:val="00B050"/>
        </w:rPr>
      </w:pPr>
      <w:r>
        <w:rPr>
          <w:b/>
          <w:i/>
          <w:color w:val="00B050"/>
        </w:rPr>
        <w:t>Use energy efficient glass</w:t>
      </w:r>
      <w:r w:rsidR="00DF464C" w:rsidRPr="005B4EAF">
        <w:rPr>
          <w:b/>
          <w:i/>
          <w:color w:val="00B050"/>
        </w:rPr>
        <w:t xml:space="preserve"> to reduce heat loss to the environment</w:t>
      </w:r>
      <w:r w:rsidR="00662B31">
        <w:rPr>
          <w:b/>
          <w:i/>
          <w:color w:val="00B050"/>
        </w:rPr>
        <w:t xml:space="preserve"> saving money</w:t>
      </w:r>
      <w:r w:rsidR="000436FC">
        <w:rPr>
          <w:b/>
          <w:i/>
          <w:color w:val="00B050"/>
        </w:rPr>
        <w:t>.</w:t>
      </w:r>
      <w:r w:rsidR="00662B31">
        <w:rPr>
          <w:b/>
          <w:i/>
          <w:color w:val="00B050"/>
        </w:rPr>
        <w:t xml:space="preserve"> </w:t>
      </w:r>
    </w:p>
    <w:p w:rsidR="00DF464C" w:rsidRDefault="00DF464C" w:rsidP="00DF464C">
      <w:pPr>
        <w:numPr>
          <w:ilvl w:val="0"/>
          <w:numId w:val="17"/>
        </w:numPr>
        <w:spacing w:after="0"/>
        <w:rPr>
          <w:b/>
          <w:i/>
          <w:color w:val="00B050"/>
        </w:rPr>
      </w:pPr>
      <w:r w:rsidRPr="005B4EAF">
        <w:rPr>
          <w:b/>
          <w:i/>
          <w:color w:val="00B050"/>
        </w:rPr>
        <w:t>Increase the amount of carbon dioxide so this is not acting as a limiting factor to the rate of photosynthesis</w:t>
      </w:r>
      <w:r w:rsidR="00662B31">
        <w:rPr>
          <w:b/>
          <w:i/>
          <w:color w:val="00B050"/>
        </w:rPr>
        <w:t xml:space="preserve"> and so increasing productivity and profit.</w:t>
      </w:r>
    </w:p>
    <w:p w:rsidR="00DF464C" w:rsidRDefault="00DF464C" w:rsidP="00DF464C">
      <w:pPr>
        <w:numPr>
          <w:ilvl w:val="0"/>
          <w:numId w:val="17"/>
        </w:numPr>
        <w:spacing w:after="0"/>
        <w:rPr>
          <w:b/>
          <w:i/>
          <w:color w:val="00B050"/>
        </w:rPr>
      </w:pPr>
      <w:r w:rsidRPr="005B4EAF">
        <w:rPr>
          <w:b/>
          <w:i/>
          <w:color w:val="00B050"/>
        </w:rPr>
        <w:t>Add lighting overnight to increase the hour</w:t>
      </w:r>
      <w:r w:rsidR="00662B31">
        <w:rPr>
          <w:b/>
          <w:i/>
          <w:color w:val="00B050"/>
        </w:rPr>
        <w:t>s that photosynthesis can occur and reducing light being a limiting factor during cloudy days and at night. This increases productivity and therefore profit.</w:t>
      </w:r>
    </w:p>
    <w:p w:rsidR="00DF464C" w:rsidRDefault="00DF464C" w:rsidP="00DF464C">
      <w:pPr>
        <w:spacing w:after="0"/>
        <w:ind w:left="284"/>
        <w:rPr>
          <w:b/>
          <w:i/>
          <w:color w:val="00B050"/>
        </w:rPr>
      </w:pPr>
    </w:p>
    <w:p w:rsidR="001D5515" w:rsidRDefault="001D5515" w:rsidP="00E7677A">
      <w:pPr>
        <w:spacing w:after="0"/>
        <w:ind w:left="284" w:hanging="284"/>
        <w:rPr>
          <w:color w:val="000000" w:themeColor="text1"/>
        </w:rPr>
      </w:pPr>
    </w:p>
    <w:p w:rsidR="003B6A32" w:rsidRDefault="005B4EAF" w:rsidP="00E7677A">
      <w:pPr>
        <w:numPr>
          <w:ilvl w:val="0"/>
          <w:numId w:val="8"/>
        </w:numPr>
        <w:spacing w:after="0"/>
        <w:ind w:left="284" w:hanging="284"/>
      </w:pPr>
      <w:r w:rsidRPr="005B4EAF">
        <w:t>The following graph shows the effect of light intensity on the rate of photosynthesis for two plant species.</w:t>
      </w:r>
    </w:p>
    <w:p w:rsidR="005E315B" w:rsidRDefault="005E315B" w:rsidP="005E315B">
      <w:pPr>
        <w:spacing w:after="0"/>
        <w:ind w:left="284"/>
      </w:pPr>
    </w:p>
    <w:p w:rsidR="00EC50F7" w:rsidRDefault="00EC50F7" w:rsidP="00EC50F7">
      <w:pPr>
        <w:spacing w:after="0"/>
        <w:ind w:left="284"/>
      </w:pPr>
      <w:r w:rsidRPr="00EC50F7">
        <w:rPr>
          <w:noProof/>
          <w:lang w:eastAsia="en-GB"/>
        </w:rPr>
        <w:drawing>
          <wp:inline distT="0" distB="0" distL="0" distR="0">
            <wp:extent cx="5943600" cy="3540760"/>
            <wp:effectExtent l="19050" t="0" r="19050" b="2540"/>
            <wp:docPr id="1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B6A32" w:rsidRDefault="003B6A32" w:rsidP="00E7677A">
      <w:pPr>
        <w:spacing w:after="0"/>
        <w:ind w:left="284" w:hanging="284"/>
        <w:rPr>
          <w:color w:val="00B050"/>
        </w:rPr>
      </w:pPr>
    </w:p>
    <w:p w:rsidR="003B6A32" w:rsidRDefault="003B6A32" w:rsidP="00E7677A">
      <w:pPr>
        <w:spacing w:after="0"/>
        <w:ind w:left="284" w:hanging="284"/>
      </w:pPr>
    </w:p>
    <w:p w:rsidR="003B6A32" w:rsidRDefault="00E11397" w:rsidP="00E7677A">
      <w:pPr>
        <w:numPr>
          <w:ilvl w:val="0"/>
          <w:numId w:val="13"/>
        </w:numPr>
        <w:spacing w:after="0"/>
        <w:ind w:left="284" w:hanging="284"/>
      </w:pPr>
      <w:r>
        <w:t>Explain which</w:t>
      </w:r>
      <w:r w:rsidR="00324C43">
        <w:t xml:space="preserve"> plant is most likely to thrive in sunny positions in a garden</w:t>
      </w:r>
      <w:r w:rsidR="00110C09">
        <w:t>.</w:t>
      </w:r>
      <w:r w:rsidR="00EC50F7">
        <w:t xml:space="preserve"> (3</w:t>
      </w:r>
      <w:r>
        <w:t>)</w:t>
      </w:r>
    </w:p>
    <w:p w:rsidR="004E377C" w:rsidRDefault="004E377C" w:rsidP="004E377C">
      <w:pPr>
        <w:spacing w:after="0"/>
        <w:ind w:left="360"/>
        <w:rPr>
          <w:b/>
          <w:i/>
          <w:color w:val="00B050"/>
        </w:rPr>
      </w:pPr>
      <w:r w:rsidRPr="00AD5F82">
        <w:rPr>
          <w:b/>
          <w:i/>
          <w:color w:val="00B050"/>
        </w:rPr>
        <w:t>Species B (1)</w:t>
      </w:r>
    </w:p>
    <w:p w:rsidR="004E377C" w:rsidRPr="00AD5F82" w:rsidRDefault="004E377C" w:rsidP="000436FC">
      <w:pPr>
        <w:spacing w:after="0"/>
        <w:ind w:left="360"/>
        <w:rPr>
          <w:b/>
          <w:i/>
          <w:color w:val="00B050"/>
        </w:rPr>
      </w:pPr>
      <w:r>
        <w:rPr>
          <w:b/>
          <w:i/>
          <w:color w:val="00B050"/>
        </w:rPr>
        <w:t>Two from:</w:t>
      </w:r>
    </w:p>
    <w:p w:rsidR="004E377C" w:rsidRDefault="004E377C" w:rsidP="004E377C">
      <w:pPr>
        <w:numPr>
          <w:ilvl w:val="0"/>
          <w:numId w:val="20"/>
        </w:numPr>
        <w:spacing w:after="0"/>
        <w:rPr>
          <w:b/>
          <w:i/>
          <w:color w:val="00B050"/>
        </w:rPr>
      </w:pPr>
      <w:r w:rsidRPr="00AD5F82">
        <w:rPr>
          <w:b/>
          <w:i/>
          <w:color w:val="00B050"/>
        </w:rPr>
        <w:t>Because as light intensity increases the rate of photosynthesis of species B continues to increase suggesting it normally experi</w:t>
      </w:r>
      <w:r>
        <w:rPr>
          <w:b/>
          <w:i/>
          <w:color w:val="00B050"/>
        </w:rPr>
        <w:t>ences these type</w:t>
      </w:r>
      <w:r w:rsidR="0075456A">
        <w:rPr>
          <w:b/>
          <w:i/>
          <w:color w:val="00B050"/>
        </w:rPr>
        <w:t>s</w:t>
      </w:r>
      <w:r>
        <w:rPr>
          <w:b/>
          <w:i/>
          <w:color w:val="00B050"/>
        </w:rPr>
        <w:t xml:space="preserve"> of intensities</w:t>
      </w:r>
      <w:r w:rsidR="000436FC">
        <w:rPr>
          <w:b/>
          <w:i/>
          <w:color w:val="00B050"/>
        </w:rPr>
        <w:t>.</w:t>
      </w:r>
    </w:p>
    <w:p w:rsidR="004E377C" w:rsidRDefault="004E377C" w:rsidP="004E377C">
      <w:pPr>
        <w:numPr>
          <w:ilvl w:val="0"/>
          <w:numId w:val="20"/>
        </w:numPr>
        <w:spacing w:after="0"/>
        <w:rPr>
          <w:b/>
          <w:i/>
          <w:color w:val="00B050"/>
        </w:rPr>
      </w:pPr>
      <w:r>
        <w:rPr>
          <w:b/>
          <w:i/>
          <w:color w:val="00B050"/>
        </w:rPr>
        <w:t>Rate of photosynthesis in B is not limited until a much higher light intensity</w:t>
      </w:r>
      <w:r w:rsidR="000436FC">
        <w:rPr>
          <w:b/>
          <w:i/>
          <w:color w:val="00B050"/>
        </w:rPr>
        <w:t>.</w:t>
      </w:r>
      <w:r>
        <w:rPr>
          <w:b/>
          <w:i/>
          <w:color w:val="00B050"/>
        </w:rPr>
        <w:t xml:space="preserve"> </w:t>
      </w:r>
    </w:p>
    <w:p w:rsidR="004E377C" w:rsidRDefault="004E377C" w:rsidP="004E377C">
      <w:pPr>
        <w:numPr>
          <w:ilvl w:val="0"/>
          <w:numId w:val="20"/>
        </w:numPr>
        <w:spacing w:after="0"/>
        <w:rPr>
          <w:b/>
          <w:i/>
          <w:color w:val="00B050"/>
        </w:rPr>
      </w:pPr>
      <w:r>
        <w:rPr>
          <w:b/>
          <w:i/>
          <w:color w:val="00B050"/>
        </w:rPr>
        <w:t>A has a higher rate of photosynthesis at lower light intensities but the rate is limited by another factor earlier than B</w:t>
      </w:r>
      <w:r w:rsidR="000436FC">
        <w:rPr>
          <w:b/>
          <w:i/>
          <w:color w:val="00B050"/>
        </w:rPr>
        <w:t>.</w:t>
      </w:r>
    </w:p>
    <w:p w:rsidR="006432E2" w:rsidRDefault="006432E2" w:rsidP="006432E2">
      <w:pPr>
        <w:spacing w:after="0"/>
        <w:rPr>
          <w:b/>
          <w:i/>
          <w:color w:val="00B050"/>
        </w:rPr>
      </w:pPr>
    </w:p>
    <w:p w:rsidR="003B6A32" w:rsidRDefault="004E377C" w:rsidP="00E7677A">
      <w:pPr>
        <w:numPr>
          <w:ilvl w:val="0"/>
          <w:numId w:val="13"/>
        </w:numPr>
        <w:spacing w:after="0"/>
        <w:ind w:left="284" w:hanging="284"/>
      </w:pPr>
      <w:r>
        <w:t>Explain why species A might be</w:t>
      </w:r>
      <w:r w:rsidR="005B4EAF" w:rsidRPr="005B4EAF">
        <w:t xml:space="preserve"> unable to</w:t>
      </w:r>
      <w:r w:rsidR="00491F49">
        <w:t xml:space="preserve"> further</w:t>
      </w:r>
      <w:r w:rsidR="005B4EAF" w:rsidRPr="005B4EAF">
        <w:t xml:space="preserve"> increase th</w:t>
      </w:r>
      <w:r w:rsidR="00491F49">
        <w:t xml:space="preserve">e rate of photosynthesis </w:t>
      </w:r>
      <w:r w:rsidR="005B4EAF" w:rsidRPr="005B4EAF">
        <w:t>even though it is in the same environmental conditions</w:t>
      </w:r>
      <w:r w:rsidR="00491F49">
        <w:t xml:space="preserve"> as species B</w:t>
      </w:r>
      <w:r w:rsidR="00EC50F7">
        <w:t xml:space="preserve"> and both receive the same amount of water</w:t>
      </w:r>
      <w:r w:rsidR="00110C09">
        <w:t>.</w:t>
      </w:r>
      <w:r w:rsidR="000F1E37">
        <w:t xml:space="preserve"> (2)</w:t>
      </w:r>
    </w:p>
    <w:p w:rsidR="004E377C" w:rsidRDefault="004E377C" w:rsidP="004E377C">
      <w:pPr>
        <w:spacing w:after="0"/>
        <w:ind w:left="709"/>
        <w:rPr>
          <w:b/>
          <w:i/>
          <w:color w:val="00B050"/>
        </w:rPr>
      </w:pPr>
      <w:r>
        <w:rPr>
          <w:b/>
          <w:i/>
          <w:color w:val="00B050"/>
        </w:rPr>
        <w:t>Two of:</w:t>
      </w:r>
    </w:p>
    <w:p w:rsidR="004E377C" w:rsidRDefault="004E377C" w:rsidP="004E377C">
      <w:pPr>
        <w:spacing w:after="0"/>
        <w:ind w:left="709"/>
        <w:rPr>
          <w:b/>
          <w:i/>
          <w:color w:val="00B050"/>
        </w:rPr>
      </w:pPr>
      <w:r w:rsidRPr="00AD5F82">
        <w:rPr>
          <w:b/>
          <w:i/>
          <w:color w:val="00B050"/>
        </w:rPr>
        <w:t>Because it does not have enough chlorophyll/leaves</w:t>
      </w:r>
      <w:r>
        <w:rPr>
          <w:b/>
          <w:i/>
          <w:color w:val="00B050"/>
        </w:rPr>
        <w:t xml:space="preserve"> and this acts as a limiting factor</w:t>
      </w:r>
      <w:r w:rsidR="000436FC">
        <w:rPr>
          <w:b/>
          <w:i/>
          <w:color w:val="00B050"/>
        </w:rPr>
        <w:t>.</w:t>
      </w:r>
    </w:p>
    <w:p w:rsidR="004E377C" w:rsidRPr="00AD5F82" w:rsidRDefault="004E377C" w:rsidP="004E377C">
      <w:pPr>
        <w:spacing w:after="0"/>
        <w:ind w:left="709"/>
        <w:rPr>
          <w:b/>
          <w:i/>
          <w:color w:val="00B050"/>
        </w:rPr>
      </w:pPr>
      <w:r>
        <w:rPr>
          <w:b/>
          <w:i/>
          <w:color w:val="00B050"/>
        </w:rPr>
        <w:t>The chlorophyll in A is not adapted to working in high light intensities</w:t>
      </w:r>
      <w:r w:rsidR="000436FC">
        <w:rPr>
          <w:b/>
          <w:i/>
          <w:color w:val="00B050"/>
        </w:rPr>
        <w:t>.</w:t>
      </w:r>
    </w:p>
    <w:p w:rsidR="004E377C" w:rsidRPr="00AD5F82" w:rsidRDefault="004E377C" w:rsidP="004E377C">
      <w:pPr>
        <w:spacing w:after="0"/>
        <w:ind w:left="709"/>
        <w:rPr>
          <w:b/>
          <w:i/>
          <w:color w:val="00B050"/>
        </w:rPr>
      </w:pPr>
      <w:r w:rsidRPr="00AD5F82">
        <w:rPr>
          <w:b/>
          <w:i/>
          <w:color w:val="00B050"/>
        </w:rPr>
        <w:t>It does not have enough enzymes to catalyse the photosynthetic reaction to go faster.</w:t>
      </w:r>
    </w:p>
    <w:p w:rsidR="00EC50F7" w:rsidRDefault="004E377C" w:rsidP="004E377C">
      <w:pPr>
        <w:ind w:left="284" w:firstLine="425"/>
        <w:rPr>
          <w:b/>
          <w:color w:val="00B050"/>
          <w:u w:val="single"/>
        </w:rPr>
      </w:pPr>
      <w:r w:rsidRPr="004E377C">
        <w:rPr>
          <w:b/>
          <w:color w:val="00B050"/>
          <w:u w:val="single"/>
        </w:rPr>
        <w:t xml:space="preserve"> Cannot mention carbon dioxide or water or light as question states these are not issues.</w:t>
      </w:r>
    </w:p>
    <w:p w:rsidR="00DB7A87" w:rsidRDefault="004110E5" w:rsidP="00E7677A">
      <w:pPr>
        <w:numPr>
          <w:ilvl w:val="0"/>
          <w:numId w:val="8"/>
        </w:numPr>
        <w:spacing w:after="0"/>
        <w:ind w:left="284" w:hanging="284"/>
      </w:pPr>
      <w:r w:rsidRPr="004110E5">
        <w:rPr>
          <w:b/>
        </w:rPr>
        <w:t>(Higher tier)</w:t>
      </w:r>
      <w:r w:rsidR="00325A9C">
        <w:rPr>
          <w:b/>
        </w:rPr>
        <w:t xml:space="preserve"> </w:t>
      </w:r>
      <w:r w:rsidR="0035153D">
        <w:t>T</w:t>
      </w:r>
      <w:r w:rsidR="00DB7A87">
        <w:t>he graph shows the effect of temperature and carbon dioxide concentration on the rate of photosynthesis.</w:t>
      </w:r>
    </w:p>
    <w:p w:rsidR="0035153D" w:rsidRDefault="0035153D" w:rsidP="0035153D">
      <w:pPr>
        <w:spacing w:after="0"/>
        <w:ind w:left="284"/>
      </w:pPr>
    </w:p>
    <w:p w:rsidR="003B6A32" w:rsidRDefault="00EC50F7" w:rsidP="00EC50F7">
      <w:pPr>
        <w:spacing w:after="0"/>
        <w:ind w:left="284" w:hanging="993"/>
      </w:pPr>
      <w:r>
        <w:rPr>
          <w:noProof/>
          <w:lang w:eastAsia="en-GB"/>
        </w:rPr>
        <w:drawing>
          <wp:inline distT="0" distB="0" distL="0" distR="0">
            <wp:extent cx="7077075" cy="3366373"/>
            <wp:effectExtent l="19050" t="19050" r="28575" b="24527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8232" cy="33716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6A32" w:rsidRDefault="003B6A32" w:rsidP="00E7677A">
      <w:pPr>
        <w:spacing w:after="0"/>
        <w:ind w:left="284" w:hanging="284"/>
      </w:pPr>
    </w:p>
    <w:p w:rsidR="003B6A32" w:rsidRDefault="00EC50F7" w:rsidP="00E7677A">
      <w:pPr>
        <w:spacing w:after="0"/>
        <w:ind w:left="284" w:hanging="284"/>
      </w:pPr>
      <w:r>
        <w:t>If light intensity is kept</w:t>
      </w:r>
      <w:r w:rsidR="0035153D">
        <w:t xml:space="preserve"> constant</w:t>
      </w:r>
      <w:r>
        <w:t xml:space="preserve"> at 10</w:t>
      </w:r>
      <w:r w:rsidR="00E11397">
        <w:t xml:space="preserve"> units, calculat</w:t>
      </w:r>
      <w:r w:rsidR="00DB7A87">
        <w:t>e the</w:t>
      </w:r>
      <w:r>
        <w:t xml:space="preserve"> </w:t>
      </w:r>
      <w:r w:rsidR="0075456A">
        <w:t>percentage</w:t>
      </w:r>
      <w:r w:rsidR="00DB7A87">
        <w:t xml:space="preserve"> increase in photosynthetic rate </w:t>
      </w:r>
      <w:r w:rsidR="005E315B">
        <w:t>when:</w:t>
      </w:r>
    </w:p>
    <w:p w:rsidR="003B6A32" w:rsidRDefault="003B6A32" w:rsidP="00E7677A">
      <w:pPr>
        <w:spacing w:after="0"/>
        <w:ind w:left="284" w:hanging="284"/>
      </w:pPr>
    </w:p>
    <w:p w:rsidR="005E315B" w:rsidRDefault="00E11397" w:rsidP="005E315B">
      <w:pPr>
        <w:numPr>
          <w:ilvl w:val="0"/>
          <w:numId w:val="12"/>
        </w:numPr>
        <w:spacing w:after="0"/>
        <w:ind w:left="284" w:hanging="284"/>
      </w:pPr>
      <w:r>
        <w:t>temperature is increased from 20</w:t>
      </w:r>
      <w:r>
        <w:sym w:font="Symbol" w:char="F0B0"/>
      </w:r>
      <w:r>
        <w:t>C to 30</w:t>
      </w:r>
      <w:r>
        <w:sym w:font="Symbol" w:char="F0B0"/>
      </w:r>
      <w:r>
        <w:t xml:space="preserve">C </w:t>
      </w:r>
      <w:r w:rsidR="00DB7A87">
        <w:t xml:space="preserve">and carbon </w:t>
      </w:r>
      <w:r w:rsidR="00EC50F7">
        <w:t>dioxide is kept constant at 0.03%</w:t>
      </w:r>
      <w:r w:rsidR="00375C18">
        <w:t>.</w:t>
      </w:r>
      <w:r w:rsidR="00EC50F7">
        <w:t xml:space="preserve"> (2</w:t>
      </w:r>
      <w:r w:rsidR="00DB7A87">
        <w:t>)</w:t>
      </w:r>
    </w:p>
    <w:p w:rsidR="005E315B" w:rsidRPr="004E377C" w:rsidRDefault="004E377C" w:rsidP="004E377C">
      <w:pPr>
        <w:numPr>
          <w:ilvl w:val="1"/>
          <w:numId w:val="8"/>
        </w:numPr>
        <w:spacing w:after="0"/>
        <w:rPr>
          <w:b/>
          <w:i/>
          <w:color w:val="00B050"/>
        </w:rPr>
      </w:pPr>
      <w:r w:rsidRPr="004E377C">
        <w:rPr>
          <w:b/>
          <w:i/>
          <w:color w:val="00B050"/>
        </w:rPr>
        <w:t>– 6.9 = increase of 0.7 units (allow tolerance of +/- 1 unit for each measurement) (1)</w:t>
      </w:r>
    </w:p>
    <w:p w:rsidR="004E377C" w:rsidRPr="004E377C" w:rsidRDefault="001D7219" w:rsidP="004E377C">
      <w:pPr>
        <w:spacing w:after="0"/>
        <w:ind w:left="720"/>
        <w:rPr>
          <w:b/>
          <w:i/>
          <w:color w:val="00B050"/>
        </w:rPr>
      </w:pPr>
      <w:r>
        <w:rPr>
          <w:b/>
          <w:i/>
          <w:color w:val="00B050"/>
        </w:rPr>
        <w:t xml:space="preserve">0.7/6.9 x100 = </w:t>
      </w:r>
      <w:r w:rsidR="004E377C" w:rsidRPr="001D7219">
        <w:rPr>
          <w:b/>
          <w:i/>
          <w:color w:val="00B050"/>
          <w:u w:val="single"/>
        </w:rPr>
        <w:t>10.1%</w:t>
      </w:r>
      <w:r w:rsidR="004E377C" w:rsidRPr="004E377C">
        <w:rPr>
          <w:b/>
          <w:i/>
          <w:color w:val="00B050"/>
        </w:rPr>
        <w:t xml:space="preserve"> (1)</w:t>
      </w:r>
    </w:p>
    <w:p w:rsidR="004E377C" w:rsidRDefault="004E377C" w:rsidP="004E377C">
      <w:pPr>
        <w:spacing w:after="0"/>
        <w:ind w:left="720"/>
      </w:pPr>
    </w:p>
    <w:p w:rsidR="004E377C" w:rsidRPr="004E377C" w:rsidRDefault="004E377C" w:rsidP="004E377C">
      <w:pPr>
        <w:spacing w:after="0"/>
        <w:ind w:left="720"/>
        <w:rPr>
          <w:color w:val="00B050"/>
        </w:rPr>
      </w:pPr>
      <w:r w:rsidRPr="004E377C">
        <w:rPr>
          <w:color w:val="00B050"/>
        </w:rPr>
        <w:t>2 marks for correct answer</w:t>
      </w:r>
      <w:r w:rsidR="001A62E3">
        <w:rPr>
          <w:color w:val="00B050"/>
        </w:rPr>
        <w:t xml:space="preserve"> with no working</w:t>
      </w:r>
    </w:p>
    <w:p w:rsidR="004E377C" w:rsidRPr="004E377C" w:rsidRDefault="004E377C" w:rsidP="004E377C">
      <w:pPr>
        <w:spacing w:after="0"/>
        <w:ind w:left="720"/>
        <w:rPr>
          <w:color w:val="00B050"/>
        </w:rPr>
      </w:pPr>
      <w:r w:rsidRPr="004E377C">
        <w:rPr>
          <w:color w:val="00B050"/>
        </w:rPr>
        <w:t xml:space="preserve">Check the % using the </w:t>
      </w:r>
      <w:r w:rsidR="001A62E3" w:rsidRPr="004E377C">
        <w:rPr>
          <w:color w:val="00B050"/>
        </w:rPr>
        <w:t>student’s</w:t>
      </w:r>
      <w:r w:rsidRPr="004E377C">
        <w:rPr>
          <w:color w:val="00B050"/>
        </w:rPr>
        <w:t xml:space="preserve"> figures – do not penalise twice.</w:t>
      </w:r>
    </w:p>
    <w:p w:rsidR="005E315B" w:rsidRPr="004E377C" w:rsidRDefault="005E315B" w:rsidP="005E315B">
      <w:pPr>
        <w:spacing w:after="0"/>
        <w:ind w:left="284"/>
        <w:rPr>
          <w:color w:val="00B050"/>
        </w:rPr>
      </w:pPr>
    </w:p>
    <w:p w:rsidR="003B6A32" w:rsidRDefault="00E11397" w:rsidP="00E7677A">
      <w:pPr>
        <w:numPr>
          <w:ilvl w:val="0"/>
          <w:numId w:val="12"/>
        </w:numPr>
        <w:spacing w:after="0"/>
        <w:ind w:left="284" w:hanging="284"/>
      </w:pPr>
      <w:r>
        <w:t>carbon dioxide i</w:t>
      </w:r>
      <w:r w:rsidR="00EC50F7">
        <w:t>s increased from 0.03% to 0.13</w:t>
      </w:r>
      <w:r w:rsidR="00DB7A87">
        <w:t>% and temperature is kept constant at 20</w:t>
      </w:r>
      <w:r w:rsidR="00DB7A87">
        <w:sym w:font="Symbol" w:char="F0B0"/>
      </w:r>
      <w:r w:rsidR="00EC50F7">
        <w:t>C</w:t>
      </w:r>
      <w:r w:rsidR="00375C18">
        <w:t>.</w:t>
      </w:r>
      <w:r w:rsidR="00EC50F7">
        <w:t xml:space="preserve"> (2</w:t>
      </w:r>
      <w:r w:rsidR="00DB7A87">
        <w:t>)</w:t>
      </w:r>
    </w:p>
    <w:p w:rsidR="001A62E3" w:rsidRPr="001A62E3" w:rsidRDefault="001A62E3" w:rsidP="001A62E3">
      <w:pPr>
        <w:spacing w:after="0"/>
        <w:ind w:left="284"/>
        <w:rPr>
          <w:b/>
          <w:i/>
          <w:color w:val="00B050"/>
        </w:rPr>
      </w:pPr>
      <w:r w:rsidRPr="001A62E3">
        <w:rPr>
          <w:b/>
          <w:i/>
          <w:color w:val="00B050"/>
        </w:rPr>
        <w:t xml:space="preserve">10.8 – 6.9 = increase of 3.9 units </w:t>
      </w:r>
      <w:r w:rsidR="000028CB" w:rsidRPr="001A62E3">
        <w:rPr>
          <w:b/>
          <w:i/>
          <w:color w:val="00B050"/>
        </w:rPr>
        <w:t>(tolerance</w:t>
      </w:r>
      <w:r w:rsidRPr="001A62E3">
        <w:rPr>
          <w:b/>
          <w:i/>
          <w:color w:val="00B050"/>
        </w:rPr>
        <w:t xml:space="preserve"> of +/- 1 unit per measurement) (1)</w:t>
      </w:r>
    </w:p>
    <w:p w:rsidR="001A62E3" w:rsidRDefault="001D7219" w:rsidP="001A62E3">
      <w:pPr>
        <w:spacing w:after="0"/>
        <w:ind w:left="284"/>
        <w:rPr>
          <w:b/>
          <w:i/>
          <w:color w:val="00B050"/>
        </w:rPr>
      </w:pPr>
      <w:r>
        <w:rPr>
          <w:b/>
          <w:i/>
          <w:color w:val="00B050"/>
        </w:rPr>
        <w:t xml:space="preserve">3.9/6.9 x 100 </w:t>
      </w:r>
      <w:r w:rsidR="001A62E3" w:rsidRPr="001D7219">
        <w:rPr>
          <w:b/>
          <w:i/>
          <w:color w:val="00B050"/>
          <w:u w:val="single"/>
        </w:rPr>
        <w:t>56.5%</w:t>
      </w:r>
      <w:r w:rsidR="001A62E3" w:rsidRPr="001A62E3">
        <w:rPr>
          <w:b/>
          <w:i/>
          <w:color w:val="00B050"/>
        </w:rPr>
        <w:t xml:space="preserve"> increase (1)</w:t>
      </w:r>
    </w:p>
    <w:p w:rsidR="001A62E3" w:rsidRPr="001A62E3" w:rsidRDefault="001A62E3" w:rsidP="001A62E3">
      <w:pPr>
        <w:spacing w:after="0"/>
        <w:ind w:left="284"/>
        <w:rPr>
          <w:b/>
          <w:i/>
          <w:color w:val="00B050"/>
        </w:rPr>
      </w:pPr>
    </w:p>
    <w:p w:rsidR="001A62E3" w:rsidRPr="001A62E3" w:rsidRDefault="001A62E3" w:rsidP="001A62E3">
      <w:pPr>
        <w:spacing w:after="0"/>
        <w:ind w:left="284"/>
        <w:rPr>
          <w:color w:val="00B050"/>
        </w:rPr>
      </w:pPr>
      <w:r w:rsidRPr="001A62E3">
        <w:rPr>
          <w:color w:val="00B050"/>
        </w:rPr>
        <w:t>2 marks for correct answer with no working</w:t>
      </w:r>
    </w:p>
    <w:p w:rsidR="001D7219" w:rsidRDefault="001A62E3" w:rsidP="006432E2">
      <w:pPr>
        <w:spacing w:after="0"/>
        <w:ind w:left="284"/>
        <w:rPr>
          <w:b/>
          <w:sz w:val="28"/>
          <w:u w:val="single"/>
        </w:rPr>
      </w:pPr>
      <w:r w:rsidRPr="004E377C">
        <w:rPr>
          <w:color w:val="00B050"/>
        </w:rPr>
        <w:t>Check the % using the student’s figures – do not penalise twice.</w:t>
      </w:r>
      <w:r w:rsidR="001D7219">
        <w:rPr>
          <w:b/>
          <w:sz w:val="28"/>
          <w:u w:val="single"/>
        </w:rPr>
        <w:br w:type="page"/>
      </w:r>
    </w:p>
    <w:p w:rsidR="00D625A6" w:rsidRDefault="00D625A6" w:rsidP="00634189">
      <w:pPr>
        <w:ind w:left="284" w:hanging="284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 xml:space="preserve">B. </w:t>
      </w:r>
      <w:r w:rsidR="004110E5">
        <w:rPr>
          <w:b/>
          <w:sz w:val="28"/>
          <w:u w:val="single"/>
        </w:rPr>
        <w:t>Transport in plants and structure of the leaf</w:t>
      </w:r>
    </w:p>
    <w:p w:rsidR="000449A1" w:rsidRDefault="00634189" w:rsidP="00C5419F">
      <w:pPr>
        <w:spacing w:line="360" w:lineRule="auto"/>
        <w:ind w:left="284" w:hanging="284"/>
      </w:pPr>
      <w:r w:rsidRPr="00C5419F">
        <w:t xml:space="preserve">1. </w:t>
      </w:r>
      <w:r w:rsidR="00C5419F" w:rsidRPr="00C5419F">
        <w:t xml:space="preserve"> Diffusion and active transport are vital processes in providing a plant with all the substances it needs to grow. Explain how these two processes</w:t>
      </w:r>
      <w:r w:rsidR="00C5419F">
        <w:t xml:space="preserve"> deliver the named substances and describe where this occurs. (6</w:t>
      </w:r>
      <w:r w:rsidR="00C5419F" w:rsidRPr="00C5419F">
        <w:t>)</w:t>
      </w:r>
    </w:p>
    <w:p w:rsidR="00C5419F" w:rsidRPr="00C5419F" w:rsidRDefault="00C5419F" w:rsidP="00634189">
      <w:pPr>
        <w:spacing w:line="360" w:lineRule="auto"/>
        <w:rPr>
          <w:b/>
          <w:i/>
          <w:color w:val="00B050"/>
          <w:u w:val="single"/>
        </w:rPr>
      </w:pPr>
      <w:r>
        <w:tab/>
      </w:r>
      <w:r w:rsidRPr="00C5419F">
        <w:rPr>
          <w:b/>
          <w:i/>
          <w:color w:val="00B050"/>
          <w:u w:val="single"/>
        </w:rPr>
        <w:t>Diffusion- 3 marks to include place, named substance and how it occurs</w:t>
      </w:r>
    </w:p>
    <w:p w:rsidR="00C5419F" w:rsidRPr="00C5419F" w:rsidRDefault="00C5419F" w:rsidP="00C5419F">
      <w:pPr>
        <w:numPr>
          <w:ilvl w:val="0"/>
          <w:numId w:val="30"/>
        </w:numPr>
        <w:spacing w:line="360" w:lineRule="auto"/>
        <w:rPr>
          <w:b/>
          <w:i/>
          <w:color w:val="00B050"/>
        </w:rPr>
      </w:pPr>
      <w:r w:rsidRPr="00C5419F">
        <w:rPr>
          <w:b/>
          <w:i/>
          <w:color w:val="00B050"/>
        </w:rPr>
        <w:t>passive process</w:t>
      </w:r>
    </w:p>
    <w:p w:rsidR="00C5419F" w:rsidRPr="00C5419F" w:rsidRDefault="00C5419F" w:rsidP="00C5419F">
      <w:pPr>
        <w:numPr>
          <w:ilvl w:val="0"/>
          <w:numId w:val="30"/>
        </w:numPr>
        <w:spacing w:line="360" w:lineRule="auto"/>
        <w:rPr>
          <w:b/>
          <w:i/>
          <w:color w:val="00B050"/>
        </w:rPr>
      </w:pPr>
      <w:r w:rsidRPr="00C5419F">
        <w:rPr>
          <w:b/>
          <w:i/>
          <w:color w:val="00B050"/>
        </w:rPr>
        <w:t>requires a concentration gradient/ gases diffuse from an area of high concentration to low concentration</w:t>
      </w:r>
    </w:p>
    <w:p w:rsidR="00C5419F" w:rsidRPr="00C5419F" w:rsidRDefault="00C5419F" w:rsidP="00C5419F">
      <w:pPr>
        <w:numPr>
          <w:ilvl w:val="0"/>
          <w:numId w:val="30"/>
        </w:numPr>
        <w:spacing w:line="360" w:lineRule="auto"/>
        <w:rPr>
          <w:b/>
          <w:i/>
          <w:color w:val="00B050"/>
        </w:rPr>
      </w:pPr>
      <w:r w:rsidRPr="00C5419F">
        <w:rPr>
          <w:b/>
          <w:i/>
          <w:color w:val="00B050"/>
        </w:rPr>
        <w:t>gas exchange occurs in the leaf</w:t>
      </w:r>
    </w:p>
    <w:p w:rsidR="00C5419F" w:rsidRPr="00C5419F" w:rsidRDefault="00C5419F" w:rsidP="00C5419F">
      <w:pPr>
        <w:numPr>
          <w:ilvl w:val="0"/>
          <w:numId w:val="30"/>
        </w:numPr>
        <w:spacing w:line="360" w:lineRule="auto"/>
        <w:rPr>
          <w:b/>
          <w:i/>
          <w:color w:val="00B050"/>
        </w:rPr>
      </w:pPr>
      <w:r w:rsidRPr="00C5419F">
        <w:rPr>
          <w:b/>
          <w:i/>
          <w:color w:val="00B050"/>
        </w:rPr>
        <w:t>carbon dioxide diffuses from air into leaf</w:t>
      </w:r>
    </w:p>
    <w:p w:rsidR="00C5419F" w:rsidRPr="00C5419F" w:rsidRDefault="00C5419F" w:rsidP="00C5419F">
      <w:pPr>
        <w:numPr>
          <w:ilvl w:val="0"/>
          <w:numId w:val="30"/>
        </w:numPr>
        <w:spacing w:line="360" w:lineRule="auto"/>
        <w:rPr>
          <w:b/>
          <w:i/>
          <w:color w:val="00B050"/>
        </w:rPr>
      </w:pPr>
      <w:r w:rsidRPr="00C5419F">
        <w:rPr>
          <w:b/>
          <w:i/>
          <w:color w:val="00B050"/>
        </w:rPr>
        <w:t>through air spaces in leaf</w:t>
      </w:r>
    </w:p>
    <w:p w:rsidR="00C5419F" w:rsidRPr="00C5419F" w:rsidRDefault="00C5419F" w:rsidP="00C5419F">
      <w:pPr>
        <w:numPr>
          <w:ilvl w:val="0"/>
          <w:numId w:val="30"/>
        </w:numPr>
        <w:spacing w:line="360" w:lineRule="auto"/>
        <w:rPr>
          <w:b/>
          <w:i/>
          <w:color w:val="00B050"/>
        </w:rPr>
      </w:pPr>
      <w:r w:rsidRPr="00C5419F">
        <w:rPr>
          <w:b/>
          <w:i/>
          <w:color w:val="00B050"/>
        </w:rPr>
        <w:t>oxygen diffuses into leaf for aerobic respiration</w:t>
      </w:r>
    </w:p>
    <w:p w:rsidR="00C5419F" w:rsidRPr="00C5419F" w:rsidRDefault="00C5419F" w:rsidP="00C5419F">
      <w:pPr>
        <w:spacing w:line="360" w:lineRule="auto"/>
        <w:ind w:left="284"/>
        <w:rPr>
          <w:b/>
          <w:i/>
          <w:color w:val="00B050"/>
          <w:u w:val="single"/>
        </w:rPr>
      </w:pPr>
      <w:r w:rsidRPr="00C5419F">
        <w:rPr>
          <w:b/>
          <w:i/>
          <w:color w:val="00B050"/>
          <w:u w:val="single"/>
        </w:rPr>
        <w:t>Active transport- 3 marks to include place, named substance and how it occurs</w:t>
      </w:r>
    </w:p>
    <w:p w:rsidR="00C5419F" w:rsidRPr="00C5419F" w:rsidRDefault="00C5419F" w:rsidP="00C5419F">
      <w:pPr>
        <w:numPr>
          <w:ilvl w:val="0"/>
          <w:numId w:val="31"/>
        </w:numPr>
        <w:spacing w:line="360" w:lineRule="auto"/>
        <w:rPr>
          <w:b/>
          <w:i/>
          <w:color w:val="00B050"/>
        </w:rPr>
      </w:pPr>
      <w:r w:rsidRPr="00C5419F">
        <w:rPr>
          <w:b/>
          <w:i/>
          <w:color w:val="00B050"/>
        </w:rPr>
        <w:t>needs energy</w:t>
      </w:r>
    </w:p>
    <w:p w:rsidR="00C5419F" w:rsidRPr="00C5419F" w:rsidRDefault="00C5419F" w:rsidP="00C5419F">
      <w:pPr>
        <w:numPr>
          <w:ilvl w:val="0"/>
          <w:numId w:val="31"/>
        </w:numPr>
        <w:spacing w:line="360" w:lineRule="auto"/>
        <w:rPr>
          <w:b/>
          <w:i/>
          <w:color w:val="00B050"/>
        </w:rPr>
      </w:pPr>
      <w:r w:rsidRPr="00C5419F">
        <w:rPr>
          <w:b/>
          <w:i/>
          <w:color w:val="00B050"/>
        </w:rPr>
        <w:t>to pump mineral ions (nitrates for example) from soil into root cells</w:t>
      </w:r>
    </w:p>
    <w:p w:rsidR="00C5419F" w:rsidRDefault="00C5419F" w:rsidP="00C94AC3">
      <w:pPr>
        <w:numPr>
          <w:ilvl w:val="0"/>
          <w:numId w:val="31"/>
        </w:numPr>
        <w:spacing w:line="360" w:lineRule="auto"/>
        <w:rPr>
          <w:b/>
          <w:i/>
          <w:color w:val="00B050"/>
        </w:rPr>
      </w:pPr>
      <w:r w:rsidRPr="00C5419F">
        <w:rPr>
          <w:b/>
          <w:i/>
          <w:color w:val="00B050"/>
        </w:rPr>
        <w:t>against concentration gradient</w:t>
      </w:r>
    </w:p>
    <w:p w:rsidR="00C94AC3" w:rsidRPr="00C94AC3" w:rsidRDefault="00C94AC3" w:rsidP="00C94AC3">
      <w:pPr>
        <w:spacing w:line="360" w:lineRule="auto"/>
        <w:rPr>
          <w:color w:val="000000" w:themeColor="text1"/>
        </w:rPr>
      </w:pPr>
      <w:r w:rsidRPr="00C94AC3">
        <w:rPr>
          <w:color w:val="000000" w:themeColor="text1"/>
        </w:rPr>
        <w:t>2. Explain how the structure of a leaf is adapted for photosynthesis (4)</w:t>
      </w:r>
    </w:p>
    <w:p w:rsidR="00C94AC3" w:rsidRPr="00C94AC3" w:rsidRDefault="00C94AC3" w:rsidP="00C94AC3">
      <w:pPr>
        <w:spacing w:after="0" w:line="240" w:lineRule="auto"/>
        <w:textAlignment w:val="baseline"/>
        <w:rPr>
          <w:rStyle w:val="Strong"/>
          <w:rFonts w:ascii="&amp;quot" w:eastAsia="Times New Roman" w:hAnsi="&amp;quot" w:cs="Times New Roman"/>
          <w:b w:val="0"/>
          <w:bCs w:val="0"/>
          <w:color w:val="444444"/>
          <w:sz w:val="23"/>
          <w:szCs w:val="23"/>
          <w:lang w:eastAsia="en-GB"/>
        </w:rPr>
      </w:pPr>
      <w:r>
        <w:rPr>
          <w:b/>
          <w:i/>
          <w:color w:val="00B050"/>
        </w:rPr>
        <w:t>4 of:</w:t>
      </w:r>
      <w:r w:rsidRPr="00C94AC3">
        <w:rPr>
          <w:rStyle w:val="Strong"/>
          <w:rFonts w:ascii="&amp;quot" w:hAnsi="&amp;quot"/>
          <w:color w:val="444444"/>
          <w:sz w:val="23"/>
          <w:szCs w:val="23"/>
          <w:bdr w:val="none" w:sz="0" w:space="0" w:color="auto" w:frame="1"/>
        </w:rPr>
        <w:t xml:space="preserve"> </w:t>
      </w:r>
    </w:p>
    <w:p w:rsidR="00C94AC3" w:rsidRPr="00C94AC3" w:rsidRDefault="00C94AC3" w:rsidP="00C94AC3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</w:pPr>
      <w:r w:rsidRPr="00C94AC3">
        <w:rPr>
          <w:rFonts w:eastAsia="Times New Roman" w:cstheme="minorHAnsi"/>
          <w:b/>
          <w:bCs/>
          <w:i/>
          <w:color w:val="00B050"/>
          <w:sz w:val="23"/>
          <w:lang w:eastAsia="en-GB"/>
        </w:rPr>
        <w:t xml:space="preserve">Large </w:t>
      </w:r>
      <w:r w:rsidR="00787288">
        <w:rPr>
          <w:rFonts w:eastAsia="Times New Roman" w:cstheme="minorHAnsi"/>
          <w:b/>
          <w:bCs/>
          <w:i/>
          <w:color w:val="00B050"/>
          <w:sz w:val="23"/>
          <w:lang w:eastAsia="en-GB"/>
        </w:rPr>
        <w:t>s</w:t>
      </w:r>
      <w:r w:rsidRPr="00C94AC3">
        <w:rPr>
          <w:rFonts w:eastAsia="Times New Roman" w:cstheme="minorHAnsi"/>
          <w:b/>
          <w:bCs/>
          <w:i/>
          <w:color w:val="00B050"/>
          <w:sz w:val="23"/>
          <w:lang w:eastAsia="en-GB"/>
        </w:rPr>
        <w:t>urface</w:t>
      </w:r>
      <w:r w:rsidR="00787288">
        <w:rPr>
          <w:rFonts w:eastAsia="Times New Roman" w:cstheme="minorHAnsi"/>
          <w:b/>
          <w:bCs/>
          <w:i/>
          <w:color w:val="00B050"/>
          <w:sz w:val="23"/>
          <w:lang w:eastAsia="en-GB"/>
        </w:rPr>
        <w:t xml:space="preserve"> a</w:t>
      </w:r>
      <w:r w:rsidRPr="00C94AC3">
        <w:rPr>
          <w:rFonts w:eastAsia="Times New Roman" w:cstheme="minorHAnsi"/>
          <w:b/>
          <w:bCs/>
          <w:i/>
          <w:color w:val="00B050"/>
          <w:sz w:val="23"/>
          <w:lang w:eastAsia="en-GB"/>
        </w:rPr>
        <w:t>rea</w:t>
      </w:r>
      <w:r w:rsidRPr="00C94AC3"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  <w:t xml:space="preserve"> – to maximise light harvesting</w:t>
      </w:r>
    </w:p>
    <w:p w:rsidR="00C94AC3" w:rsidRPr="00C94AC3" w:rsidRDefault="00C94AC3" w:rsidP="00C94AC3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</w:pPr>
      <w:r w:rsidRPr="00C94AC3">
        <w:rPr>
          <w:rFonts w:eastAsia="Times New Roman" w:cstheme="minorHAnsi"/>
          <w:b/>
          <w:bCs/>
          <w:i/>
          <w:color w:val="00B050"/>
          <w:sz w:val="23"/>
          <w:lang w:eastAsia="en-GB"/>
        </w:rPr>
        <w:t>Thin</w:t>
      </w:r>
      <w:r w:rsidRPr="00C94AC3"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  <w:t xml:space="preserve"> – to reduce distance for carbon dioxide to diffuse through the leaf and to ensure </w:t>
      </w:r>
      <w:r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  <w:t>light penetrates into the palisade and spongy mesophyll areas</w:t>
      </w:r>
      <w:r w:rsidRPr="00C94AC3"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  <w:t xml:space="preserve"> of the leaf</w:t>
      </w:r>
    </w:p>
    <w:p w:rsidR="00C94AC3" w:rsidRPr="00C94AC3" w:rsidRDefault="00C94AC3" w:rsidP="00C94AC3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</w:pPr>
      <w:r w:rsidRPr="00C94AC3">
        <w:rPr>
          <w:rFonts w:eastAsia="Times New Roman" w:cstheme="minorHAnsi"/>
          <w:b/>
          <w:bCs/>
          <w:i/>
          <w:color w:val="00B050"/>
          <w:sz w:val="23"/>
          <w:lang w:eastAsia="en-GB"/>
        </w:rPr>
        <w:t>Air Spaces</w:t>
      </w:r>
      <w:r w:rsidRPr="00C94AC3"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  <w:t xml:space="preserve"> – to reduce distance for carbon dioxide to diffuse and to increase the surface area of the gas exchange surface inside the leaf</w:t>
      </w:r>
    </w:p>
    <w:p w:rsidR="00C94AC3" w:rsidRPr="00C94AC3" w:rsidRDefault="00C94AC3" w:rsidP="00C94AC3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</w:pPr>
      <w:r w:rsidRPr="00C94AC3">
        <w:rPr>
          <w:rFonts w:eastAsia="Times New Roman" w:cstheme="minorHAnsi"/>
          <w:b/>
          <w:bCs/>
          <w:i/>
          <w:color w:val="00B050"/>
          <w:sz w:val="23"/>
          <w:lang w:eastAsia="en-GB"/>
        </w:rPr>
        <w:t>Stomata</w:t>
      </w:r>
      <w:r w:rsidRPr="00C94AC3"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  <w:t xml:space="preserve"> – pores to allow carbon dioxide to diffuse into the leaf and water to evaporate out (transpiration)</w:t>
      </w:r>
    </w:p>
    <w:p w:rsidR="00C94AC3" w:rsidRPr="00C94AC3" w:rsidRDefault="00C94AC3" w:rsidP="00C94AC3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</w:pPr>
      <w:r>
        <w:rPr>
          <w:rFonts w:eastAsia="Times New Roman" w:cstheme="minorHAnsi"/>
          <w:b/>
          <w:bCs/>
          <w:i/>
          <w:color w:val="00B050"/>
          <w:sz w:val="23"/>
          <w:lang w:eastAsia="en-GB"/>
        </w:rPr>
        <w:t xml:space="preserve">Presence of </w:t>
      </w:r>
      <w:r w:rsidRPr="00C94AC3"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  <w:t xml:space="preserve"> </w:t>
      </w:r>
      <w:r w:rsidRPr="00C94AC3">
        <w:rPr>
          <w:rFonts w:eastAsia="Times New Roman" w:cstheme="minorHAnsi"/>
          <w:b/>
          <w:bCs/>
          <w:i/>
          <w:color w:val="00B050"/>
          <w:sz w:val="23"/>
          <w:lang w:eastAsia="en-GB"/>
        </w:rPr>
        <w:t>xylem</w:t>
      </w:r>
      <w:r w:rsidRPr="00C94AC3"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  <w:t xml:space="preserve"> tissue (carries water and minerals to the leaf from the roots) and </w:t>
      </w:r>
      <w:r w:rsidRPr="00C94AC3">
        <w:rPr>
          <w:rFonts w:eastAsia="Times New Roman" w:cstheme="minorHAnsi"/>
          <w:b/>
          <w:bCs/>
          <w:i/>
          <w:color w:val="00B050"/>
          <w:sz w:val="23"/>
          <w:lang w:eastAsia="en-GB"/>
        </w:rPr>
        <w:t>phloem</w:t>
      </w:r>
      <w:r w:rsidRPr="00C94AC3"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  <w:t xml:space="preserve"> (transports sugars and amino acids away from the leaf)</w:t>
      </w:r>
    </w:p>
    <w:p w:rsidR="00C94AC3" w:rsidRPr="00C94AC3" w:rsidRDefault="00C94AC3" w:rsidP="00C94AC3">
      <w:pPr>
        <w:numPr>
          <w:ilvl w:val="0"/>
          <w:numId w:val="32"/>
        </w:numPr>
        <w:spacing w:after="0" w:line="240" w:lineRule="auto"/>
        <w:ind w:left="0"/>
        <w:textAlignment w:val="baseline"/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</w:pPr>
      <w:r w:rsidRPr="00C94AC3">
        <w:rPr>
          <w:rFonts w:eastAsia="Times New Roman" w:cstheme="minorHAnsi"/>
          <w:b/>
          <w:bCs/>
          <w:i/>
          <w:color w:val="00B050"/>
          <w:sz w:val="23"/>
          <w:lang w:eastAsia="en-GB"/>
        </w:rPr>
        <w:t>Chloroplasts</w:t>
      </w:r>
      <w:r w:rsidRPr="00C94AC3">
        <w:rPr>
          <w:rFonts w:eastAsia="Times New Roman" w:cstheme="minorHAnsi"/>
          <w:b/>
          <w:i/>
          <w:color w:val="00B050"/>
          <w:sz w:val="23"/>
          <w:szCs w:val="23"/>
          <w:lang w:eastAsia="en-GB"/>
        </w:rPr>
        <w:t xml:space="preserve"> – mesophyll cells and guard cells contain many chloroplasts.  These organelles contain the light harvesting pigment chlorophyll and are where all the reactions of photosynthesis occur</w:t>
      </w:r>
    </w:p>
    <w:p w:rsidR="002446BD" w:rsidRDefault="002446BD">
      <w:pPr>
        <w:rPr>
          <w:b/>
          <w:i/>
          <w:color w:val="00B050"/>
        </w:rPr>
      </w:pPr>
      <w:r>
        <w:rPr>
          <w:b/>
          <w:i/>
          <w:color w:val="00B050"/>
        </w:rPr>
        <w:br w:type="page"/>
      </w:r>
    </w:p>
    <w:p w:rsidR="00634189" w:rsidRPr="001A269B" w:rsidRDefault="000449A1" w:rsidP="00634189">
      <w:pPr>
        <w:spacing w:line="360" w:lineRule="auto"/>
      </w:pPr>
      <w:r>
        <w:rPr>
          <w:b/>
        </w:rPr>
        <w:lastRenderedPageBreak/>
        <w:t xml:space="preserve">2. </w:t>
      </w:r>
      <w:r w:rsidR="00634189" w:rsidRPr="001A269B">
        <w:rPr>
          <w:b/>
        </w:rPr>
        <w:t>Extended response question:</w:t>
      </w:r>
    </w:p>
    <w:p w:rsidR="00634189" w:rsidRPr="001A269B" w:rsidRDefault="00634189" w:rsidP="00634189">
      <w:r w:rsidRPr="001A269B">
        <w:t>Compare the processes of transpiration and translocation in a plant and explain the conditions that would bring about maximum transpiration.  (6)</w:t>
      </w:r>
    </w:p>
    <w:p w:rsidR="00634189" w:rsidRPr="001A269B" w:rsidRDefault="00634189" w:rsidP="00634189">
      <w:pPr>
        <w:pStyle w:val="ListParagraph"/>
        <w:numPr>
          <w:ilvl w:val="0"/>
          <w:numId w:val="26"/>
        </w:numPr>
        <w:spacing w:after="0" w:line="240" w:lineRule="auto"/>
        <w:rPr>
          <w:b/>
          <w:i/>
          <w:color w:val="00B050"/>
          <w:u w:val="single"/>
        </w:rPr>
      </w:pPr>
      <w:r w:rsidRPr="001A269B">
        <w:rPr>
          <w:b/>
          <w:i/>
          <w:color w:val="00B050"/>
          <w:u w:val="single"/>
        </w:rPr>
        <w:t>Level 3 (5-6 marks)</w:t>
      </w:r>
    </w:p>
    <w:p w:rsidR="00634189" w:rsidRPr="001A269B" w:rsidRDefault="00634189" w:rsidP="00634189">
      <w:pPr>
        <w:spacing w:after="0" w:line="240" w:lineRule="auto"/>
        <w:ind w:left="720"/>
        <w:rPr>
          <w:b/>
          <w:i/>
          <w:color w:val="00B050"/>
        </w:rPr>
      </w:pPr>
      <w:r w:rsidRPr="001A269B">
        <w:rPr>
          <w:b/>
          <w:i/>
          <w:color w:val="00B050"/>
        </w:rPr>
        <w:t xml:space="preserve">Detailed comparison of transpiration AND translocation in terms of transport direction, vessels and substances AND an explanation of the environmental factors that increase the rate of transpiration. </w:t>
      </w:r>
    </w:p>
    <w:p w:rsidR="00634189" w:rsidRPr="001A269B" w:rsidRDefault="00634189" w:rsidP="00634189">
      <w:pPr>
        <w:pStyle w:val="ListParagraph"/>
        <w:numPr>
          <w:ilvl w:val="0"/>
          <w:numId w:val="26"/>
        </w:numPr>
        <w:spacing w:after="0" w:line="240" w:lineRule="auto"/>
        <w:rPr>
          <w:b/>
          <w:i/>
          <w:color w:val="00B050"/>
          <w:u w:val="single"/>
        </w:rPr>
      </w:pPr>
      <w:r w:rsidRPr="001A269B">
        <w:rPr>
          <w:b/>
          <w:i/>
          <w:color w:val="00B050"/>
          <w:u w:val="single"/>
        </w:rPr>
        <w:t>Level 2 (3-4 marks)</w:t>
      </w:r>
    </w:p>
    <w:p w:rsidR="00634189" w:rsidRPr="001A269B" w:rsidRDefault="00634189" w:rsidP="00634189">
      <w:pPr>
        <w:spacing w:after="0" w:line="240" w:lineRule="auto"/>
        <w:ind w:left="720"/>
        <w:rPr>
          <w:b/>
          <w:i/>
          <w:color w:val="00B050"/>
        </w:rPr>
      </w:pPr>
      <w:r w:rsidRPr="001A269B">
        <w:rPr>
          <w:b/>
          <w:i/>
          <w:color w:val="00B050"/>
        </w:rPr>
        <w:t>Basic comparison of transpiration AND translocation in terms of transport direction, vessels and substances or an explanation of the environmental factors that increase the rate of transpiration</w:t>
      </w:r>
      <w:r w:rsidR="006F402D">
        <w:rPr>
          <w:b/>
          <w:i/>
          <w:color w:val="00B050"/>
        </w:rPr>
        <w:t>.</w:t>
      </w:r>
    </w:p>
    <w:p w:rsidR="00634189" w:rsidRPr="001A269B" w:rsidRDefault="00634189" w:rsidP="00634189">
      <w:pPr>
        <w:pStyle w:val="ListParagraph"/>
        <w:numPr>
          <w:ilvl w:val="0"/>
          <w:numId w:val="26"/>
        </w:numPr>
        <w:spacing w:after="0" w:line="240" w:lineRule="auto"/>
        <w:rPr>
          <w:b/>
          <w:i/>
          <w:color w:val="00B050"/>
          <w:u w:val="single"/>
        </w:rPr>
      </w:pPr>
      <w:r w:rsidRPr="001A269B">
        <w:rPr>
          <w:b/>
          <w:i/>
          <w:color w:val="00B050"/>
          <w:u w:val="single"/>
        </w:rPr>
        <w:t>Level 1 (1-2 marks)</w:t>
      </w:r>
    </w:p>
    <w:p w:rsidR="00634189" w:rsidRPr="001A269B" w:rsidRDefault="00634189" w:rsidP="00634189">
      <w:pPr>
        <w:spacing w:after="0" w:line="240" w:lineRule="auto"/>
        <w:ind w:left="720"/>
        <w:rPr>
          <w:b/>
          <w:i/>
          <w:color w:val="00B050"/>
        </w:rPr>
      </w:pPr>
      <w:r w:rsidRPr="001A269B">
        <w:rPr>
          <w:b/>
          <w:i/>
          <w:color w:val="00B050"/>
        </w:rPr>
        <w:t xml:space="preserve">Basic comparison of transpiration OR translocation in terms of transport direction, vessels and substances OR/AND an explanation of the environmental factors that increase the rate of transpiration. </w:t>
      </w:r>
    </w:p>
    <w:p w:rsidR="00634189" w:rsidRPr="001A269B" w:rsidRDefault="00634189" w:rsidP="00634189">
      <w:pPr>
        <w:spacing w:after="0" w:line="240" w:lineRule="auto"/>
        <w:ind w:left="720"/>
        <w:rPr>
          <w:b/>
          <w:i/>
          <w:color w:val="00B050"/>
        </w:rPr>
      </w:pPr>
    </w:p>
    <w:p w:rsidR="00634189" w:rsidRPr="001A269B" w:rsidRDefault="00634189" w:rsidP="00634189">
      <w:pPr>
        <w:spacing w:after="0" w:line="240" w:lineRule="auto"/>
        <w:ind w:left="720"/>
        <w:jc w:val="both"/>
        <w:rPr>
          <w:b/>
          <w:i/>
          <w:color w:val="00B050"/>
          <w:u w:val="single"/>
        </w:rPr>
      </w:pPr>
      <w:r w:rsidRPr="001A269B">
        <w:rPr>
          <w:b/>
          <w:i/>
          <w:color w:val="00B050"/>
          <w:u w:val="single"/>
        </w:rPr>
        <w:t>Biology content:</w:t>
      </w:r>
    </w:p>
    <w:p w:rsidR="00634189" w:rsidRPr="001A269B" w:rsidRDefault="00634189" w:rsidP="00634189">
      <w:pPr>
        <w:spacing w:after="0" w:line="240" w:lineRule="auto"/>
        <w:ind w:left="720"/>
        <w:jc w:val="both"/>
        <w:rPr>
          <w:b/>
          <w:i/>
          <w:color w:val="00B050"/>
          <w:u w:val="single"/>
        </w:rPr>
      </w:pPr>
      <w:r w:rsidRPr="001A269B">
        <w:rPr>
          <w:b/>
          <w:i/>
          <w:color w:val="00B050"/>
        </w:rPr>
        <w:t xml:space="preserve">In transpiration </w:t>
      </w:r>
      <w:r w:rsidRPr="001A269B">
        <w:rPr>
          <w:b/>
          <w:i/>
          <w:color w:val="00B050"/>
          <w:u w:val="single"/>
        </w:rPr>
        <w:t>xylem tissue</w:t>
      </w:r>
      <w:r w:rsidRPr="001A269B">
        <w:rPr>
          <w:b/>
          <w:i/>
          <w:color w:val="00B050"/>
        </w:rPr>
        <w:t xml:space="preserve"> transports </w:t>
      </w:r>
      <w:r w:rsidRPr="001A269B">
        <w:rPr>
          <w:b/>
          <w:i/>
          <w:color w:val="00B050"/>
          <w:u w:val="single"/>
        </w:rPr>
        <w:t>water</w:t>
      </w:r>
      <w:r w:rsidRPr="001A269B">
        <w:rPr>
          <w:b/>
          <w:i/>
          <w:color w:val="00B050"/>
        </w:rPr>
        <w:t xml:space="preserve"> from the </w:t>
      </w:r>
      <w:r w:rsidRPr="001A269B">
        <w:rPr>
          <w:b/>
          <w:i/>
          <w:color w:val="00B050"/>
          <w:u w:val="single"/>
        </w:rPr>
        <w:t xml:space="preserve">roots to the leaves and stem </w:t>
      </w:r>
      <w:r w:rsidRPr="001A269B">
        <w:rPr>
          <w:b/>
          <w:i/>
          <w:color w:val="00B050"/>
        </w:rPr>
        <w:t xml:space="preserve">whereas in translocation </w:t>
      </w:r>
      <w:r w:rsidRPr="001A269B">
        <w:rPr>
          <w:b/>
          <w:i/>
          <w:color w:val="00B050"/>
          <w:u w:val="single"/>
        </w:rPr>
        <w:t>phloem tissue</w:t>
      </w:r>
      <w:r w:rsidRPr="001A269B">
        <w:rPr>
          <w:b/>
          <w:i/>
          <w:color w:val="00B050"/>
        </w:rPr>
        <w:t xml:space="preserve"> transports </w:t>
      </w:r>
      <w:r w:rsidRPr="001A269B">
        <w:rPr>
          <w:b/>
          <w:i/>
          <w:color w:val="00B050"/>
          <w:u w:val="single"/>
        </w:rPr>
        <w:t>dissolved sugars</w:t>
      </w:r>
      <w:r w:rsidRPr="001A269B">
        <w:rPr>
          <w:b/>
          <w:i/>
          <w:color w:val="00B050"/>
        </w:rPr>
        <w:t xml:space="preserve"> from the </w:t>
      </w:r>
      <w:r w:rsidRPr="001A269B">
        <w:rPr>
          <w:b/>
          <w:i/>
          <w:color w:val="00B050"/>
          <w:u w:val="single"/>
        </w:rPr>
        <w:t>leaves to the rest of the plant.</w:t>
      </w:r>
    </w:p>
    <w:p w:rsidR="00634189" w:rsidRPr="001A269B" w:rsidRDefault="00634189" w:rsidP="00634189"/>
    <w:p w:rsidR="00634189" w:rsidRPr="001A269B" w:rsidRDefault="00634189" w:rsidP="00634189">
      <w:pPr>
        <w:pStyle w:val="p1"/>
        <w:ind w:left="720"/>
        <w:rPr>
          <w:rFonts w:asciiTheme="minorHAnsi" w:hAnsiTheme="minorHAnsi"/>
          <w:b/>
          <w:i/>
          <w:color w:val="00B050"/>
          <w:sz w:val="21"/>
          <w:lang w:val="en-GB"/>
        </w:rPr>
      </w:pPr>
      <w:r w:rsidRPr="001A269B">
        <w:rPr>
          <w:rFonts w:asciiTheme="minorHAnsi" w:hAnsiTheme="minorHAnsi"/>
          <w:b/>
          <w:i/>
          <w:color w:val="00B050"/>
          <w:sz w:val="21"/>
          <w:lang w:val="en-GB"/>
        </w:rPr>
        <w:t>Increase temperature, air movement and light intensity all increase the rate of transpiration. Increased humidity decreases the rate of transpiration.</w:t>
      </w:r>
    </w:p>
    <w:p w:rsidR="00C5419F" w:rsidRDefault="00C5419F" w:rsidP="007F1C96">
      <w:pPr>
        <w:ind w:left="284" w:hanging="284"/>
        <w:rPr>
          <w:b/>
          <w:sz w:val="28"/>
          <w:u w:val="single"/>
        </w:rPr>
      </w:pPr>
    </w:p>
    <w:p w:rsidR="002446BD" w:rsidRDefault="002446BD">
      <w:pPr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:rsidR="007F1C96" w:rsidRDefault="007F1C96" w:rsidP="007F1C96">
      <w:pPr>
        <w:ind w:left="284" w:hanging="284"/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 xml:space="preserve">C. Plant </w:t>
      </w:r>
      <w:r w:rsidR="006841D9">
        <w:rPr>
          <w:b/>
          <w:sz w:val="28"/>
          <w:u w:val="single"/>
        </w:rPr>
        <w:t>h</w:t>
      </w:r>
      <w:r>
        <w:rPr>
          <w:b/>
          <w:sz w:val="28"/>
          <w:u w:val="single"/>
        </w:rPr>
        <w:t>ormones</w:t>
      </w:r>
      <w:r w:rsidR="0002749D">
        <w:rPr>
          <w:b/>
          <w:sz w:val="28"/>
          <w:u w:val="single"/>
        </w:rPr>
        <w:t xml:space="preserve"> (Biology)</w:t>
      </w:r>
    </w:p>
    <w:p w:rsidR="0002749D" w:rsidRPr="00CD46FD" w:rsidRDefault="0002749D" w:rsidP="0002749D">
      <w:pPr>
        <w:rPr>
          <w:rFonts w:eastAsia="Times New Roman" w:cstheme="minorHAnsi"/>
          <w:b/>
          <w:lang w:val="en-US"/>
        </w:rPr>
      </w:pPr>
      <w:r w:rsidRPr="00CD46FD">
        <w:rPr>
          <w:rFonts w:cstheme="minorHAnsi"/>
        </w:rPr>
        <w:t xml:space="preserve">1. </w:t>
      </w:r>
      <w:r w:rsidRPr="00CD46FD">
        <w:rPr>
          <w:rFonts w:eastAsia="Times New Roman" w:cstheme="minorHAnsi"/>
          <w:b/>
          <w:lang w:val="en-US"/>
        </w:rPr>
        <w:t>Extended response question:</w:t>
      </w:r>
    </w:p>
    <w:p w:rsidR="0002749D" w:rsidRPr="00CD46FD" w:rsidRDefault="0002749D" w:rsidP="0002749D">
      <w:pPr>
        <w:spacing w:after="200" w:line="276" w:lineRule="auto"/>
        <w:jc w:val="both"/>
        <w:rPr>
          <w:rFonts w:cstheme="minorHAnsi"/>
        </w:rPr>
      </w:pPr>
      <w:r w:rsidRPr="00CD46FD">
        <w:rPr>
          <w:rFonts w:cstheme="minorHAnsi"/>
        </w:rPr>
        <w:t>Auxin is a plant hormone that controls growth.</w:t>
      </w:r>
    </w:p>
    <w:p w:rsidR="0002749D" w:rsidRPr="00CD46FD" w:rsidRDefault="0002749D" w:rsidP="0002749D">
      <w:pPr>
        <w:pStyle w:val="ListParagraph"/>
        <w:jc w:val="both"/>
        <w:rPr>
          <w:rFonts w:cstheme="minorHAnsi"/>
        </w:rPr>
      </w:pPr>
    </w:p>
    <w:p w:rsidR="0002749D" w:rsidRPr="00CD46FD" w:rsidRDefault="0002749D" w:rsidP="0002749D">
      <w:pPr>
        <w:pStyle w:val="ListParagraph"/>
        <w:jc w:val="center"/>
        <w:rPr>
          <w:rFonts w:cstheme="minorHAnsi"/>
        </w:rPr>
      </w:pPr>
      <w:r w:rsidRPr="00CD46FD">
        <w:rPr>
          <w:rFonts w:cstheme="minorHAnsi"/>
          <w:noProof/>
          <w:lang w:eastAsia="en-GB"/>
        </w:rPr>
        <w:drawing>
          <wp:inline distT="0" distB="0" distL="0" distR="0">
            <wp:extent cx="2647666" cy="1763734"/>
            <wp:effectExtent l="0" t="0" r="635" b="8255"/>
            <wp:docPr id="47" name="Picture 47" descr="phototrophi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trophis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086" cy="177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749D" w:rsidRPr="00CD46FD" w:rsidRDefault="0002749D" w:rsidP="0002749D">
      <w:pPr>
        <w:pStyle w:val="ListParagraph"/>
        <w:jc w:val="both"/>
        <w:rPr>
          <w:rFonts w:cstheme="minorHAnsi"/>
        </w:rPr>
      </w:pPr>
    </w:p>
    <w:p w:rsidR="0002749D" w:rsidRPr="00CD46FD" w:rsidRDefault="0002749D" w:rsidP="0002749D">
      <w:pPr>
        <w:pStyle w:val="ListParagraph"/>
        <w:jc w:val="both"/>
        <w:rPr>
          <w:rFonts w:cstheme="minorHAnsi"/>
        </w:rPr>
      </w:pPr>
      <w:r w:rsidRPr="00CD46FD">
        <w:rPr>
          <w:rFonts w:cstheme="minorHAnsi"/>
        </w:rPr>
        <w:t>Describe and explain how auxin has made the plant grow towards the light. (6)</w:t>
      </w:r>
    </w:p>
    <w:p w:rsidR="0002749D" w:rsidRPr="00CD46FD" w:rsidRDefault="0002749D" w:rsidP="0002749D">
      <w:pPr>
        <w:pStyle w:val="ListParagraph"/>
        <w:jc w:val="both"/>
        <w:rPr>
          <w:rFonts w:cstheme="minorHAnsi"/>
        </w:rPr>
      </w:pPr>
    </w:p>
    <w:p w:rsidR="0002749D" w:rsidRPr="00CD46FD" w:rsidRDefault="0002749D" w:rsidP="0002749D">
      <w:pPr>
        <w:pStyle w:val="ListParagraph"/>
        <w:numPr>
          <w:ilvl w:val="0"/>
          <w:numId w:val="27"/>
        </w:numPr>
        <w:spacing w:after="0" w:line="240" w:lineRule="auto"/>
        <w:rPr>
          <w:rFonts w:cstheme="minorHAnsi"/>
          <w:b/>
          <w:i/>
          <w:color w:val="00B050"/>
          <w:u w:val="single"/>
        </w:rPr>
      </w:pPr>
      <w:r w:rsidRPr="00CD46FD">
        <w:rPr>
          <w:rFonts w:cstheme="minorHAnsi"/>
          <w:b/>
          <w:i/>
          <w:color w:val="00B050"/>
          <w:u w:val="single"/>
        </w:rPr>
        <w:t>Level 3 (5-6 marks)</w:t>
      </w:r>
    </w:p>
    <w:p w:rsidR="0002749D" w:rsidRPr="00CD46FD" w:rsidRDefault="0002749D" w:rsidP="0002749D">
      <w:pPr>
        <w:spacing w:after="0" w:line="240" w:lineRule="auto"/>
        <w:ind w:left="720"/>
        <w:rPr>
          <w:rFonts w:cstheme="minorHAnsi"/>
          <w:b/>
          <w:i/>
          <w:color w:val="00B050"/>
          <w:u w:val="single"/>
        </w:rPr>
      </w:pPr>
      <w:r w:rsidRPr="00CD46FD">
        <w:rPr>
          <w:rFonts w:cstheme="minorHAnsi"/>
          <w:b/>
          <w:i/>
          <w:color w:val="00B050"/>
        </w:rPr>
        <w:t>The answer is well organised, clearly outlining the stages of phototropism including uneven distribution of hormone and cell elongation</w:t>
      </w:r>
      <w:r w:rsidRPr="002446BD">
        <w:rPr>
          <w:rFonts w:cstheme="minorHAnsi"/>
          <w:b/>
          <w:i/>
          <w:color w:val="00B050"/>
        </w:rPr>
        <w:t>.</w:t>
      </w:r>
    </w:p>
    <w:p w:rsidR="0002749D" w:rsidRPr="00CD46FD" w:rsidRDefault="0002749D" w:rsidP="0002749D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b/>
          <w:i/>
          <w:color w:val="00B050"/>
          <w:u w:val="single"/>
        </w:rPr>
      </w:pPr>
      <w:r w:rsidRPr="00CD46FD">
        <w:rPr>
          <w:rFonts w:cstheme="minorHAnsi"/>
          <w:b/>
          <w:i/>
          <w:color w:val="00B050"/>
          <w:u w:val="single"/>
        </w:rPr>
        <w:t>Level 2 (3-4 marks)</w:t>
      </w:r>
    </w:p>
    <w:p w:rsidR="0002749D" w:rsidRPr="00CD46FD" w:rsidRDefault="0002749D" w:rsidP="0002749D">
      <w:pPr>
        <w:spacing w:after="0" w:line="240" w:lineRule="auto"/>
        <w:ind w:left="720"/>
        <w:rPr>
          <w:rFonts w:cstheme="minorHAnsi"/>
          <w:b/>
          <w:i/>
          <w:color w:val="00B050"/>
          <w:u w:val="single"/>
        </w:rPr>
      </w:pPr>
      <w:r w:rsidRPr="00CD46FD">
        <w:rPr>
          <w:rFonts w:cstheme="minorHAnsi"/>
          <w:b/>
          <w:i/>
          <w:color w:val="00B050"/>
        </w:rPr>
        <w:t xml:space="preserve">The answer demonstrates an understanding of phototropism. Some keywords are used appropriately. </w:t>
      </w:r>
    </w:p>
    <w:p w:rsidR="0002749D" w:rsidRPr="00CD46FD" w:rsidRDefault="0002749D" w:rsidP="0002749D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b/>
          <w:i/>
          <w:color w:val="00B050"/>
          <w:u w:val="single"/>
        </w:rPr>
      </w:pPr>
      <w:r w:rsidRPr="00CD46FD">
        <w:rPr>
          <w:rFonts w:cstheme="minorHAnsi"/>
          <w:b/>
          <w:i/>
          <w:color w:val="00B050"/>
          <w:u w:val="single"/>
        </w:rPr>
        <w:t>Level 1 (1-2 marks)</w:t>
      </w:r>
    </w:p>
    <w:p w:rsidR="0002749D" w:rsidRPr="00CD46FD" w:rsidRDefault="0002749D" w:rsidP="0002749D">
      <w:pPr>
        <w:spacing w:after="0" w:line="240" w:lineRule="auto"/>
        <w:ind w:left="720"/>
        <w:rPr>
          <w:rFonts w:cstheme="minorHAnsi"/>
          <w:b/>
          <w:i/>
          <w:color w:val="00B050"/>
          <w:u w:val="single"/>
        </w:rPr>
      </w:pPr>
      <w:r w:rsidRPr="00CD46FD">
        <w:rPr>
          <w:rFonts w:cstheme="minorHAnsi"/>
          <w:b/>
          <w:i/>
          <w:color w:val="00B050"/>
        </w:rPr>
        <w:t xml:space="preserve">The answer identifies some of the stages of phototropism but is unclear on how auxin influences growth. </w:t>
      </w:r>
    </w:p>
    <w:p w:rsidR="0002749D" w:rsidRPr="00CD46FD" w:rsidRDefault="0002749D" w:rsidP="0002749D">
      <w:pPr>
        <w:spacing w:after="0" w:line="240" w:lineRule="auto"/>
        <w:ind w:left="720"/>
        <w:rPr>
          <w:rFonts w:cstheme="minorHAnsi"/>
          <w:b/>
          <w:i/>
          <w:color w:val="00B050"/>
        </w:rPr>
      </w:pPr>
    </w:p>
    <w:p w:rsidR="0002749D" w:rsidRPr="00CD46FD" w:rsidRDefault="00C94AC3" w:rsidP="0002749D">
      <w:pPr>
        <w:pStyle w:val="NoSpacing"/>
        <w:numPr>
          <w:ilvl w:val="0"/>
          <w:numId w:val="26"/>
        </w:numPr>
        <w:rPr>
          <w:rFonts w:cstheme="minorHAnsi"/>
          <w:b/>
          <w:i/>
          <w:color w:val="00B050"/>
        </w:rPr>
      </w:pPr>
      <w:r w:rsidRPr="00CD46FD">
        <w:rPr>
          <w:rFonts w:cstheme="minorHAnsi"/>
          <w:b/>
          <w:i/>
          <w:color w:val="00B050"/>
        </w:rPr>
        <w:t>Auxin</w:t>
      </w:r>
      <w:r w:rsidR="0002749D" w:rsidRPr="00CD46FD">
        <w:rPr>
          <w:rFonts w:cstheme="minorHAnsi"/>
          <w:b/>
          <w:i/>
          <w:color w:val="00B050"/>
        </w:rPr>
        <w:t xml:space="preserve"> is present in the plant.</w:t>
      </w:r>
    </w:p>
    <w:p w:rsidR="0002749D" w:rsidRPr="00CD46FD" w:rsidRDefault="0002749D" w:rsidP="0002749D">
      <w:pPr>
        <w:pStyle w:val="NoSpacing"/>
        <w:numPr>
          <w:ilvl w:val="0"/>
          <w:numId w:val="26"/>
        </w:numPr>
        <w:rPr>
          <w:rFonts w:cstheme="minorHAnsi"/>
          <w:b/>
          <w:i/>
          <w:color w:val="00B050"/>
        </w:rPr>
      </w:pPr>
      <w:r w:rsidRPr="00CD46FD">
        <w:rPr>
          <w:rFonts w:cstheme="minorHAnsi"/>
          <w:b/>
          <w:i/>
          <w:color w:val="00B050"/>
        </w:rPr>
        <w:t>light stimulates auxin to move to the shaded side of the plant</w:t>
      </w:r>
    </w:p>
    <w:p w:rsidR="0002749D" w:rsidRPr="00CD46FD" w:rsidRDefault="0002749D" w:rsidP="0002749D">
      <w:pPr>
        <w:pStyle w:val="NoSpacing"/>
        <w:numPr>
          <w:ilvl w:val="0"/>
          <w:numId w:val="26"/>
        </w:numPr>
        <w:rPr>
          <w:rFonts w:cstheme="minorHAnsi"/>
          <w:b/>
          <w:i/>
          <w:color w:val="00B050"/>
        </w:rPr>
      </w:pPr>
      <w:r w:rsidRPr="00CD46FD">
        <w:rPr>
          <w:rFonts w:cstheme="minorHAnsi"/>
          <w:b/>
          <w:i/>
          <w:color w:val="00B050"/>
        </w:rPr>
        <w:t>auxin promotes cell elongation</w:t>
      </w:r>
    </w:p>
    <w:p w:rsidR="0002749D" w:rsidRPr="00CD46FD" w:rsidRDefault="0002749D" w:rsidP="0002749D">
      <w:pPr>
        <w:pStyle w:val="NoSpacing"/>
        <w:numPr>
          <w:ilvl w:val="0"/>
          <w:numId w:val="26"/>
        </w:numPr>
        <w:rPr>
          <w:rFonts w:eastAsia="Times New Roman" w:cstheme="minorHAnsi"/>
          <w:b/>
          <w:i/>
          <w:color w:val="00B050"/>
          <w:lang w:val="en-US"/>
        </w:rPr>
      </w:pPr>
      <w:r w:rsidRPr="00CD46FD">
        <w:rPr>
          <w:rFonts w:cstheme="minorHAnsi"/>
          <w:b/>
          <w:i/>
          <w:color w:val="00B050"/>
        </w:rPr>
        <w:t>longer cells (on the shaded side) causes the plant to tile towards the light source</w:t>
      </w:r>
    </w:p>
    <w:p w:rsidR="0002749D" w:rsidRPr="00CD46FD" w:rsidRDefault="0002749D" w:rsidP="0002749D">
      <w:pPr>
        <w:rPr>
          <w:rFonts w:cstheme="minorHAnsi"/>
          <w:b/>
          <w:i/>
        </w:rPr>
      </w:pPr>
    </w:p>
    <w:p w:rsidR="0002749D" w:rsidRPr="00CD46FD" w:rsidRDefault="0002749D" w:rsidP="0002749D">
      <w:pPr>
        <w:spacing w:after="200" w:line="276" w:lineRule="auto"/>
        <w:ind w:left="360"/>
        <w:rPr>
          <w:rFonts w:cstheme="minorHAnsi"/>
        </w:rPr>
      </w:pPr>
      <w:r w:rsidRPr="00CD46FD">
        <w:rPr>
          <w:rFonts w:cstheme="minorHAnsi"/>
          <w:noProof/>
          <w:lang w:eastAsia="en-GB"/>
        </w:rPr>
        <w:t>2. A team of scientists studied the effect of two weedkillers. Weedgone contained a plant growth hormone, Weedaway did not.</w:t>
      </w:r>
    </w:p>
    <w:p w:rsidR="0002749D" w:rsidRPr="00CD46FD" w:rsidRDefault="0002749D" w:rsidP="0002749D">
      <w:pPr>
        <w:pStyle w:val="ListParagraph"/>
        <w:rPr>
          <w:rFonts w:cstheme="minorHAnsi"/>
          <w:noProof/>
          <w:lang w:eastAsia="en-GB"/>
        </w:rPr>
      </w:pPr>
      <w:r w:rsidRPr="00CD46FD">
        <w:rPr>
          <w:rFonts w:cstheme="minorHAnsi"/>
          <w:noProof/>
          <w:lang w:eastAsia="en-GB"/>
        </w:rPr>
        <w:t>They tested the two weedkillers on potato crops and measured how many kilograms of potatoes were produced.</w:t>
      </w:r>
    </w:p>
    <w:p w:rsidR="0002749D" w:rsidRPr="00CD46FD" w:rsidRDefault="0002749D" w:rsidP="0002749D">
      <w:pPr>
        <w:ind w:firstLine="720"/>
        <w:rPr>
          <w:rFonts w:cstheme="minorHAnsi"/>
        </w:rPr>
      </w:pPr>
      <w:r w:rsidRPr="00CD46FD">
        <w:rPr>
          <w:rFonts w:cstheme="minorHAnsi"/>
          <w:noProof/>
          <w:lang w:eastAsia="en-GB"/>
        </w:rPr>
        <w:t>a. Name one control variable and describe how they should keep it constant</w:t>
      </w:r>
      <w:r w:rsidR="002D2393">
        <w:rPr>
          <w:rFonts w:cstheme="minorHAnsi"/>
          <w:noProof/>
          <w:lang w:eastAsia="en-GB"/>
        </w:rPr>
        <w:t>.</w:t>
      </w:r>
      <w:r w:rsidRPr="00CD46FD">
        <w:rPr>
          <w:rFonts w:cstheme="minorHAnsi"/>
          <w:noProof/>
          <w:lang w:eastAsia="en-GB"/>
        </w:rPr>
        <w:t xml:space="preserve"> </w:t>
      </w:r>
      <w:r w:rsidRPr="00CD46FD">
        <w:rPr>
          <w:rFonts w:cstheme="minorHAnsi"/>
        </w:rPr>
        <w:t>(2)</w:t>
      </w:r>
    </w:p>
    <w:p w:rsidR="0002749D" w:rsidRPr="00B30632" w:rsidRDefault="0002749D" w:rsidP="0002749D">
      <w:pPr>
        <w:pStyle w:val="NoSpacing"/>
        <w:ind w:left="720"/>
        <w:rPr>
          <w:b/>
          <w:i/>
          <w:color w:val="00B050"/>
        </w:rPr>
      </w:pPr>
      <w:r w:rsidRPr="00B30632">
        <w:rPr>
          <w:b/>
          <w:i/>
          <w:color w:val="00B050"/>
        </w:rPr>
        <w:t>Variable and method must be linked to gain both marks</w:t>
      </w:r>
    </w:p>
    <w:p w:rsidR="0002749D" w:rsidRPr="00B30632" w:rsidRDefault="0002749D" w:rsidP="0002749D">
      <w:pPr>
        <w:pStyle w:val="NoSpacing"/>
        <w:numPr>
          <w:ilvl w:val="0"/>
          <w:numId w:val="28"/>
        </w:numPr>
        <w:rPr>
          <w:b/>
          <w:i/>
          <w:color w:val="00B050"/>
        </w:rPr>
      </w:pPr>
      <w:r w:rsidRPr="00B30632">
        <w:rPr>
          <w:b/>
          <w:i/>
          <w:color w:val="00B050"/>
        </w:rPr>
        <w:t>size of field - measure</w:t>
      </w:r>
    </w:p>
    <w:p w:rsidR="0002749D" w:rsidRPr="00B30632" w:rsidRDefault="0002749D" w:rsidP="0002749D">
      <w:pPr>
        <w:pStyle w:val="NoSpacing"/>
        <w:numPr>
          <w:ilvl w:val="0"/>
          <w:numId w:val="28"/>
        </w:numPr>
        <w:rPr>
          <w:b/>
          <w:i/>
          <w:color w:val="00B050"/>
        </w:rPr>
      </w:pPr>
      <w:r w:rsidRPr="00B30632">
        <w:rPr>
          <w:b/>
          <w:i/>
          <w:color w:val="00B050"/>
        </w:rPr>
        <w:t>amount of water – measure rainfall/control volume</w:t>
      </w:r>
    </w:p>
    <w:p w:rsidR="0002749D" w:rsidRPr="00B30632" w:rsidRDefault="0002749D" w:rsidP="0002749D">
      <w:pPr>
        <w:pStyle w:val="NoSpacing"/>
        <w:numPr>
          <w:ilvl w:val="0"/>
          <w:numId w:val="28"/>
        </w:numPr>
        <w:rPr>
          <w:b/>
          <w:i/>
          <w:color w:val="00B050"/>
        </w:rPr>
      </w:pPr>
      <w:r w:rsidRPr="00B30632">
        <w:rPr>
          <w:b/>
          <w:i/>
          <w:color w:val="00B050"/>
        </w:rPr>
        <w:t>amount of light – light meter/control lighting/provide artificial</w:t>
      </w:r>
    </w:p>
    <w:p w:rsidR="0002749D" w:rsidRPr="00B30632" w:rsidRDefault="0002749D" w:rsidP="0002749D">
      <w:pPr>
        <w:pStyle w:val="NoSpacing"/>
        <w:numPr>
          <w:ilvl w:val="0"/>
          <w:numId w:val="28"/>
        </w:numPr>
        <w:rPr>
          <w:b/>
          <w:i/>
          <w:color w:val="00B050"/>
        </w:rPr>
      </w:pPr>
      <w:r w:rsidRPr="00B30632">
        <w:rPr>
          <w:b/>
          <w:i/>
          <w:color w:val="00B050"/>
        </w:rPr>
        <w:t>temperature – thermometer/heaters</w:t>
      </w:r>
    </w:p>
    <w:p w:rsidR="0002749D" w:rsidRPr="00B30632" w:rsidRDefault="0002749D" w:rsidP="0002749D">
      <w:pPr>
        <w:pStyle w:val="NoSpacing"/>
        <w:numPr>
          <w:ilvl w:val="0"/>
          <w:numId w:val="28"/>
        </w:numPr>
        <w:rPr>
          <w:b/>
          <w:i/>
          <w:color w:val="00B050"/>
        </w:rPr>
      </w:pPr>
      <w:r w:rsidRPr="00B30632">
        <w:rPr>
          <w:b/>
          <w:i/>
          <w:color w:val="00B050"/>
        </w:rPr>
        <w:t>other chemicals used – use/not, measure use/volume/etc.</w:t>
      </w:r>
    </w:p>
    <w:p w:rsidR="0002749D" w:rsidRPr="00B30632" w:rsidRDefault="0002749D" w:rsidP="0002749D">
      <w:pPr>
        <w:ind w:firstLine="720"/>
        <w:rPr>
          <w:rFonts w:cstheme="minorHAnsi"/>
          <w:i/>
        </w:rPr>
      </w:pPr>
    </w:p>
    <w:p w:rsidR="0002749D" w:rsidRPr="00CD46FD" w:rsidRDefault="0002749D" w:rsidP="0002749D">
      <w:pPr>
        <w:spacing w:after="200" w:line="276" w:lineRule="auto"/>
        <w:ind w:left="567"/>
        <w:rPr>
          <w:rFonts w:cstheme="minorHAnsi"/>
        </w:rPr>
      </w:pPr>
      <w:r w:rsidRPr="00CD46FD">
        <w:rPr>
          <w:rFonts w:cstheme="minorHAnsi"/>
        </w:rPr>
        <w:lastRenderedPageBreak/>
        <w:t>b. Here are the results of their investigation: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663"/>
        <w:gridCol w:w="663"/>
        <w:gridCol w:w="663"/>
        <w:gridCol w:w="663"/>
        <w:gridCol w:w="663"/>
      </w:tblGrid>
      <w:tr w:rsidR="0002749D" w:rsidRPr="00CD46FD" w:rsidTr="0002749D">
        <w:trPr>
          <w:jc w:val="center"/>
        </w:trPr>
        <w:tc>
          <w:tcPr>
            <w:tcW w:w="3154" w:type="dxa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Year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2008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2009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2010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2011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2012</w:t>
            </w:r>
          </w:p>
        </w:tc>
      </w:tr>
      <w:tr w:rsidR="0002749D" w:rsidRPr="00CD46FD" w:rsidTr="0002749D">
        <w:trPr>
          <w:jc w:val="center"/>
        </w:trPr>
        <w:tc>
          <w:tcPr>
            <w:tcW w:w="3154" w:type="dxa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Kg of potatoes from field treated with Weedgone (plant hormone)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51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42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50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52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51</w:t>
            </w:r>
          </w:p>
        </w:tc>
      </w:tr>
      <w:tr w:rsidR="0002749D" w:rsidRPr="00CD46FD" w:rsidTr="0002749D">
        <w:trPr>
          <w:jc w:val="center"/>
        </w:trPr>
        <w:tc>
          <w:tcPr>
            <w:tcW w:w="3154" w:type="dxa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Kg of potatoes from field treated with Weedaway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38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37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36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38</w:t>
            </w:r>
          </w:p>
        </w:tc>
        <w:tc>
          <w:tcPr>
            <w:tcW w:w="0" w:type="auto"/>
          </w:tcPr>
          <w:p w:rsidR="0002749D" w:rsidRPr="00CD46FD" w:rsidRDefault="0002749D" w:rsidP="0002749D">
            <w:pPr>
              <w:spacing w:line="276" w:lineRule="auto"/>
              <w:rPr>
                <w:rFonts w:cstheme="minorHAnsi"/>
              </w:rPr>
            </w:pPr>
            <w:r w:rsidRPr="00CD46FD">
              <w:rPr>
                <w:rFonts w:cstheme="minorHAnsi"/>
              </w:rPr>
              <w:t>37</w:t>
            </w:r>
          </w:p>
        </w:tc>
      </w:tr>
    </w:tbl>
    <w:p w:rsidR="0002749D" w:rsidRPr="00CD46FD" w:rsidRDefault="0002749D" w:rsidP="0002749D">
      <w:pPr>
        <w:ind w:left="720"/>
        <w:rPr>
          <w:rFonts w:cstheme="minorHAnsi"/>
        </w:rPr>
      </w:pPr>
    </w:p>
    <w:p w:rsidR="0002749D" w:rsidRPr="00CD46FD" w:rsidRDefault="0002749D" w:rsidP="0002749D">
      <w:pPr>
        <w:spacing w:after="200" w:line="276" w:lineRule="auto"/>
        <w:ind w:left="284" w:firstLine="360"/>
        <w:rPr>
          <w:rFonts w:cstheme="minorHAnsi"/>
        </w:rPr>
      </w:pPr>
      <w:r w:rsidRPr="00CD46FD">
        <w:rPr>
          <w:rFonts w:cstheme="minorHAnsi"/>
        </w:rPr>
        <w:t>i. Calculate the mean for Weedgone.  (2)</w:t>
      </w:r>
    </w:p>
    <w:p w:rsidR="0002749D" w:rsidRPr="00B30632" w:rsidRDefault="0002749D" w:rsidP="0002749D">
      <w:pPr>
        <w:pStyle w:val="ListParagraph"/>
        <w:ind w:left="1080"/>
        <w:rPr>
          <w:b/>
          <w:i/>
          <w:color w:val="00B050"/>
          <w:szCs w:val="20"/>
        </w:rPr>
      </w:pPr>
      <w:r w:rsidRPr="00B30632">
        <w:rPr>
          <w:b/>
          <w:i/>
          <w:color w:val="00B050"/>
          <w:szCs w:val="20"/>
        </w:rPr>
        <w:t>•</w:t>
      </w:r>
      <w:r w:rsidRPr="00B30632">
        <w:rPr>
          <w:b/>
          <w:i/>
          <w:color w:val="00B050"/>
          <w:szCs w:val="20"/>
        </w:rPr>
        <w:tab/>
        <w:t>51 (2 marks)</w:t>
      </w:r>
    </w:p>
    <w:p w:rsidR="0002749D" w:rsidRPr="00B30632" w:rsidRDefault="0002749D" w:rsidP="0002749D">
      <w:pPr>
        <w:pStyle w:val="ListParagraph"/>
        <w:ind w:left="1080"/>
        <w:rPr>
          <w:b/>
          <w:i/>
          <w:color w:val="00B050"/>
          <w:szCs w:val="20"/>
        </w:rPr>
      </w:pPr>
      <w:r w:rsidRPr="00B30632">
        <w:rPr>
          <w:b/>
          <w:i/>
          <w:color w:val="00B050"/>
          <w:szCs w:val="20"/>
        </w:rPr>
        <w:t>•</w:t>
      </w:r>
      <w:r w:rsidRPr="00B30632">
        <w:rPr>
          <w:b/>
          <w:i/>
          <w:color w:val="00B050"/>
          <w:szCs w:val="20"/>
        </w:rPr>
        <w:tab/>
        <w:t>evidence of 204/4 (1 mark)</w:t>
      </w:r>
    </w:p>
    <w:p w:rsidR="0002749D" w:rsidRPr="00CD46FD" w:rsidRDefault="0002749D" w:rsidP="0002749D">
      <w:pPr>
        <w:pStyle w:val="NoSpacing"/>
      </w:pPr>
      <w:r>
        <w:t xml:space="preserve">             ii. </w:t>
      </w:r>
      <w:r w:rsidRPr="00CD46FD">
        <w:t xml:space="preserve">Use the data to describe the effect of the plant hormone on the mass of potatoes </w:t>
      </w:r>
      <w:r>
        <w:t xml:space="preserve"> </w:t>
      </w:r>
      <w:r w:rsidRPr="00CD46FD">
        <w:t>produced.</w:t>
      </w:r>
      <w:r>
        <w:t xml:space="preserve"> (2)</w:t>
      </w:r>
    </w:p>
    <w:p w:rsidR="0002749D" w:rsidRPr="00CD46FD" w:rsidRDefault="0002749D" w:rsidP="0002749D">
      <w:pPr>
        <w:pStyle w:val="ListParagraph"/>
        <w:rPr>
          <w:sz w:val="24"/>
          <w:szCs w:val="20"/>
        </w:rPr>
      </w:pPr>
    </w:p>
    <w:p w:rsidR="0002749D" w:rsidRPr="00B30632" w:rsidRDefault="0002749D" w:rsidP="0002749D">
      <w:pPr>
        <w:pStyle w:val="NoSpacing"/>
        <w:numPr>
          <w:ilvl w:val="0"/>
          <w:numId w:val="29"/>
        </w:numPr>
        <w:rPr>
          <w:b/>
          <w:i/>
          <w:color w:val="00B050"/>
        </w:rPr>
      </w:pPr>
      <w:r w:rsidRPr="00B30632">
        <w:rPr>
          <w:b/>
          <w:i/>
          <w:color w:val="00B050"/>
        </w:rPr>
        <w:t>more potatoes produced/greater mass</w:t>
      </w:r>
    </w:p>
    <w:p w:rsidR="0002749D" w:rsidRPr="00B30632" w:rsidRDefault="0002749D" w:rsidP="0002749D">
      <w:pPr>
        <w:pStyle w:val="NoSpacing"/>
        <w:numPr>
          <w:ilvl w:val="0"/>
          <w:numId w:val="29"/>
        </w:numPr>
        <w:rPr>
          <w:b/>
          <w:i/>
          <w:color w:val="00B050"/>
        </w:rPr>
      </w:pPr>
      <w:bookmarkStart w:id="0" w:name="_GoBack"/>
      <w:bookmarkEnd w:id="0"/>
      <w:r w:rsidRPr="00B30632">
        <w:rPr>
          <w:b/>
          <w:i/>
          <w:color w:val="00B050"/>
        </w:rPr>
        <w:t>use of data to support</w:t>
      </w:r>
    </w:p>
    <w:sectPr w:rsidR="0002749D" w:rsidRPr="00B30632" w:rsidSect="00E24FAF">
      <w:headerReference w:type="default" r:id="rId16"/>
      <w:footerReference w:type="default" r:id="rId17"/>
      <w:pgSz w:w="11906" w:h="16838"/>
      <w:pgMar w:top="851" w:right="1080" w:bottom="42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04B6" w:rsidRDefault="009104B6" w:rsidP="00683DA2">
      <w:pPr>
        <w:spacing w:after="0" w:line="240" w:lineRule="auto"/>
      </w:pPr>
      <w:r>
        <w:separator/>
      </w:r>
    </w:p>
  </w:endnote>
  <w:endnote w:type="continuationSeparator" w:id="0">
    <w:p w:rsidR="009104B6" w:rsidRDefault="009104B6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amp;quo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419F" w:rsidRDefault="002446BD">
    <w:pPr>
      <w:pStyle w:val="Footer"/>
    </w:pPr>
    <w:r>
      <w:t>©PiXL Club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04B6" w:rsidRDefault="009104B6" w:rsidP="00683DA2">
      <w:pPr>
        <w:spacing w:after="0" w:line="240" w:lineRule="auto"/>
      </w:pPr>
      <w:r>
        <w:separator/>
      </w:r>
    </w:p>
  </w:footnote>
  <w:footnote w:type="continuationSeparator" w:id="0">
    <w:p w:rsidR="009104B6" w:rsidRDefault="009104B6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419F" w:rsidRDefault="00C5419F" w:rsidP="00E00736">
    <w:pPr>
      <w:pStyle w:val="Header"/>
      <w:jc w:val="right"/>
      <w:rPr>
        <w:b/>
        <w:noProof/>
        <w:color w:val="F4B083" w:themeColor="accent2" w:themeTint="99"/>
        <w:sz w:val="36"/>
        <w:szCs w:val="32"/>
        <w:lang w:val="en-US"/>
      </w:rPr>
    </w:pPr>
    <w:r w:rsidRPr="00E53F5B">
      <w:rPr>
        <w:b/>
        <w:noProof/>
        <w:color w:val="F4B083" w:themeColor="accent2" w:themeTint="99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b/>
        <w:noProof/>
        <w:color w:val="F4B083" w:themeColor="accent2" w:themeTint="99"/>
        <w:sz w:val="36"/>
        <w:szCs w:val="32"/>
        <w:lang w:val="en-US"/>
      </w:rPr>
      <w:t>Edexcel GCSE Plant structures and their functions</w:t>
    </w:r>
  </w:p>
  <w:p w:rsidR="00C5419F" w:rsidRPr="00E53F5B" w:rsidRDefault="00C5419F" w:rsidP="00E00736">
    <w:pPr>
      <w:pStyle w:val="Header"/>
      <w:jc w:val="right"/>
      <w:rPr>
        <w:b/>
        <w:sz w:val="32"/>
        <w:szCs w:val="32"/>
      </w:rPr>
    </w:pPr>
    <w:r>
      <w:rPr>
        <w:b/>
        <w:noProof/>
        <w:color w:val="F4B083" w:themeColor="accent2" w:themeTint="99"/>
        <w:sz w:val="36"/>
        <w:szCs w:val="32"/>
        <w:lang w:val="en-US"/>
      </w:rPr>
      <w:t xml:space="preserve"> GraspIT</w:t>
    </w:r>
    <w:r w:rsidRPr="00E53F5B">
      <w:rPr>
        <w:b/>
        <w:noProof/>
        <w:color w:val="F4B083" w:themeColor="accent2" w:themeTint="99"/>
        <w:sz w:val="36"/>
        <w:szCs w:val="32"/>
        <w:lang w:val="en-US"/>
      </w:rPr>
      <w:t xml:space="preserve"> – </w:t>
    </w:r>
    <w:r>
      <w:rPr>
        <w:b/>
        <w:noProof/>
        <w:color w:val="F4B083" w:themeColor="accent2" w:themeTint="99"/>
        <w:sz w:val="36"/>
        <w:szCs w:val="32"/>
        <w:lang w:val="en-US"/>
      </w:rPr>
      <w:t>Answers</w:t>
    </w:r>
  </w:p>
  <w:p w:rsidR="00C5419F" w:rsidRPr="00683DA2" w:rsidRDefault="009104B6" w:rsidP="00683DA2">
    <w:pPr>
      <w:pStyle w:val="Header"/>
      <w:rPr>
        <w:sz w:val="20"/>
        <w:szCs w:val="20"/>
      </w:rPr>
    </w:pPr>
    <w:r>
      <w:rPr>
        <w:noProof/>
      </w:rPr>
      <w:pict w14:anchorId="08521804">
        <v:rect id="Rectangle 2" o:spid="_x0000_s2049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" stroked="f" strokeweight="1pt">
          <v:fill color2="#f4b183" rotate="t" angle="90" colors="0 white;44564f #f4b183;1 #f4b183" focus="100%" type="gradient"/>
          <o:lock v:ext="edit" aspectratio="t" verticies="t" text="t" shapetype="t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477BC2"/>
    <w:multiLevelType w:val="hybridMultilevel"/>
    <w:tmpl w:val="1D7EE3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16DF4"/>
    <w:multiLevelType w:val="hybridMultilevel"/>
    <w:tmpl w:val="B00419F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D6295"/>
    <w:multiLevelType w:val="hybridMultilevel"/>
    <w:tmpl w:val="5408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00A19"/>
    <w:multiLevelType w:val="hybridMultilevel"/>
    <w:tmpl w:val="49CC8CD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54043D0"/>
    <w:multiLevelType w:val="multilevel"/>
    <w:tmpl w:val="AFA25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6C87E49"/>
    <w:multiLevelType w:val="hybridMultilevel"/>
    <w:tmpl w:val="630E6DAE"/>
    <w:lvl w:ilvl="0" w:tplc="08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B6AA2"/>
    <w:multiLevelType w:val="hybridMultilevel"/>
    <w:tmpl w:val="2266F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A0D4D"/>
    <w:multiLevelType w:val="hybridMultilevel"/>
    <w:tmpl w:val="D77EA7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C81AEF"/>
    <w:multiLevelType w:val="hybridMultilevel"/>
    <w:tmpl w:val="5B7AB304"/>
    <w:lvl w:ilvl="0" w:tplc="09AC71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FE1447"/>
    <w:multiLevelType w:val="hybridMultilevel"/>
    <w:tmpl w:val="5C687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9597E"/>
    <w:multiLevelType w:val="hybridMultilevel"/>
    <w:tmpl w:val="E39A45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10CB4"/>
    <w:multiLevelType w:val="hybridMultilevel"/>
    <w:tmpl w:val="9B0801D4"/>
    <w:lvl w:ilvl="0" w:tplc="E048EE8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D80C2E"/>
    <w:multiLevelType w:val="hybridMultilevel"/>
    <w:tmpl w:val="65B6559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E56F0"/>
    <w:multiLevelType w:val="hybridMultilevel"/>
    <w:tmpl w:val="E12AA3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A5710"/>
    <w:multiLevelType w:val="hybridMultilevel"/>
    <w:tmpl w:val="7B5C0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A0FDF"/>
    <w:multiLevelType w:val="hybridMultilevel"/>
    <w:tmpl w:val="03E0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CC88E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F5E70"/>
    <w:multiLevelType w:val="multilevel"/>
    <w:tmpl w:val="977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4F313B"/>
    <w:multiLevelType w:val="hybridMultilevel"/>
    <w:tmpl w:val="DC227ED0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9B73279"/>
    <w:multiLevelType w:val="hybridMultilevel"/>
    <w:tmpl w:val="8DBCF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B2E46"/>
    <w:multiLevelType w:val="hybridMultilevel"/>
    <w:tmpl w:val="B91854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A11A88"/>
    <w:multiLevelType w:val="hybridMultilevel"/>
    <w:tmpl w:val="C3B22C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62FCB"/>
    <w:multiLevelType w:val="hybridMultilevel"/>
    <w:tmpl w:val="9A0C46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6319EC"/>
    <w:multiLevelType w:val="hybridMultilevel"/>
    <w:tmpl w:val="42BCAAAE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596534C7"/>
    <w:multiLevelType w:val="hybridMultilevel"/>
    <w:tmpl w:val="9D008D38"/>
    <w:lvl w:ilvl="0" w:tplc="ED60388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D084687"/>
    <w:multiLevelType w:val="hybridMultilevel"/>
    <w:tmpl w:val="AABC80A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5F467D"/>
    <w:multiLevelType w:val="hybridMultilevel"/>
    <w:tmpl w:val="223A668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81081B"/>
    <w:multiLevelType w:val="hybridMultilevel"/>
    <w:tmpl w:val="89921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EE1E6E"/>
    <w:multiLevelType w:val="hybridMultilevel"/>
    <w:tmpl w:val="0D1AF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484A59"/>
    <w:multiLevelType w:val="hybridMultilevel"/>
    <w:tmpl w:val="86B8A0BA"/>
    <w:lvl w:ilvl="0" w:tplc="FB72DF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E243A3"/>
    <w:multiLevelType w:val="hybridMultilevel"/>
    <w:tmpl w:val="D946DA7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E452EED"/>
    <w:multiLevelType w:val="hybridMultilevel"/>
    <w:tmpl w:val="EE54B6C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7A932566"/>
    <w:multiLevelType w:val="hybridMultilevel"/>
    <w:tmpl w:val="738C3DE6"/>
    <w:lvl w:ilvl="0" w:tplc="F4ECCA7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6"/>
  </w:num>
  <w:num w:numId="3">
    <w:abstractNumId w:val="29"/>
  </w:num>
  <w:num w:numId="4">
    <w:abstractNumId w:val="12"/>
  </w:num>
  <w:num w:numId="5">
    <w:abstractNumId w:val="0"/>
  </w:num>
  <w:num w:numId="6">
    <w:abstractNumId w:val="28"/>
  </w:num>
  <w:num w:numId="7">
    <w:abstractNumId w:val="21"/>
  </w:num>
  <w:num w:numId="8">
    <w:abstractNumId w:val="4"/>
  </w:num>
  <w:num w:numId="9">
    <w:abstractNumId w:val="11"/>
  </w:num>
  <w:num w:numId="10">
    <w:abstractNumId w:val="8"/>
  </w:num>
  <w:num w:numId="11">
    <w:abstractNumId w:val="25"/>
  </w:num>
  <w:num w:numId="12">
    <w:abstractNumId w:val="24"/>
  </w:num>
  <w:num w:numId="13">
    <w:abstractNumId w:val="5"/>
  </w:num>
  <w:num w:numId="14">
    <w:abstractNumId w:val="13"/>
  </w:num>
  <w:num w:numId="15">
    <w:abstractNumId w:val="6"/>
  </w:num>
  <w:num w:numId="16">
    <w:abstractNumId w:val="31"/>
  </w:num>
  <w:num w:numId="17">
    <w:abstractNumId w:val="17"/>
  </w:num>
  <w:num w:numId="18">
    <w:abstractNumId w:val="1"/>
  </w:num>
  <w:num w:numId="19">
    <w:abstractNumId w:val="23"/>
  </w:num>
  <w:num w:numId="20">
    <w:abstractNumId w:val="19"/>
  </w:num>
  <w:num w:numId="21">
    <w:abstractNumId w:val="22"/>
  </w:num>
  <w:num w:numId="22">
    <w:abstractNumId w:val="3"/>
  </w:num>
  <w:num w:numId="23">
    <w:abstractNumId w:val="7"/>
  </w:num>
  <w:num w:numId="24">
    <w:abstractNumId w:val="30"/>
  </w:num>
  <w:num w:numId="25">
    <w:abstractNumId w:val="2"/>
  </w:num>
  <w:num w:numId="26">
    <w:abstractNumId w:val="18"/>
  </w:num>
  <w:num w:numId="27">
    <w:abstractNumId w:val="15"/>
  </w:num>
  <w:num w:numId="28">
    <w:abstractNumId w:val="14"/>
  </w:num>
  <w:num w:numId="29">
    <w:abstractNumId w:val="27"/>
  </w:num>
  <w:num w:numId="30">
    <w:abstractNumId w:val="10"/>
  </w:num>
  <w:num w:numId="31">
    <w:abstractNumId w:val="9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attachedTemplate r:id="rId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B6E"/>
    <w:rsid w:val="0000177A"/>
    <w:rsid w:val="000028CB"/>
    <w:rsid w:val="00002AB7"/>
    <w:rsid w:val="0002749D"/>
    <w:rsid w:val="000436FC"/>
    <w:rsid w:val="000449A1"/>
    <w:rsid w:val="00044D04"/>
    <w:rsid w:val="00052F8A"/>
    <w:rsid w:val="000724F4"/>
    <w:rsid w:val="000743AA"/>
    <w:rsid w:val="000D41E9"/>
    <w:rsid w:val="000D4979"/>
    <w:rsid w:val="000F1E37"/>
    <w:rsid w:val="0010788A"/>
    <w:rsid w:val="00110C09"/>
    <w:rsid w:val="0012097A"/>
    <w:rsid w:val="00126BC1"/>
    <w:rsid w:val="00132841"/>
    <w:rsid w:val="00140E01"/>
    <w:rsid w:val="001432A9"/>
    <w:rsid w:val="00144628"/>
    <w:rsid w:val="001548A1"/>
    <w:rsid w:val="00156018"/>
    <w:rsid w:val="00175214"/>
    <w:rsid w:val="00180E7A"/>
    <w:rsid w:val="001814D5"/>
    <w:rsid w:val="00182654"/>
    <w:rsid w:val="0018679B"/>
    <w:rsid w:val="001871FA"/>
    <w:rsid w:val="00196C93"/>
    <w:rsid w:val="001A1B88"/>
    <w:rsid w:val="001A62E3"/>
    <w:rsid w:val="001B685D"/>
    <w:rsid w:val="001B7A45"/>
    <w:rsid w:val="001B7E74"/>
    <w:rsid w:val="001D06C1"/>
    <w:rsid w:val="001D5515"/>
    <w:rsid w:val="001D7219"/>
    <w:rsid w:val="001E5324"/>
    <w:rsid w:val="002137B5"/>
    <w:rsid w:val="002178A6"/>
    <w:rsid w:val="00227B1F"/>
    <w:rsid w:val="00235E14"/>
    <w:rsid w:val="00240943"/>
    <w:rsid w:val="002446BD"/>
    <w:rsid w:val="0024680E"/>
    <w:rsid w:val="00250EB8"/>
    <w:rsid w:val="00251788"/>
    <w:rsid w:val="0029353E"/>
    <w:rsid w:val="002A74F0"/>
    <w:rsid w:val="002B3ACC"/>
    <w:rsid w:val="002B7817"/>
    <w:rsid w:val="002C36D8"/>
    <w:rsid w:val="002D2393"/>
    <w:rsid w:val="002D24CE"/>
    <w:rsid w:val="002E547A"/>
    <w:rsid w:val="002E61D8"/>
    <w:rsid w:val="002F619F"/>
    <w:rsid w:val="00321AB9"/>
    <w:rsid w:val="00324C43"/>
    <w:rsid w:val="00325A9C"/>
    <w:rsid w:val="00325E27"/>
    <w:rsid w:val="00330CB6"/>
    <w:rsid w:val="003404F2"/>
    <w:rsid w:val="00347199"/>
    <w:rsid w:val="0035153D"/>
    <w:rsid w:val="0035363E"/>
    <w:rsid w:val="00370A44"/>
    <w:rsid w:val="003740C3"/>
    <w:rsid w:val="00375C18"/>
    <w:rsid w:val="0037733E"/>
    <w:rsid w:val="003869DC"/>
    <w:rsid w:val="00394BCE"/>
    <w:rsid w:val="003A75AC"/>
    <w:rsid w:val="003B6A32"/>
    <w:rsid w:val="003C5C15"/>
    <w:rsid w:val="003C7DA4"/>
    <w:rsid w:val="003D29E8"/>
    <w:rsid w:val="003D4E5D"/>
    <w:rsid w:val="003E32BB"/>
    <w:rsid w:val="003E694F"/>
    <w:rsid w:val="00400764"/>
    <w:rsid w:val="004110E5"/>
    <w:rsid w:val="00415854"/>
    <w:rsid w:val="004336A6"/>
    <w:rsid w:val="0044370A"/>
    <w:rsid w:val="00470BD0"/>
    <w:rsid w:val="00473BB6"/>
    <w:rsid w:val="00473F18"/>
    <w:rsid w:val="0048726E"/>
    <w:rsid w:val="004917E7"/>
    <w:rsid w:val="00491F49"/>
    <w:rsid w:val="004A32FD"/>
    <w:rsid w:val="004B392F"/>
    <w:rsid w:val="004C7F84"/>
    <w:rsid w:val="004E377C"/>
    <w:rsid w:val="004F24C4"/>
    <w:rsid w:val="004F3DE1"/>
    <w:rsid w:val="005032E3"/>
    <w:rsid w:val="00525650"/>
    <w:rsid w:val="005406F9"/>
    <w:rsid w:val="005564B8"/>
    <w:rsid w:val="00570F48"/>
    <w:rsid w:val="005741A2"/>
    <w:rsid w:val="00590A07"/>
    <w:rsid w:val="00592D16"/>
    <w:rsid w:val="005941E7"/>
    <w:rsid w:val="00594F6A"/>
    <w:rsid w:val="005B4EAF"/>
    <w:rsid w:val="005D1B58"/>
    <w:rsid w:val="005D3C64"/>
    <w:rsid w:val="005D51AE"/>
    <w:rsid w:val="005D5778"/>
    <w:rsid w:val="005E315B"/>
    <w:rsid w:val="005E5D86"/>
    <w:rsid w:val="005F2390"/>
    <w:rsid w:val="005F2E0B"/>
    <w:rsid w:val="00605828"/>
    <w:rsid w:val="00607A79"/>
    <w:rsid w:val="00624E4B"/>
    <w:rsid w:val="00630BB8"/>
    <w:rsid w:val="00634189"/>
    <w:rsid w:val="006424AB"/>
    <w:rsid w:val="006432E2"/>
    <w:rsid w:val="006549BB"/>
    <w:rsid w:val="00662B31"/>
    <w:rsid w:val="00671EF7"/>
    <w:rsid w:val="00672775"/>
    <w:rsid w:val="00676755"/>
    <w:rsid w:val="00683DA2"/>
    <w:rsid w:val="006841D9"/>
    <w:rsid w:val="006842C5"/>
    <w:rsid w:val="00684F12"/>
    <w:rsid w:val="006C779C"/>
    <w:rsid w:val="006D38A6"/>
    <w:rsid w:val="006D4B0D"/>
    <w:rsid w:val="006E6556"/>
    <w:rsid w:val="006F402D"/>
    <w:rsid w:val="00721348"/>
    <w:rsid w:val="0074629E"/>
    <w:rsid w:val="0075456A"/>
    <w:rsid w:val="007754D5"/>
    <w:rsid w:val="00787288"/>
    <w:rsid w:val="00791FC5"/>
    <w:rsid w:val="007F1C96"/>
    <w:rsid w:val="007F66F3"/>
    <w:rsid w:val="00802208"/>
    <w:rsid w:val="00811233"/>
    <w:rsid w:val="00820F9E"/>
    <w:rsid w:val="008276B0"/>
    <w:rsid w:val="008B6564"/>
    <w:rsid w:val="008C1817"/>
    <w:rsid w:val="008C28B6"/>
    <w:rsid w:val="008C6550"/>
    <w:rsid w:val="008E7891"/>
    <w:rsid w:val="008F00CE"/>
    <w:rsid w:val="008F693B"/>
    <w:rsid w:val="009104B6"/>
    <w:rsid w:val="00925490"/>
    <w:rsid w:val="00931578"/>
    <w:rsid w:val="00935B20"/>
    <w:rsid w:val="0094247F"/>
    <w:rsid w:val="00943086"/>
    <w:rsid w:val="00963282"/>
    <w:rsid w:val="009656AC"/>
    <w:rsid w:val="00983ADF"/>
    <w:rsid w:val="00985383"/>
    <w:rsid w:val="00994B9A"/>
    <w:rsid w:val="009B65AD"/>
    <w:rsid w:val="009D593A"/>
    <w:rsid w:val="009D64BD"/>
    <w:rsid w:val="00A41C09"/>
    <w:rsid w:val="00A5774F"/>
    <w:rsid w:val="00A619F5"/>
    <w:rsid w:val="00A66B34"/>
    <w:rsid w:val="00A72054"/>
    <w:rsid w:val="00A8468F"/>
    <w:rsid w:val="00A91807"/>
    <w:rsid w:val="00A94681"/>
    <w:rsid w:val="00AA0090"/>
    <w:rsid w:val="00AA544B"/>
    <w:rsid w:val="00AC5324"/>
    <w:rsid w:val="00AD10C6"/>
    <w:rsid w:val="00AD5F82"/>
    <w:rsid w:val="00AE31C1"/>
    <w:rsid w:val="00AE4DC2"/>
    <w:rsid w:val="00AF1D9C"/>
    <w:rsid w:val="00B27534"/>
    <w:rsid w:val="00B334D7"/>
    <w:rsid w:val="00B34B6E"/>
    <w:rsid w:val="00B37960"/>
    <w:rsid w:val="00B621A1"/>
    <w:rsid w:val="00B76AAE"/>
    <w:rsid w:val="00B8058A"/>
    <w:rsid w:val="00BA1AC1"/>
    <w:rsid w:val="00BA3F61"/>
    <w:rsid w:val="00BB5CFA"/>
    <w:rsid w:val="00BC18AC"/>
    <w:rsid w:val="00BC321F"/>
    <w:rsid w:val="00BC481B"/>
    <w:rsid w:val="00BF7FB4"/>
    <w:rsid w:val="00C115DF"/>
    <w:rsid w:val="00C11EC3"/>
    <w:rsid w:val="00C14EF4"/>
    <w:rsid w:val="00C3433A"/>
    <w:rsid w:val="00C4339C"/>
    <w:rsid w:val="00C52506"/>
    <w:rsid w:val="00C5419F"/>
    <w:rsid w:val="00C647BA"/>
    <w:rsid w:val="00C713AA"/>
    <w:rsid w:val="00C720EA"/>
    <w:rsid w:val="00C94AC3"/>
    <w:rsid w:val="00CA6681"/>
    <w:rsid w:val="00CB1CC3"/>
    <w:rsid w:val="00CC24DE"/>
    <w:rsid w:val="00CF3D75"/>
    <w:rsid w:val="00CF3F43"/>
    <w:rsid w:val="00CF42F2"/>
    <w:rsid w:val="00D14798"/>
    <w:rsid w:val="00D27032"/>
    <w:rsid w:val="00D3585C"/>
    <w:rsid w:val="00D574CA"/>
    <w:rsid w:val="00D61BEE"/>
    <w:rsid w:val="00D625A6"/>
    <w:rsid w:val="00D65E1C"/>
    <w:rsid w:val="00D67B70"/>
    <w:rsid w:val="00D71427"/>
    <w:rsid w:val="00D850EC"/>
    <w:rsid w:val="00DA40EC"/>
    <w:rsid w:val="00DA5CA3"/>
    <w:rsid w:val="00DB14E0"/>
    <w:rsid w:val="00DB7A87"/>
    <w:rsid w:val="00DC6794"/>
    <w:rsid w:val="00DF464C"/>
    <w:rsid w:val="00DF5F13"/>
    <w:rsid w:val="00E00736"/>
    <w:rsid w:val="00E11397"/>
    <w:rsid w:val="00E203F6"/>
    <w:rsid w:val="00E2125B"/>
    <w:rsid w:val="00E21F05"/>
    <w:rsid w:val="00E24FAF"/>
    <w:rsid w:val="00E40046"/>
    <w:rsid w:val="00E53F5B"/>
    <w:rsid w:val="00E72682"/>
    <w:rsid w:val="00E75B76"/>
    <w:rsid w:val="00E7677A"/>
    <w:rsid w:val="00E84F5D"/>
    <w:rsid w:val="00E86295"/>
    <w:rsid w:val="00E91325"/>
    <w:rsid w:val="00E96494"/>
    <w:rsid w:val="00EA00B9"/>
    <w:rsid w:val="00EA1125"/>
    <w:rsid w:val="00EB5C19"/>
    <w:rsid w:val="00EB7277"/>
    <w:rsid w:val="00EC50F7"/>
    <w:rsid w:val="00EC6BA7"/>
    <w:rsid w:val="00ED2C02"/>
    <w:rsid w:val="00EF44F9"/>
    <w:rsid w:val="00F05986"/>
    <w:rsid w:val="00F34FC2"/>
    <w:rsid w:val="00F442DB"/>
    <w:rsid w:val="00F467F9"/>
    <w:rsid w:val="00F82BFA"/>
    <w:rsid w:val="00F90980"/>
    <w:rsid w:val="00F93B09"/>
    <w:rsid w:val="00F94B7F"/>
    <w:rsid w:val="00F972F3"/>
    <w:rsid w:val="00FA0DA0"/>
    <w:rsid w:val="00FA64B3"/>
    <w:rsid w:val="00FB58BA"/>
    <w:rsid w:val="00FE4DDF"/>
    <w:rsid w:val="00FE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9"/>
        <o:r id="V:Rule3" type="connector" idref="#_x0000_s1031"/>
        <o:r id="V:Rule4" type="connector" idref="#_x0000_s1033"/>
        <o:r id="V:Rule5" type="connector" idref="#_x0000_s1034"/>
      </o:rules>
    </o:shapelayout>
  </w:shapeDefaults>
  <w:decimalSymbol w:val="."/>
  <w:listSeparator w:val=","/>
  <w14:docId w14:val="0DE15BF6"/>
  <w15:docId w15:val="{45AF8386-262A-4D3D-85EA-540B4289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19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4462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4628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4628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462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462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462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628"/>
    <w:rPr>
      <w:rFonts w:ascii="Times New Roman" w:hAnsi="Times New Roman" w:cs="Times New Roman"/>
      <w:sz w:val="18"/>
      <w:szCs w:val="18"/>
    </w:rPr>
  </w:style>
  <w:style w:type="paragraph" w:customStyle="1" w:styleId="p1">
    <w:name w:val="p1"/>
    <w:basedOn w:val="Normal"/>
    <w:rsid w:val="00634189"/>
    <w:pPr>
      <w:spacing w:after="0" w:line="240" w:lineRule="auto"/>
    </w:pPr>
    <w:rPr>
      <w:rFonts w:ascii="Helvetica" w:eastAsia="Calibri" w:hAnsi="Helvetica" w:cs="Times New Roman"/>
      <w:sz w:val="17"/>
      <w:szCs w:val="17"/>
      <w:lang w:val="en-US"/>
    </w:rPr>
  </w:style>
  <w:style w:type="character" w:styleId="Strong">
    <w:name w:val="Strong"/>
    <w:basedOn w:val="DefaultParagraphFont"/>
    <w:uiPriority w:val="22"/>
    <w:qFormat/>
    <w:rsid w:val="00C94A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19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Amanda\AppData\Local\Microsoft\Windows\INetCache\Content.Outlook\35GO8LWL\DoIT%20template%20(2).dotx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/DISKSTATION\public\AKC\PiXL\Resources%20writing\working%20on\Bioenergetics\Light%20intensity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Effect of light Intensity on rate of photosynthesis in two species of plant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6.1323945083787607E-2"/>
          <c:y val="0.21932918356511105"/>
          <c:w val="0.8974630358705159"/>
          <c:h val="0.66717399654311826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Light Intensity</c:v>
                </c:pt>
              </c:strCache>
            </c:strRef>
          </c:tx>
          <c:spPr>
            <a:ln w="22225">
              <a:solidFill>
                <a:schemeClr val="tx1"/>
              </a:solidFill>
            </a:ln>
          </c:spPr>
          <c:marker>
            <c:symbol val="none"/>
          </c:marker>
          <c:xVal>
            <c:numRef>
              <c:f>Sheet1!$A$2:$A$24</c:f>
              <c:numCache>
                <c:formatCode>General</c:formatCode>
                <c:ptCount val="23"/>
                <c:pt idx="0">
                  <c:v>0</c:v>
                </c:pt>
                <c:pt idx="1">
                  <c:v>0.25</c:v>
                </c:pt>
                <c:pt idx="2">
                  <c:v>0.75000000000000111</c:v>
                </c:pt>
                <c:pt idx="3">
                  <c:v>1.5</c:v>
                </c:pt>
                <c:pt idx="4">
                  <c:v>3</c:v>
                </c:pt>
                <c:pt idx="5">
                  <c:v>4</c:v>
                </c:pt>
                <c:pt idx="6">
                  <c:v>4.5</c:v>
                </c:pt>
                <c:pt idx="7">
                  <c:v>6</c:v>
                </c:pt>
                <c:pt idx="8">
                  <c:v>13.2</c:v>
                </c:pt>
              </c:numCache>
            </c:numRef>
          </c:xVal>
          <c:yVal>
            <c:numRef>
              <c:f>Sheet1!$B$2:$B$24</c:f>
              <c:numCache>
                <c:formatCode>General</c:formatCode>
                <c:ptCount val="23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4.5</c:v>
                </c:pt>
                <c:pt idx="6">
                  <c:v>4.7</c:v>
                </c:pt>
                <c:pt idx="7">
                  <c:v>5</c:v>
                </c:pt>
                <c:pt idx="8">
                  <c:v>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BAB-4568-A57A-D9688E9C4A5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19050">
              <a:solidFill>
                <a:schemeClr val="tx1"/>
              </a:solidFill>
              <a:prstDash val="dash"/>
            </a:ln>
          </c:spPr>
          <c:marker>
            <c:symbol val="none"/>
          </c:marker>
          <c:xVal>
            <c:numRef>
              <c:f>Sheet1!$A$2:$A$24</c:f>
              <c:numCache>
                <c:formatCode>General</c:formatCode>
                <c:ptCount val="23"/>
                <c:pt idx="0">
                  <c:v>0</c:v>
                </c:pt>
                <c:pt idx="1">
                  <c:v>0.25</c:v>
                </c:pt>
                <c:pt idx="2">
                  <c:v>0.75000000000000111</c:v>
                </c:pt>
                <c:pt idx="3">
                  <c:v>1.5</c:v>
                </c:pt>
                <c:pt idx="4">
                  <c:v>3</c:v>
                </c:pt>
                <c:pt idx="5">
                  <c:v>4</c:v>
                </c:pt>
                <c:pt idx="6">
                  <c:v>4.5</c:v>
                </c:pt>
                <c:pt idx="7">
                  <c:v>6</c:v>
                </c:pt>
                <c:pt idx="8">
                  <c:v>13.2</c:v>
                </c:pt>
              </c:numCache>
            </c:numRef>
          </c:xVal>
          <c:yVal>
            <c:numRef>
              <c:f>Sheet1!$C$2:$C$24</c:f>
              <c:numCache>
                <c:formatCode>General</c:formatCode>
                <c:ptCount val="23"/>
                <c:pt idx="0">
                  <c:v>0</c:v>
                </c:pt>
                <c:pt idx="1">
                  <c:v>1.4</c:v>
                </c:pt>
                <c:pt idx="2">
                  <c:v>2.2000000000000002</c:v>
                </c:pt>
                <c:pt idx="3">
                  <c:v>2.5</c:v>
                </c:pt>
                <c:pt idx="4">
                  <c:v>2.6</c:v>
                </c:pt>
                <c:pt idx="5">
                  <c:v>2.6</c:v>
                </c:pt>
                <c:pt idx="6">
                  <c:v>2.6</c:v>
                </c:pt>
                <c:pt idx="7">
                  <c:v>2.6</c:v>
                </c:pt>
                <c:pt idx="8">
                  <c:v>2.6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BAB-4568-A57A-D9688E9C4A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499072"/>
        <c:axId val="126513536"/>
      </c:scatterChart>
      <c:valAx>
        <c:axId val="126499072"/>
        <c:scaling>
          <c:orientation val="minMax"/>
        </c:scaling>
        <c:delete val="1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GB"/>
                  <a:t>Light</a:t>
                </a:r>
                <a:r>
                  <a:rPr lang="en-GB" baseline="0"/>
                  <a:t> Intensity</a:t>
                </a:r>
              </a:p>
              <a:p>
                <a:pPr>
                  <a:defRPr/>
                </a:pPr>
                <a:endParaRPr lang="en-GB"/>
              </a:p>
            </c:rich>
          </c:tx>
          <c:layout>
            <c:manualLayout>
              <c:xMode val="edge"/>
              <c:yMode val="edge"/>
              <c:x val="0.45406268927922511"/>
              <c:y val="0.90168523141924406"/>
            </c:manualLayout>
          </c:layout>
          <c:overlay val="0"/>
        </c:title>
        <c:numFmt formatCode="General" sourceLinked="1"/>
        <c:majorTickMark val="out"/>
        <c:minorTickMark val="none"/>
        <c:tickLblPos val="none"/>
        <c:crossAx val="126513536"/>
        <c:crosses val="autoZero"/>
        <c:crossBetween val="midCat"/>
      </c:valAx>
      <c:valAx>
        <c:axId val="126513536"/>
        <c:scaling>
          <c:orientation val="minMax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Rate of photosynthesis (arbitrary units)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26499072"/>
        <c:crosses val="autoZero"/>
        <c:crossBetween val="midCat"/>
      </c:valAx>
      <c:spPr>
        <a:ln>
          <a:solidFill>
            <a:prstClr val="black"/>
          </a:solidFill>
        </a:ln>
      </c:spPr>
    </c:plotArea>
    <c:plotVisOnly val="1"/>
    <c:dispBlanksAs val="gap"/>
    <c:showDLblsOverMax val="0"/>
  </c:chart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0.78718</cdr:x>
      <cdr:y>0.26987</cdr:y>
    </cdr:from>
    <cdr:to>
      <cdr:x>0.90948</cdr:x>
      <cdr:y>0.32543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4678680" y="955553"/>
          <a:ext cx="726902" cy="1967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GB" sz="1100"/>
            <a:t>species B</a:t>
          </a:r>
        </a:p>
      </cdr:txBody>
    </cdr:sp>
  </cdr:relSizeAnchor>
  <cdr:relSizeAnchor xmlns:cdr="http://schemas.openxmlformats.org/drawingml/2006/chartDrawing">
    <cdr:from>
      <cdr:x>0.75801</cdr:x>
      <cdr:y>0.50574</cdr:y>
    </cdr:from>
    <cdr:to>
      <cdr:x>0.90064</cdr:x>
      <cdr:y>0.57568</cdr:y>
    </cdr:to>
    <cdr:sp macro="" textlink="">
      <cdr:nvSpPr>
        <cdr:cNvPr id="3" name="TextBox 1"/>
        <cdr:cNvSpPr txBox="1"/>
      </cdr:nvSpPr>
      <cdr:spPr>
        <a:xfrm xmlns:a="http://schemas.openxmlformats.org/drawingml/2006/main">
          <a:off x="4505325" y="1790701"/>
          <a:ext cx="847725" cy="2476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GB" sz="1100"/>
            <a:t>   species A</a:t>
          </a:r>
        </a:p>
      </cdr:txBody>
    </cdr:sp>
  </cdr:relSizeAnchor>
  <cdr:relSizeAnchor xmlns:cdr="http://schemas.openxmlformats.org/drawingml/2006/chartDrawing">
    <cdr:from>
      <cdr:x>0.05769</cdr:x>
      <cdr:y>0.88504</cdr:y>
    </cdr:from>
    <cdr:to>
      <cdr:x>0.95833</cdr:x>
      <cdr:y>0.88773</cdr:y>
    </cdr:to>
    <cdr:sp macro="" textlink="">
      <cdr:nvSpPr>
        <cdr:cNvPr id="5" name="Straight Arrow Connector 4"/>
        <cdr:cNvSpPr/>
      </cdr:nvSpPr>
      <cdr:spPr>
        <a:xfrm xmlns:a="http://schemas.openxmlformats.org/drawingml/2006/main" flipV="1">
          <a:off x="342900" y="3133725"/>
          <a:ext cx="5353050" cy="9525"/>
        </a:xfrm>
        <a:prstGeom xmlns:a="http://schemas.openxmlformats.org/drawingml/2006/main" prst="straightConnector1">
          <a:avLst/>
        </a:prstGeom>
        <a:ln xmlns:a="http://schemas.openxmlformats.org/drawingml/2006/main">
          <a:solidFill>
            <a:schemeClr val="tx1"/>
          </a:solidFill>
          <a:tailEnd type="arrow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en-US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8BCE01-056A-3A43-94E7-9DEEC6A0D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C:\Users\Amanda\AppData\Local\Microsoft\Windows\INetCache\Content.Outlook\35GO8LWL\DoIT template (2).dotx</Template>
  <TotalTime>20</TotalTime>
  <Pages>12</Pages>
  <Words>2449</Words>
  <Characters>13962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Clegg</dc:creator>
  <cp:lastModifiedBy>Amanda Fleck</cp:lastModifiedBy>
  <cp:revision>19</cp:revision>
  <cp:lastPrinted>2017-08-17T15:00:00Z</cp:lastPrinted>
  <dcterms:created xsi:type="dcterms:W3CDTF">2018-04-27T13:37:00Z</dcterms:created>
  <dcterms:modified xsi:type="dcterms:W3CDTF">2018-05-10T16:11:00Z</dcterms:modified>
</cp:coreProperties>
</file>