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370884" w14:textId="77777777" w:rsidR="00316765" w:rsidRDefault="002231AE" w:rsidP="00B46290">
      <w:pPr>
        <w:rPr>
          <w:b/>
          <w:sz w:val="28"/>
          <w:u w:val="single"/>
        </w:rPr>
      </w:pPr>
      <w:bookmarkStart w:id="0" w:name="_GoBack"/>
      <w:bookmarkEnd w:id="0"/>
      <w:r w:rsidRPr="003B1C4B">
        <w:rPr>
          <w:b/>
          <w:sz w:val="28"/>
          <w:u w:val="single"/>
        </w:rPr>
        <w:t>A.</w:t>
      </w:r>
      <w:r w:rsidR="00756990">
        <w:rPr>
          <w:b/>
          <w:sz w:val="28"/>
          <w:u w:val="single"/>
        </w:rPr>
        <w:t xml:space="preserve"> </w:t>
      </w:r>
      <w:r w:rsidR="000D35F2">
        <w:rPr>
          <w:b/>
          <w:sz w:val="28"/>
          <w:u w:val="single"/>
        </w:rPr>
        <w:t>Rates of reaction: Practical methods and calculating rates of reaction</w:t>
      </w:r>
    </w:p>
    <w:p w14:paraId="084E5E6A" w14:textId="6667F788"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rPr>
        <w:t>A student carried out a reaction between calcium carbonate solid (CaCO</w:t>
      </w:r>
      <w:r>
        <w:rPr>
          <w:rFonts w:cs="Calibri"/>
          <w:vertAlign w:val="subscript"/>
        </w:rPr>
        <w:t>3</w:t>
      </w:r>
      <w:r>
        <w:rPr>
          <w:rFonts w:cs="Calibri"/>
        </w:rPr>
        <w:t>) and hydrochloric acid (</w:t>
      </w:r>
      <w:proofErr w:type="spellStart"/>
      <w:r>
        <w:rPr>
          <w:rFonts w:cs="Calibri"/>
        </w:rPr>
        <w:t>HCl</w:t>
      </w:r>
      <w:proofErr w:type="spellEnd"/>
      <w:r>
        <w:rPr>
          <w:rFonts w:cs="Calibri"/>
        </w:rPr>
        <w:t>) producing dissolved calcium chloride (CaCl</w:t>
      </w:r>
      <w:r>
        <w:rPr>
          <w:rFonts w:cs="Calibri"/>
          <w:vertAlign w:val="subscript"/>
        </w:rPr>
        <w:t>2</w:t>
      </w:r>
      <w:r>
        <w:rPr>
          <w:rFonts w:cs="Calibri"/>
        </w:rPr>
        <w:t>)</w:t>
      </w:r>
      <w:r w:rsidR="00FF4A5B">
        <w:rPr>
          <w:rFonts w:cs="Calibri"/>
        </w:rPr>
        <w:t>,</w:t>
      </w:r>
      <w:r>
        <w:rPr>
          <w:rFonts w:cs="Calibri"/>
        </w:rPr>
        <w:t xml:space="preserve"> carbon dioxide and water. Write the balanced symbol equation for this reaction, including state symbols. (3)</w:t>
      </w:r>
    </w:p>
    <w:p w14:paraId="4188AD4C" w14:textId="77777777" w:rsidR="00F4797C" w:rsidRPr="0033227C" w:rsidRDefault="00F4797C" w:rsidP="00F4797C">
      <w:pPr>
        <w:pStyle w:val="ListParagraph"/>
        <w:spacing w:before="160" w:line="240" w:lineRule="auto"/>
      </w:pPr>
      <w:r w:rsidRPr="0033227C">
        <w:rPr>
          <w:rFonts w:cs="Calibri"/>
        </w:rPr>
        <w:t>CaCO</w:t>
      </w:r>
      <w:r w:rsidRPr="0033227C">
        <w:rPr>
          <w:rFonts w:cs="Calibri"/>
          <w:vertAlign w:val="subscript"/>
        </w:rPr>
        <w:t>3</w:t>
      </w:r>
      <w:r w:rsidRPr="0033227C">
        <w:rPr>
          <w:rFonts w:cs="Calibri"/>
        </w:rPr>
        <w:t xml:space="preserve"> (s</w:t>
      </w:r>
      <w:proofErr w:type="gramStart"/>
      <w:r w:rsidRPr="0033227C">
        <w:rPr>
          <w:rFonts w:cs="Calibri"/>
        </w:rPr>
        <w:t>)  +</w:t>
      </w:r>
      <w:proofErr w:type="gramEnd"/>
      <w:r w:rsidRPr="0033227C">
        <w:rPr>
          <w:rFonts w:cs="Calibri"/>
        </w:rPr>
        <w:t xml:space="preserve">  2HCl (</w:t>
      </w:r>
      <w:proofErr w:type="spellStart"/>
      <w:r w:rsidRPr="0033227C">
        <w:rPr>
          <w:rFonts w:cs="Calibri"/>
        </w:rPr>
        <w:t>aq</w:t>
      </w:r>
      <w:proofErr w:type="spellEnd"/>
      <w:r w:rsidRPr="0033227C">
        <w:rPr>
          <w:rFonts w:cs="Calibri"/>
        </w:rPr>
        <w:t xml:space="preserve">)  </w:t>
      </w:r>
      <w:r w:rsidRPr="00522070">
        <w:rPr>
          <w:rFonts w:eastAsia="+mn-ea" w:hAnsi="Wingdings" w:cs="+mn-cs"/>
          <w:color w:val="000000"/>
          <w:kern w:val="24"/>
        </w:rPr>
        <w:sym w:font="Wingdings" w:char="F0E0"/>
      </w:r>
      <w:r w:rsidRPr="0033227C">
        <w:rPr>
          <w:rFonts w:cs="Calibri"/>
        </w:rPr>
        <w:t xml:space="preserve">  CaCl</w:t>
      </w:r>
      <w:r w:rsidRPr="0033227C">
        <w:rPr>
          <w:rFonts w:cs="Calibri"/>
          <w:vertAlign w:val="subscript"/>
        </w:rPr>
        <w:t>2</w:t>
      </w:r>
      <w:r w:rsidRPr="0033227C">
        <w:rPr>
          <w:rFonts w:cs="Calibri"/>
        </w:rPr>
        <w:t xml:space="preserve"> (</w:t>
      </w:r>
      <w:proofErr w:type="spellStart"/>
      <w:r w:rsidRPr="0033227C">
        <w:rPr>
          <w:rFonts w:cs="Calibri"/>
        </w:rPr>
        <w:t>aq</w:t>
      </w:r>
      <w:proofErr w:type="spellEnd"/>
      <w:r w:rsidRPr="0033227C">
        <w:rPr>
          <w:rFonts w:cs="Calibri"/>
        </w:rPr>
        <w:t>)  +  CO</w:t>
      </w:r>
      <w:r w:rsidRPr="0033227C">
        <w:rPr>
          <w:rFonts w:cs="Calibri"/>
          <w:vertAlign w:val="subscript"/>
        </w:rPr>
        <w:t>2</w:t>
      </w:r>
      <w:r w:rsidRPr="0033227C">
        <w:rPr>
          <w:rFonts w:cs="Calibri"/>
        </w:rPr>
        <w:t xml:space="preserve"> (g)  +  H</w:t>
      </w:r>
      <w:r w:rsidRPr="0033227C">
        <w:rPr>
          <w:rFonts w:cs="Calibri"/>
          <w:vertAlign w:val="subscript"/>
        </w:rPr>
        <w:t>2</w:t>
      </w:r>
      <w:r w:rsidRPr="0033227C">
        <w:rPr>
          <w:rFonts w:cs="Calibri"/>
        </w:rPr>
        <w:t>O (l)</w:t>
      </w:r>
    </w:p>
    <w:p w14:paraId="336D1D91" w14:textId="77777777" w:rsidR="00F4797C" w:rsidRDefault="00F4797C" w:rsidP="00F4797C">
      <w:pPr>
        <w:autoSpaceDE w:val="0"/>
        <w:spacing w:after="0" w:line="240" w:lineRule="auto"/>
        <w:ind w:left="360" w:firstLine="360"/>
        <w:rPr>
          <w:rFonts w:eastAsia="FSLola-Light" w:cs="Calibri"/>
          <w:b/>
          <w:bCs/>
          <w:i/>
          <w:iCs/>
          <w:color w:val="00B050"/>
        </w:rPr>
      </w:pPr>
      <w:r>
        <w:rPr>
          <w:rFonts w:eastAsia="FSLola-Light" w:cs="Calibri"/>
          <w:b/>
          <w:bCs/>
          <w:i/>
          <w:iCs/>
          <w:color w:val="00B050"/>
        </w:rPr>
        <w:t xml:space="preserve">All formulae correct [1] </w:t>
      </w:r>
    </w:p>
    <w:p w14:paraId="7C141F29" w14:textId="77777777" w:rsidR="00F4797C" w:rsidRDefault="00F4797C" w:rsidP="00F4797C">
      <w:pPr>
        <w:autoSpaceDE w:val="0"/>
        <w:spacing w:after="0" w:line="240" w:lineRule="auto"/>
        <w:ind w:left="360" w:firstLine="360"/>
        <w:rPr>
          <w:rFonts w:eastAsia="FSLola-Light" w:cs="Calibri"/>
          <w:b/>
          <w:bCs/>
          <w:i/>
          <w:iCs/>
          <w:color w:val="00B050"/>
        </w:rPr>
      </w:pPr>
      <w:r>
        <w:rPr>
          <w:rFonts w:eastAsia="FSLola-Light" w:cs="Calibri"/>
          <w:b/>
          <w:bCs/>
          <w:i/>
          <w:iCs/>
          <w:color w:val="00B050"/>
        </w:rPr>
        <w:t>Balancing correct (dependent upon first mark) [1]</w:t>
      </w:r>
    </w:p>
    <w:p w14:paraId="2AFC5FC8" w14:textId="77777777" w:rsidR="00F4797C" w:rsidRDefault="00F4797C" w:rsidP="00F4797C">
      <w:pPr>
        <w:widowControl w:val="0"/>
        <w:autoSpaceDE w:val="0"/>
        <w:spacing w:after="0" w:line="240" w:lineRule="auto"/>
        <w:ind w:left="360"/>
      </w:pPr>
      <w:r>
        <w:rPr>
          <w:rFonts w:eastAsia="Times New Roman" w:cs="Calibri"/>
          <w:lang w:val="en-US"/>
        </w:rPr>
        <w:tab/>
      </w:r>
      <w:r>
        <w:rPr>
          <w:rFonts w:eastAsia="Times New Roman" w:cs="Calibri"/>
          <w:b/>
          <w:i/>
          <w:color w:val="00B050"/>
          <w:lang w:val="en-US"/>
        </w:rPr>
        <w:t>All state symbols correct [1]</w:t>
      </w:r>
    </w:p>
    <w:p w14:paraId="2EF3471C" w14:textId="6D96F67C"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rPr>
        <w:t>Below is a table of results for the reaction</w:t>
      </w:r>
      <w:r w:rsidR="00FF4A5B">
        <w:rPr>
          <w:rFonts w:cs="Calibri"/>
        </w:rPr>
        <w:t>. T</w:t>
      </w:r>
      <w:r>
        <w:rPr>
          <w:rFonts w:cs="Calibri"/>
        </w:rPr>
        <w:t>he student measured the volume of gas released every ten seconds</w:t>
      </w:r>
      <w:r w:rsidR="00FF4A5B">
        <w:rPr>
          <w:rFonts w:cs="Calibri"/>
        </w:rPr>
        <w:t>.</w:t>
      </w:r>
      <w:r>
        <w:rPr>
          <w:rFonts w:cs="Calibri"/>
        </w:rPr>
        <w:t xml:space="preserve"> </w:t>
      </w:r>
    </w:p>
    <w:tbl>
      <w:tblPr>
        <w:tblW w:w="4536" w:type="dxa"/>
        <w:tblInd w:w="3114" w:type="dxa"/>
        <w:tblCellMar>
          <w:left w:w="10" w:type="dxa"/>
          <w:right w:w="10" w:type="dxa"/>
        </w:tblCellMar>
        <w:tblLook w:val="0000" w:firstRow="0" w:lastRow="0" w:firstColumn="0" w:lastColumn="0" w:noHBand="0" w:noVBand="0"/>
      </w:tblPr>
      <w:tblGrid>
        <w:gridCol w:w="2112"/>
        <w:gridCol w:w="2424"/>
      </w:tblGrid>
      <w:tr w:rsidR="00F4797C" w14:paraId="4E29F826" w14:textId="77777777" w:rsidTr="00A673A8">
        <w:trPr>
          <w:trHeight w:val="241"/>
        </w:trPr>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BD3A4" w14:textId="77777777" w:rsidR="00F4797C" w:rsidRDefault="00F4797C" w:rsidP="00A673A8">
            <w:pPr>
              <w:pStyle w:val="ListParagraph"/>
              <w:spacing w:before="160" w:after="0" w:line="240" w:lineRule="auto"/>
              <w:ind w:left="0"/>
              <w:jc w:val="center"/>
            </w:pPr>
            <w:r>
              <w:t>Time in seconds</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F30594" w14:textId="77777777" w:rsidR="00F4797C" w:rsidRDefault="00F4797C" w:rsidP="00A673A8">
            <w:pPr>
              <w:pStyle w:val="ListParagraph"/>
              <w:spacing w:before="160" w:after="0" w:line="240" w:lineRule="auto"/>
              <w:ind w:left="0"/>
              <w:jc w:val="center"/>
            </w:pPr>
            <w:r>
              <w:t>Volume of carbon dioxide released in cm</w:t>
            </w:r>
            <w:r>
              <w:rPr>
                <w:vertAlign w:val="superscript"/>
              </w:rPr>
              <w:t>3</w:t>
            </w:r>
          </w:p>
        </w:tc>
      </w:tr>
      <w:tr w:rsidR="00F4797C" w14:paraId="467873FE"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21AD89" w14:textId="77777777" w:rsidR="00F4797C" w:rsidRDefault="00F4797C" w:rsidP="00A673A8">
            <w:pPr>
              <w:pStyle w:val="ListParagraph"/>
              <w:spacing w:before="160" w:after="0" w:line="240" w:lineRule="auto"/>
              <w:ind w:left="0"/>
              <w:jc w:val="center"/>
            </w:pPr>
            <w:r>
              <w:t>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0B318C" w14:textId="77777777" w:rsidR="00F4797C" w:rsidRDefault="00F4797C" w:rsidP="00A673A8">
            <w:pPr>
              <w:pStyle w:val="ListParagraph"/>
              <w:spacing w:before="160" w:after="0" w:line="240" w:lineRule="auto"/>
              <w:ind w:left="0"/>
              <w:jc w:val="center"/>
            </w:pPr>
            <w:r>
              <w:t>0</w:t>
            </w:r>
          </w:p>
        </w:tc>
      </w:tr>
      <w:tr w:rsidR="00F4797C" w14:paraId="438E2069"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06B097" w14:textId="77777777" w:rsidR="00F4797C" w:rsidRDefault="00F4797C" w:rsidP="00A673A8">
            <w:pPr>
              <w:pStyle w:val="ListParagraph"/>
              <w:spacing w:before="160" w:after="0" w:line="240" w:lineRule="auto"/>
              <w:ind w:left="0"/>
              <w:jc w:val="center"/>
            </w:pPr>
            <w:r>
              <w:t>10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B1581D" w14:textId="77777777" w:rsidR="00F4797C" w:rsidRDefault="00F4797C" w:rsidP="00A673A8">
            <w:pPr>
              <w:pStyle w:val="ListParagraph"/>
              <w:spacing w:before="160" w:after="0" w:line="240" w:lineRule="auto"/>
              <w:ind w:left="0"/>
              <w:jc w:val="center"/>
            </w:pPr>
            <w:r>
              <w:t>8</w:t>
            </w:r>
          </w:p>
        </w:tc>
      </w:tr>
      <w:tr w:rsidR="00F4797C" w14:paraId="6F896481"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7E27BF" w14:textId="77777777" w:rsidR="00F4797C" w:rsidRDefault="00F4797C" w:rsidP="00A673A8">
            <w:pPr>
              <w:pStyle w:val="ListParagraph"/>
              <w:spacing w:before="160" w:after="0" w:line="240" w:lineRule="auto"/>
              <w:ind w:left="0"/>
              <w:jc w:val="center"/>
            </w:pPr>
            <w:r>
              <w:t>20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C7AECB" w14:textId="77777777" w:rsidR="00F4797C" w:rsidRDefault="00F4797C" w:rsidP="00A673A8">
            <w:pPr>
              <w:pStyle w:val="ListParagraph"/>
              <w:spacing w:before="160" w:after="0" w:line="240" w:lineRule="auto"/>
              <w:ind w:left="0"/>
              <w:jc w:val="center"/>
            </w:pPr>
            <w:r>
              <w:t>16</w:t>
            </w:r>
          </w:p>
        </w:tc>
      </w:tr>
      <w:tr w:rsidR="00F4797C" w14:paraId="594116D1"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E1A300" w14:textId="77777777" w:rsidR="00F4797C" w:rsidRDefault="00F4797C" w:rsidP="00A673A8">
            <w:pPr>
              <w:pStyle w:val="ListParagraph"/>
              <w:spacing w:before="160" w:after="0" w:line="240" w:lineRule="auto"/>
              <w:ind w:left="0"/>
              <w:jc w:val="center"/>
            </w:pPr>
            <w:r>
              <w:t>30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6ED79" w14:textId="77777777" w:rsidR="00F4797C" w:rsidRDefault="00F4797C" w:rsidP="00A673A8">
            <w:pPr>
              <w:pStyle w:val="ListParagraph"/>
              <w:spacing w:before="160" w:after="0" w:line="240" w:lineRule="auto"/>
              <w:ind w:left="0"/>
              <w:jc w:val="center"/>
            </w:pPr>
            <w:r>
              <w:t>22</w:t>
            </w:r>
          </w:p>
        </w:tc>
      </w:tr>
      <w:tr w:rsidR="00F4797C" w14:paraId="79E2790E"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15444A" w14:textId="77777777" w:rsidR="00F4797C" w:rsidRDefault="00F4797C" w:rsidP="00A673A8">
            <w:pPr>
              <w:pStyle w:val="ListParagraph"/>
              <w:spacing w:before="160" w:after="0" w:line="240" w:lineRule="auto"/>
              <w:ind w:left="0"/>
              <w:jc w:val="center"/>
            </w:pPr>
            <w:r>
              <w:t>40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E9A819" w14:textId="77777777" w:rsidR="00F4797C" w:rsidRDefault="00F4797C" w:rsidP="00A673A8">
            <w:pPr>
              <w:pStyle w:val="ListParagraph"/>
              <w:spacing w:before="160" w:after="0" w:line="240" w:lineRule="auto"/>
              <w:ind w:left="0"/>
              <w:jc w:val="center"/>
            </w:pPr>
            <w:r>
              <w:t>24</w:t>
            </w:r>
          </w:p>
        </w:tc>
      </w:tr>
      <w:tr w:rsidR="00F4797C" w14:paraId="1D45D415"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4B1436" w14:textId="77777777" w:rsidR="00F4797C" w:rsidRDefault="00F4797C" w:rsidP="00A673A8">
            <w:pPr>
              <w:pStyle w:val="ListParagraph"/>
              <w:spacing w:before="160" w:after="0" w:line="240" w:lineRule="auto"/>
              <w:ind w:left="0"/>
              <w:jc w:val="center"/>
            </w:pPr>
            <w:r>
              <w:t>50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53147D" w14:textId="77777777" w:rsidR="00F4797C" w:rsidRDefault="00F4797C" w:rsidP="00A673A8">
            <w:pPr>
              <w:pStyle w:val="ListParagraph"/>
              <w:spacing w:before="160" w:after="0" w:line="240" w:lineRule="auto"/>
              <w:ind w:left="0"/>
              <w:jc w:val="center"/>
            </w:pPr>
            <w:r>
              <w:t>25</w:t>
            </w:r>
          </w:p>
        </w:tc>
      </w:tr>
      <w:tr w:rsidR="00F4797C" w14:paraId="5B4246DE"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E5F53C" w14:textId="77777777" w:rsidR="00F4797C" w:rsidRDefault="00F4797C" w:rsidP="00A673A8">
            <w:pPr>
              <w:pStyle w:val="ListParagraph"/>
              <w:spacing w:before="160" w:after="0" w:line="240" w:lineRule="auto"/>
              <w:ind w:left="0"/>
              <w:jc w:val="center"/>
            </w:pPr>
            <w:r>
              <w:t>60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FDBCD7" w14:textId="77777777" w:rsidR="00F4797C" w:rsidRDefault="00F4797C" w:rsidP="00A673A8">
            <w:pPr>
              <w:pStyle w:val="ListParagraph"/>
              <w:spacing w:before="160" w:after="0" w:line="240" w:lineRule="auto"/>
              <w:ind w:left="0"/>
              <w:jc w:val="center"/>
            </w:pPr>
            <w:r>
              <w:t>26</w:t>
            </w:r>
          </w:p>
        </w:tc>
      </w:tr>
      <w:tr w:rsidR="00F4797C" w14:paraId="49F61B2C" w14:textId="77777777" w:rsidTr="00A673A8">
        <w:tc>
          <w:tcPr>
            <w:tcW w:w="2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A5866C" w14:textId="77777777" w:rsidR="00F4797C" w:rsidRDefault="00F4797C" w:rsidP="00A673A8">
            <w:pPr>
              <w:pStyle w:val="ListParagraph"/>
              <w:spacing w:before="160" w:after="0" w:line="240" w:lineRule="auto"/>
              <w:ind w:left="0"/>
              <w:jc w:val="center"/>
            </w:pPr>
            <w:r>
              <w:t>70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2AA90" w14:textId="77777777" w:rsidR="00F4797C" w:rsidRDefault="00F4797C" w:rsidP="00A673A8">
            <w:pPr>
              <w:pStyle w:val="ListParagraph"/>
              <w:spacing w:before="160" w:after="0" w:line="240" w:lineRule="auto"/>
              <w:ind w:left="0"/>
              <w:jc w:val="center"/>
            </w:pPr>
            <w:r>
              <w:t>26</w:t>
            </w:r>
          </w:p>
        </w:tc>
      </w:tr>
    </w:tbl>
    <w:p w14:paraId="017D3E0E" w14:textId="66530309" w:rsidR="00F4797C" w:rsidRDefault="00F4797C" w:rsidP="00F4797C">
      <w:pPr>
        <w:pStyle w:val="ListParagraph"/>
        <w:spacing w:before="160" w:line="240" w:lineRule="auto"/>
      </w:pPr>
      <w:r>
        <w:t>Calculate the rate of the reaction in the first ten seconds. Give the unit</w:t>
      </w:r>
      <w:r w:rsidR="00FF4A5B">
        <w:t>.</w:t>
      </w:r>
      <w:r>
        <w:t xml:space="preserve"> (3)</w:t>
      </w:r>
    </w:p>
    <w:p w14:paraId="3CC2551C" w14:textId="77777777" w:rsidR="00F4797C" w:rsidRDefault="00F4797C" w:rsidP="00F4797C">
      <w:pPr>
        <w:pStyle w:val="ListParagraph"/>
        <w:spacing w:before="160" w:line="240" w:lineRule="auto"/>
      </w:pPr>
      <w:r>
        <w:rPr>
          <w:b/>
          <w:i/>
          <w:color w:val="00B050"/>
        </w:rPr>
        <w:t>8/10 [1] OR 0.8 [2] cm</w:t>
      </w:r>
      <w:r>
        <w:rPr>
          <w:b/>
          <w:i/>
          <w:color w:val="00B050"/>
          <w:vertAlign w:val="superscript"/>
        </w:rPr>
        <w:t>3</w:t>
      </w:r>
      <w:r>
        <w:rPr>
          <w:b/>
          <w:i/>
          <w:color w:val="00B050"/>
        </w:rPr>
        <w:t xml:space="preserve"> [1]</w:t>
      </w:r>
    </w:p>
    <w:p w14:paraId="0647EB98" w14:textId="77777777"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bCs/>
        </w:rPr>
        <w:t>What is the rate of the reaction between 30 and 40 seconds? (2)</w:t>
      </w:r>
    </w:p>
    <w:p w14:paraId="1025CBB0" w14:textId="77777777" w:rsidR="00F4797C" w:rsidRDefault="00F4797C" w:rsidP="00F4797C">
      <w:pPr>
        <w:autoSpaceDE w:val="0"/>
        <w:spacing w:after="0" w:line="240" w:lineRule="auto"/>
        <w:ind w:left="720"/>
        <w:rPr>
          <w:rFonts w:eastAsia="FSLola-Light" w:cs="Calibri"/>
          <w:b/>
          <w:bCs/>
          <w:i/>
          <w:iCs/>
          <w:color w:val="00B050"/>
        </w:rPr>
      </w:pPr>
      <w:r>
        <w:rPr>
          <w:rFonts w:eastAsia="FSLola-Light" w:cs="Calibri"/>
          <w:b/>
          <w:bCs/>
          <w:i/>
          <w:iCs/>
          <w:color w:val="00B050"/>
        </w:rPr>
        <w:t>2/10 [1]</w:t>
      </w:r>
    </w:p>
    <w:p w14:paraId="1503CB86" w14:textId="77777777" w:rsidR="00F4797C" w:rsidRDefault="00F4797C" w:rsidP="00F4797C">
      <w:pPr>
        <w:autoSpaceDE w:val="0"/>
        <w:spacing w:after="0" w:line="240" w:lineRule="auto"/>
        <w:ind w:left="720"/>
        <w:rPr>
          <w:rFonts w:eastAsia="FSLola-Light" w:cs="Calibri"/>
          <w:b/>
          <w:bCs/>
          <w:i/>
          <w:iCs/>
          <w:color w:val="00B050"/>
        </w:rPr>
      </w:pPr>
      <w:r>
        <w:rPr>
          <w:rFonts w:eastAsia="FSLola-Light" w:cs="Calibri"/>
          <w:b/>
          <w:bCs/>
          <w:i/>
          <w:iCs/>
          <w:color w:val="00B050"/>
        </w:rPr>
        <w:t>BUT 0.2 [2]</w:t>
      </w:r>
    </w:p>
    <w:p w14:paraId="4DA38A14" w14:textId="1E33FCA2" w:rsidR="00F4797C" w:rsidRDefault="00F4797C" w:rsidP="00F4797C">
      <w:pPr>
        <w:pStyle w:val="ListParagraph"/>
        <w:numPr>
          <w:ilvl w:val="0"/>
          <w:numId w:val="34"/>
        </w:numPr>
        <w:suppressAutoHyphens/>
        <w:autoSpaceDN w:val="0"/>
        <w:spacing w:before="160" w:line="240" w:lineRule="auto"/>
        <w:contextualSpacing w:val="0"/>
        <w:textAlignment w:val="baseline"/>
      </w:pPr>
      <w:r>
        <w:rPr>
          <w:rFonts w:cs="Calibri"/>
          <w:bCs/>
        </w:rPr>
        <w:t>Is the rate of reaction faster, slower or the same between 0 and 10 seconds than between 30 and 40 seconds? Explain your answer</w:t>
      </w:r>
      <w:r w:rsidR="00FF4A5B">
        <w:rPr>
          <w:rFonts w:cs="Calibri"/>
          <w:bCs/>
        </w:rPr>
        <w:t>.</w:t>
      </w:r>
      <w:r>
        <w:rPr>
          <w:rFonts w:cs="Calibri"/>
          <w:bCs/>
        </w:rPr>
        <w:t xml:space="preserve"> (2)</w:t>
      </w:r>
    </w:p>
    <w:p w14:paraId="15F4F62A" w14:textId="77777777" w:rsidR="00F4797C" w:rsidRDefault="00F4797C" w:rsidP="00F4797C">
      <w:pPr>
        <w:widowControl w:val="0"/>
        <w:autoSpaceDE w:val="0"/>
        <w:spacing w:after="0" w:line="240" w:lineRule="auto"/>
        <w:ind w:left="360" w:firstLine="360"/>
      </w:pPr>
      <w:r>
        <w:rPr>
          <w:rFonts w:cs="Calibri"/>
          <w:b/>
          <w:bCs/>
          <w:i/>
          <w:iCs/>
          <w:color w:val="00B050"/>
        </w:rPr>
        <w:t xml:space="preserve">faster </w:t>
      </w:r>
      <w:r>
        <w:rPr>
          <w:rFonts w:eastAsia="FSLola-Light" w:cs="Calibri"/>
          <w:b/>
          <w:bCs/>
          <w:i/>
          <w:iCs/>
          <w:color w:val="00B050"/>
        </w:rPr>
        <w:t>[1]</w:t>
      </w:r>
    </w:p>
    <w:p w14:paraId="71945503" w14:textId="77777777" w:rsidR="00F4797C" w:rsidRDefault="00F4797C" w:rsidP="00F4797C">
      <w:pPr>
        <w:widowControl w:val="0"/>
        <w:autoSpaceDE w:val="0"/>
        <w:spacing w:after="0" w:line="240" w:lineRule="auto"/>
        <w:ind w:left="360" w:firstLine="360"/>
      </w:pPr>
      <w:r>
        <w:rPr>
          <w:rFonts w:cs="Calibri"/>
          <w:b/>
          <w:bCs/>
          <w:i/>
          <w:iCs/>
          <w:color w:val="00B050"/>
        </w:rPr>
        <w:t>Any indication that there are more reacting particles/ORA [1]</w:t>
      </w:r>
      <w:r>
        <w:rPr>
          <w:bCs/>
        </w:rPr>
        <w:tab/>
      </w:r>
    </w:p>
    <w:p w14:paraId="628E574A" w14:textId="77777777" w:rsidR="009D37D5" w:rsidRDefault="009D37D5" w:rsidP="009D37D5">
      <w:pPr>
        <w:rPr>
          <w:lang w:val="en-US"/>
        </w:rPr>
      </w:pPr>
    </w:p>
    <w:p w14:paraId="09B78DD3" w14:textId="77777777" w:rsidR="009D37D5" w:rsidRDefault="009D37D5" w:rsidP="009D37D5">
      <w:pPr>
        <w:rPr>
          <w:b/>
          <w:sz w:val="28"/>
          <w:u w:val="single"/>
        </w:rPr>
      </w:pPr>
      <w:r>
        <w:rPr>
          <w:b/>
          <w:sz w:val="28"/>
          <w:u w:val="single"/>
        </w:rPr>
        <w:t>B</w:t>
      </w:r>
      <w:r w:rsidRPr="003B1C4B">
        <w:rPr>
          <w:b/>
          <w:sz w:val="28"/>
          <w:u w:val="single"/>
        </w:rPr>
        <w:t>.</w:t>
      </w:r>
      <w:r>
        <w:rPr>
          <w:b/>
          <w:sz w:val="28"/>
          <w:u w:val="single"/>
        </w:rPr>
        <w:t xml:space="preserve"> Rates of reaction: </w:t>
      </w:r>
      <w:r w:rsidR="005D44FB">
        <w:rPr>
          <w:b/>
          <w:sz w:val="28"/>
          <w:u w:val="single"/>
        </w:rPr>
        <w:t>Collision theory; effects of temperature, concentration, surface area and pressure on rates of reaction</w:t>
      </w:r>
    </w:p>
    <w:p w14:paraId="61C88642" w14:textId="77777777" w:rsidR="005D3557" w:rsidRDefault="005D3557" w:rsidP="005D3557">
      <w:pPr>
        <w:pStyle w:val="ListParagraph"/>
        <w:widowControl w:val="0"/>
        <w:numPr>
          <w:ilvl w:val="0"/>
          <w:numId w:val="35"/>
        </w:numPr>
        <w:suppressAutoHyphens/>
        <w:autoSpaceDE w:val="0"/>
        <w:autoSpaceDN w:val="0"/>
        <w:spacing w:after="0" w:line="240" w:lineRule="auto"/>
        <w:contextualSpacing w:val="0"/>
        <w:textAlignment w:val="baseline"/>
      </w:pPr>
      <w:r>
        <w:rPr>
          <w:rFonts w:cs="Calibri"/>
          <w:b/>
        </w:rPr>
        <w:t>Extended response question:</w:t>
      </w:r>
    </w:p>
    <w:p w14:paraId="64D36B10" w14:textId="5013C151" w:rsidR="005D3557" w:rsidRDefault="005D3557" w:rsidP="005D3557">
      <w:pPr>
        <w:pStyle w:val="ListParagraph"/>
        <w:spacing w:before="160" w:line="240" w:lineRule="auto"/>
      </w:pPr>
      <w:r>
        <w:rPr>
          <w:bCs/>
        </w:rPr>
        <w:t>The student repeated the experiment, this time however he used 2.0 Molar acid rather than 1.0 Molar acid</w:t>
      </w:r>
      <w:r>
        <w:rPr>
          <w:rFonts w:cs="Calibri"/>
        </w:rPr>
        <w:t>. Describe or draw a labelled diagram to show how the student might carry out the experiment, calculate the rate of reaction that the student might calculate for this new reaction for the first ten seconds and what volume of carbon dioxide would you expect him to collect at the end of the experiment.</w:t>
      </w:r>
      <w:r w:rsidR="00FF4A5B" w:rsidRPr="00FF4A5B">
        <w:rPr>
          <w:rFonts w:cs="Calibri"/>
        </w:rPr>
        <w:t xml:space="preserve"> </w:t>
      </w:r>
      <w:r w:rsidR="00FF4A5B">
        <w:rPr>
          <w:rFonts w:cs="Calibri"/>
        </w:rPr>
        <w:t>(6)</w:t>
      </w:r>
    </w:p>
    <w:p w14:paraId="1DBF43E5" w14:textId="08902ABC" w:rsidR="005D3557" w:rsidRDefault="005D3557" w:rsidP="005D3557">
      <w:pPr>
        <w:pStyle w:val="ListParagraph"/>
        <w:spacing w:before="160" w:line="240" w:lineRule="auto"/>
        <w:rPr>
          <w:rFonts w:cs="Calibri"/>
        </w:rPr>
      </w:pPr>
      <w:r>
        <w:rPr>
          <w:rFonts w:cs="Calibri"/>
        </w:rPr>
        <w:t>Here are his original results</w:t>
      </w:r>
      <w:r w:rsidR="00FF4A5B">
        <w:rPr>
          <w:rFonts w:cs="Calibri"/>
        </w:rPr>
        <w:t>:</w:t>
      </w:r>
      <w:r>
        <w:rPr>
          <w:rFonts w:cs="Calibri"/>
        </w:rPr>
        <w:t xml:space="preserve"> </w:t>
      </w:r>
    </w:p>
    <w:tbl>
      <w:tblPr>
        <w:tblW w:w="4678" w:type="dxa"/>
        <w:tblInd w:w="2972" w:type="dxa"/>
        <w:tblCellMar>
          <w:left w:w="10" w:type="dxa"/>
          <w:right w:w="10" w:type="dxa"/>
        </w:tblCellMar>
        <w:tblLook w:val="0000" w:firstRow="0" w:lastRow="0" w:firstColumn="0" w:lastColumn="0" w:noHBand="0" w:noVBand="0"/>
      </w:tblPr>
      <w:tblGrid>
        <w:gridCol w:w="2254"/>
        <w:gridCol w:w="2424"/>
      </w:tblGrid>
      <w:tr w:rsidR="005D3557" w14:paraId="39A801A3" w14:textId="77777777" w:rsidTr="00A673A8">
        <w:trPr>
          <w:trHeight w:val="241"/>
        </w:trPr>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9C5E10" w14:textId="77777777" w:rsidR="005D3557" w:rsidRDefault="005D3557" w:rsidP="00A673A8">
            <w:pPr>
              <w:pStyle w:val="ListParagraph"/>
              <w:spacing w:before="160" w:after="0" w:line="240" w:lineRule="auto"/>
              <w:ind w:left="0"/>
              <w:jc w:val="center"/>
            </w:pPr>
            <w:r>
              <w:lastRenderedPageBreak/>
              <w:t>Time in seconds</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D17CA9" w14:textId="77777777" w:rsidR="005D3557" w:rsidRDefault="005D3557" w:rsidP="00A673A8">
            <w:pPr>
              <w:pStyle w:val="ListParagraph"/>
              <w:spacing w:before="160" w:after="0" w:line="240" w:lineRule="auto"/>
              <w:ind w:left="0"/>
              <w:jc w:val="center"/>
            </w:pPr>
            <w:r>
              <w:t>Volume of carbon dioxide released in cm</w:t>
            </w:r>
            <w:r>
              <w:rPr>
                <w:vertAlign w:val="superscript"/>
              </w:rPr>
              <w:t>3</w:t>
            </w:r>
          </w:p>
        </w:tc>
      </w:tr>
      <w:tr w:rsidR="005D3557" w14:paraId="53E33BC4"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53A46D" w14:textId="77777777" w:rsidR="005D3557" w:rsidRDefault="005D3557" w:rsidP="00A673A8">
            <w:pPr>
              <w:pStyle w:val="ListParagraph"/>
              <w:spacing w:before="160" w:after="0" w:line="240" w:lineRule="auto"/>
              <w:ind w:left="0"/>
              <w:jc w:val="center"/>
            </w:pPr>
            <w:r>
              <w:t>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D7F51E" w14:textId="77777777" w:rsidR="005D3557" w:rsidRDefault="005D3557" w:rsidP="00A673A8">
            <w:pPr>
              <w:pStyle w:val="ListParagraph"/>
              <w:spacing w:before="160" w:after="0" w:line="240" w:lineRule="auto"/>
              <w:ind w:left="0"/>
              <w:jc w:val="center"/>
            </w:pPr>
            <w:r>
              <w:t>0</w:t>
            </w:r>
          </w:p>
        </w:tc>
      </w:tr>
      <w:tr w:rsidR="005D3557" w14:paraId="4343532F"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78AD10" w14:textId="77777777" w:rsidR="005D3557" w:rsidRDefault="005D3557" w:rsidP="00A673A8">
            <w:pPr>
              <w:pStyle w:val="ListParagraph"/>
              <w:spacing w:before="160" w:after="0" w:line="240" w:lineRule="auto"/>
              <w:ind w:left="0"/>
              <w:jc w:val="center"/>
            </w:pPr>
            <w:r>
              <w:t>10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941700" w14:textId="77777777" w:rsidR="005D3557" w:rsidRDefault="005D3557" w:rsidP="00A673A8">
            <w:pPr>
              <w:pStyle w:val="ListParagraph"/>
              <w:spacing w:before="160" w:after="0" w:line="240" w:lineRule="auto"/>
              <w:ind w:left="0"/>
              <w:jc w:val="center"/>
            </w:pPr>
            <w:r>
              <w:t>8</w:t>
            </w:r>
          </w:p>
        </w:tc>
      </w:tr>
      <w:tr w:rsidR="005D3557" w14:paraId="00B51DED"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DB1967" w14:textId="77777777" w:rsidR="005D3557" w:rsidRDefault="005D3557" w:rsidP="00A673A8">
            <w:pPr>
              <w:pStyle w:val="ListParagraph"/>
              <w:spacing w:before="160" w:after="0" w:line="240" w:lineRule="auto"/>
              <w:ind w:left="0"/>
              <w:jc w:val="center"/>
            </w:pPr>
            <w:r>
              <w:t>20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6A4A66" w14:textId="77777777" w:rsidR="005D3557" w:rsidRDefault="005D3557" w:rsidP="00A673A8">
            <w:pPr>
              <w:pStyle w:val="ListParagraph"/>
              <w:spacing w:before="160" w:after="0" w:line="240" w:lineRule="auto"/>
              <w:ind w:left="0"/>
              <w:jc w:val="center"/>
            </w:pPr>
            <w:r>
              <w:t>16</w:t>
            </w:r>
          </w:p>
        </w:tc>
      </w:tr>
      <w:tr w:rsidR="005D3557" w14:paraId="57D8EB42"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9ABAB" w14:textId="77777777" w:rsidR="005D3557" w:rsidRDefault="005D3557" w:rsidP="00A673A8">
            <w:pPr>
              <w:pStyle w:val="ListParagraph"/>
              <w:spacing w:before="160" w:after="0" w:line="240" w:lineRule="auto"/>
              <w:ind w:left="0"/>
              <w:jc w:val="center"/>
            </w:pPr>
            <w:r>
              <w:t>30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4B9D29" w14:textId="77777777" w:rsidR="005D3557" w:rsidRDefault="005D3557" w:rsidP="00A673A8">
            <w:pPr>
              <w:pStyle w:val="ListParagraph"/>
              <w:spacing w:before="160" w:after="0" w:line="240" w:lineRule="auto"/>
              <w:ind w:left="0"/>
              <w:jc w:val="center"/>
            </w:pPr>
            <w:r>
              <w:t>22</w:t>
            </w:r>
          </w:p>
        </w:tc>
      </w:tr>
      <w:tr w:rsidR="005D3557" w14:paraId="66223538"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63A1D" w14:textId="77777777" w:rsidR="005D3557" w:rsidRDefault="005D3557" w:rsidP="00A673A8">
            <w:pPr>
              <w:pStyle w:val="ListParagraph"/>
              <w:spacing w:before="160" w:after="0" w:line="240" w:lineRule="auto"/>
              <w:ind w:left="0"/>
              <w:jc w:val="center"/>
            </w:pPr>
            <w:r>
              <w:t>40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03D08" w14:textId="77777777" w:rsidR="005D3557" w:rsidRDefault="005D3557" w:rsidP="00A673A8">
            <w:pPr>
              <w:pStyle w:val="ListParagraph"/>
              <w:spacing w:before="160" w:after="0" w:line="240" w:lineRule="auto"/>
              <w:ind w:left="0"/>
              <w:jc w:val="center"/>
            </w:pPr>
            <w:r>
              <w:t>24</w:t>
            </w:r>
          </w:p>
        </w:tc>
      </w:tr>
      <w:tr w:rsidR="005D3557" w14:paraId="382C4EE9"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092F7" w14:textId="77777777" w:rsidR="005D3557" w:rsidRDefault="005D3557" w:rsidP="00A673A8">
            <w:pPr>
              <w:pStyle w:val="ListParagraph"/>
              <w:spacing w:before="160" w:after="0" w:line="240" w:lineRule="auto"/>
              <w:ind w:left="0"/>
              <w:jc w:val="center"/>
            </w:pPr>
            <w:r>
              <w:t>50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F2DD9B" w14:textId="77777777" w:rsidR="005D3557" w:rsidRDefault="005D3557" w:rsidP="00A673A8">
            <w:pPr>
              <w:pStyle w:val="ListParagraph"/>
              <w:spacing w:before="160" w:after="0" w:line="240" w:lineRule="auto"/>
              <w:ind w:left="0"/>
              <w:jc w:val="center"/>
            </w:pPr>
            <w:r>
              <w:t>25</w:t>
            </w:r>
          </w:p>
        </w:tc>
      </w:tr>
      <w:tr w:rsidR="005D3557" w14:paraId="337F36D1"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DC250D" w14:textId="77777777" w:rsidR="005D3557" w:rsidRDefault="005D3557" w:rsidP="00A673A8">
            <w:pPr>
              <w:pStyle w:val="ListParagraph"/>
              <w:spacing w:before="160" w:after="0" w:line="240" w:lineRule="auto"/>
              <w:ind w:left="0"/>
              <w:jc w:val="center"/>
            </w:pPr>
            <w:r>
              <w:t>60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86267D" w14:textId="77777777" w:rsidR="005D3557" w:rsidRDefault="005D3557" w:rsidP="00A673A8">
            <w:pPr>
              <w:pStyle w:val="ListParagraph"/>
              <w:spacing w:before="160" w:after="0" w:line="240" w:lineRule="auto"/>
              <w:ind w:left="0"/>
              <w:jc w:val="center"/>
            </w:pPr>
            <w:r>
              <w:t>26</w:t>
            </w:r>
          </w:p>
        </w:tc>
      </w:tr>
      <w:tr w:rsidR="005D3557" w14:paraId="072E639D" w14:textId="77777777" w:rsidTr="00A673A8">
        <w:tc>
          <w:tcPr>
            <w:tcW w:w="225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66CC9D" w14:textId="77777777" w:rsidR="005D3557" w:rsidRDefault="005D3557" w:rsidP="00A673A8">
            <w:pPr>
              <w:pStyle w:val="ListParagraph"/>
              <w:spacing w:before="160" w:after="0" w:line="240" w:lineRule="auto"/>
              <w:ind w:left="0"/>
              <w:jc w:val="center"/>
            </w:pPr>
            <w:r>
              <w:t>70</w:t>
            </w:r>
          </w:p>
        </w:tc>
        <w:tc>
          <w:tcPr>
            <w:tcW w:w="24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C470F6" w14:textId="77777777" w:rsidR="005D3557" w:rsidRDefault="005D3557" w:rsidP="00A673A8">
            <w:pPr>
              <w:pStyle w:val="ListParagraph"/>
              <w:spacing w:before="160" w:after="0" w:line="240" w:lineRule="auto"/>
              <w:ind w:left="0"/>
              <w:jc w:val="center"/>
            </w:pPr>
            <w:r>
              <w:t>26</w:t>
            </w:r>
          </w:p>
        </w:tc>
      </w:tr>
    </w:tbl>
    <w:p w14:paraId="19B03423" w14:textId="77777777" w:rsidR="005D3557" w:rsidRDefault="005D3557" w:rsidP="005D3557">
      <w:pPr>
        <w:pStyle w:val="ListParagraph"/>
        <w:spacing w:before="160" w:line="240" w:lineRule="auto"/>
        <w:rPr>
          <w:rFonts w:cs="Calibri"/>
          <w:b/>
          <w:i/>
          <w:color w:val="00B050"/>
        </w:rPr>
      </w:pPr>
      <w:r>
        <w:rPr>
          <w:rFonts w:cs="Calibri"/>
          <w:b/>
          <w:i/>
          <w:color w:val="00B050"/>
        </w:rPr>
        <w:t>Method</w:t>
      </w:r>
    </w:p>
    <w:p w14:paraId="17CCDBBD" w14:textId="77777777" w:rsidR="005D3557" w:rsidRDefault="005D3557" w:rsidP="005D3557">
      <w:pPr>
        <w:autoSpaceDE w:val="0"/>
        <w:spacing w:after="0" w:line="240" w:lineRule="auto"/>
        <w:ind w:left="360" w:firstLine="360"/>
        <w:rPr>
          <w:rFonts w:eastAsia="FSLola-Light" w:cs="Calibri"/>
          <w:b/>
          <w:bCs/>
          <w:i/>
          <w:iCs/>
          <w:color w:val="00B050"/>
        </w:rPr>
      </w:pPr>
      <w:r>
        <w:rPr>
          <w:rFonts w:eastAsia="FSLola-Light" w:cs="Calibri"/>
          <w:b/>
          <w:bCs/>
          <w:i/>
          <w:iCs/>
          <w:color w:val="00B050"/>
        </w:rPr>
        <w:t xml:space="preserve">Container e.g. conical flask containing calcium carbonate and hydrochloric acid [1] </w:t>
      </w:r>
    </w:p>
    <w:p w14:paraId="29169DE7" w14:textId="77777777" w:rsidR="005D3557" w:rsidRDefault="005D3557" w:rsidP="005D3557">
      <w:pPr>
        <w:autoSpaceDE w:val="0"/>
        <w:spacing w:after="0" w:line="240" w:lineRule="auto"/>
        <w:ind w:left="360" w:firstLine="360"/>
        <w:rPr>
          <w:rFonts w:eastAsia="FSLola-Light" w:cs="Calibri"/>
          <w:b/>
          <w:bCs/>
          <w:i/>
          <w:iCs/>
          <w:color w:val="00B050"/>
        </w:rPr>
      </w:pPr>
      <w:r>
        <w:rPr>
          <w:rFonts w:eastAsia="FSLola-Light" w:cs="Calibri"/>
          <w:b/>
          <w:bCs/>
          <w:i/>
          <w:iCs/>
          <w:color w:val="00B050"/>
        </w:rPr>
        <w:t>Method of transferring gas produced to vessel for measuring volume e.g. delivery tube [1]</w:t>
      </w:r>
    </w:p>
    <w:p w14:paraId="63B48241" w14:textId="77777777" w:rsidR="005D3557" w:rsidRDefault="005D3557" w:rsidP="005D3557">
      <w:pPr>
        <w:autoSpaceDE w:val="0"/>
        <w:spacing w:after="0" w:line="240" w:lineRule="auto"/>
        <w:ind w:left="360" w:firstLine="360"/>
      </w:pPr>
      <w:r>
        <w:rPr>
          <w:rFonts w:eastAsia="FSLola-Light" w:cs="Calibri"/>
          <w:b/>
          <w:bCs/>
          <w:i/>
          <w:iCs/>
          <w:color w:val="00B050"/>
        </w:rPr>
        <w:t>Labelled vessel for measuring volume e.g. gas syringe/upturned measuring cylinder [1]</w:t>
      </w:r>
    </w:p>
    <w:p w14:paraId="1EF5E190" w14:textId="77777777" w:rsidR="005D3557" w:rsidRDefault="005D3557" w:rsidP="005D3557">
      <w:pPr>
        <w:pStyle w:val="ListParagraph"/>
        <w:spacing w:before="160" w:line="240" w:lineRule="auto"/>
        <w:rPr>
          <w:rFonts w:cs="Calibri"/>
          <w:b/>
          <w:i/>
          <w:color w:val="00B050"/>
        </w:rPr>
      </w:pPr>
      <w:r>
        <w:rPr>
          <w:rFonts w:cs="Calibri"/>
          <w:b/>
          <w:i/>
          <w:color w:val="00B050"/>
        </w:rPr>
        <w:t>Rate of reaction</w:t>
      </w:r>
    </w:p>
    <w:p w14:paraId="59DB2502" w14:textId="77777777" w:rsidR="005D3557" w:rsidRDefault="005D3557" w:rsidP="005D3557">
      <w:pPr>
        <w:pStyle w:val="ListParagraph"/>
        <w:spacing w:before="160" w:line="240" w:lineRule="auto"/>
        <w:rPr>
          <w:rFonts w:cs="Calibri"/>
          <w:b/>
          <w:i/>
          <w:color w:val="00B050"/>
        </w:rPr>
      </w:pPr>
      <w:r>
        <w:rPr>
          <w:rFonts w:cs="Calibri"/>
          <w:b/>
          <w:i/>
          <w:color w:val="00B050"/>
        </w:rPr>
        <w:t>16/10 [1] OR 1.6 [2]</w:t>
      </w:r>
    </w:p>
    <w:p w14:paraId="47279372" w14:textId="77777777" w:rsidR="005D3557" w:rsidRDefault="005D3557" w:rsidP="005D3557">
      <w:pPr>
        <w:pStyle w:val="ListParagraph"/>
        <w:spacing w:before="160" w:line="240" w:lineRule="auto"/>
        <w:rPr>
          <w:rFonts w:cs="Calibri"/>
          <w:b/>
          <w:i/>
          <w:color w:val="00B050"/>
        </w:rPr>
      </w:pPr>
      <w:r>
        <w:rPr>
          <w:rFonts w:cs="Calibri"/>
          <w:b/>
          <w:i/>
          <w:color w:val="00B050"/>
        </w:rPr>
        <w:t>New volume of carbon dioxide</w:t>
      </w:r>
    </w:p>
    <w:p w14:paraId="54504E76" w14:textId="77777777" w:rsidR="005D3557" w:rsidRDefault="005D3557" w:rsidP="005D3557">
      <w:pPr>
        <w:autoSpaceDE w:val="0"/>
        <w:spacing w:after="0" w:line="240" w:lineRule="auto"/>
        <w:ind w:left="720"/>
      </w:pPr>
      <w:r>
        <w:rPr>
          <w:rFonts w:eastAsia="FSLola-Light" w:cs="Calibri"/>
          <w:b/>
          <w:bCs/>
          <w:i/>
          <w:iCs/>
          <w:color w:val="00B050"/>
        </w:rPr>
        <w:t>52 (cm</w:t>
      </w:r>
      <w:r>
        <w:rPr>
          <w:rFonts w:eastAsia="FSLola-Light" w:cs="Calibri"/>
          <w:b/>
          <w:bCs/>
          <w:i/>
          <w:iCs/>
          <w:color w:val="00B050"/>
          <w:vertAlign w:val="superscript"/>
        </w:rPr>
        <w:t>3</w:t>
      </w:r>
      <w:r>
        <w:rPr>
          <w:rFonts w:eastAsia="FSLola-Light" w:cs="Calibri"/>
          <w:b/>
          <w:bCs/>
          <w:i/>
          <w:iCs/>
          <w:color w:val="00B050"/>
        </w:rPr>
        <w:t>) [1]</w:t>
      </w:r>
    </w:p>
    <w:p w14:paraId="27DEDABD" w14:textId="77777777" w:rsidR="005D3557" w:rsidRDefault="005D3557" w:rsidP="005D3557">
      <w:pPr>
        <w:autoSpaceDE w:val="0"/>
        <w:spacing w:after="0" w:line="240" w:lineRule="auto"/>
        <w:ind w:left="720"/>
        <w:rPr>
          <w:rFonts w:eastAsia="FSLola-Light" w:cs="Calibri"/>
          <w:b/>
          <w:bCs/>
          <w:i/>
          <w:iCs/>
          <w:color w:val="00B050"/>
        </w:rPr>
      </w:pPr>
    </w:p>
    <w:p w14:paraId="2B7A3E48" w14:textId="2872ACF5" w:rsidR="005D3557" w:rsidRDefault="005D3557" w:rsidP="005D3557">
      <w:pPr>
        <w:pStyle w:val="ListParagraph"/>
        <w:numPr>
          <w:ilvl w:val="0"/>
          <w:numId w:val="35"/>
        </w:numPr>
        <w:suppressAutoHyphens/>
        <w:autoSpaceDN w:val="0"/>
        <w:spacing w:line="242" w:lineRule="auto"/>
        <w:contextualSpacing w:val="0"/>
        <w:textAlignment w:val="baseline"/>
        <w:rPr>
          <w:rFonts w:cs="Calibri"/>
          <w:bCs/>
        </w:rPr>
      </w:pPr>
      <w:r>
        <w:rPr>
          <w:rFonts w:cs="Calibri"/>
          <w:bCs/>
        </w:rPr>
        <w:t>Give two other ways that the student might decrease the rate of reaction</w:t>
      </w:r>
      <w:r w:rsidR="00FF4A5B">
        <w:rPr>
          <w:rFonts w:cs="Calibri"/>
          <w:bCs/>
        </w:rPr>
        <w:t>,</w:t>
      </w:r>
      <w:r>
        <w:rPr>
          <w:rFonts w:cs="Calibri"/>
          <w:bCs/>
        </w:rPr>
        <w:t xml:space="preserve"> other than changing the concentration. (2)</w:t>
      </w:r>
    </w:p>
    <w:p w14:paraId="0BB41DC9" w14:textId="77777777" w:rsidR="005D3557" w:rsidRDefault="005D3557" w:rsidP="005D3557">
      <w:pPr>
        <w:autoSpaceDE w:val="0"/>
        <w:spacing w:after="0" w:line="240" w:lineRule="auto"/>
        <w:ind w:left="720"/>
        <w:rPr>
          <w:rFonts w:eastAsia="FSLola-Light" w:cs="Calibri"/>
          <w:b/>
          <w:bCs/>
          <w:i/>
          <w:iCs/>
          <w:color w:val="00B050"/>
        </w:rPr>
      </w:pPr>
      <w:r>
        <w:rPr>
          <w:rFonts w:eastAsia="FSLola-Light" w:cs="Calibri"/>
          <w:b/>
          <w:bCs/>
          <w:i/>
          <w:iCs/>
          <w:color w:val="00B050"/>
        </w:rPr>
        <w:t>Any two from decrease temperature/decrease surface area/remove a catalyst [2]</w:t>
      </w:r>
    </w:p>
    <w:p w14:paraId="17E76264" w14:textId="77777777"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What two requirements must be met for reacting particles to react? (2)</w:t>
      </w:r>
    </w:p>
    <w:p w14:paraId="22B65CEA" w14:textId="77777777" w:rsidR="0001723A" w:rsidRDefault="0001723A" w:rsidP="0001723A">
      <w:pPr>
        <w:widowControl w:val="0"/>
        <w:autoSpaceDE w:val="0"/>
        <w:spacing w:after="0" w:line="240" w:lineRule="auto"/>
        <w:ind w:left="360"/>
        <w:jc w:val="both"/>
        <w:rPr>
          <w:rFonts w:eastAsia="Times New Roman" w:cs="Calibri"/>
          <w:lang w:val="en-US"/>
        </w:rPr>
      </w:pPr>
    </w:p>
    <w:p w14:paraId="49173488" w14:textId="77777777" w:rsidR="0001723A" w:rsidRDefault="0001723A" w:rsidP="0001723A">
      <w:pPr>
        <w:autoSpaceDE w:val="0"/>
        <w:spacing w:after="0" w:line="240" w:lineRule="auto"/>
        <w:ind w:firstLine="720"/>
      </w:pPr>
      <w:r>
        <w:rPr>
          <w:rFonts w:eastAsia="FSLola-Light" w:cs="Calibri"/>
          <w:b/>
          <w:bCs/>
          <w:i/>
          <w:iCs/>
          <w:color w:val="00B050"/>
        </w:rPr>
        <w:t>They must collide, [1] with sufficient energy [1]</w:t>
      </w:r>
    </w:p>
    <w:p w14:paraId="1A470FBD" w14:textId="77777777" w:rsidR="0001723A" w:rsidRDefault="0001723A" w:rsidP="0001723A">
      <w:pPr>
        <w:autoSpaceDE w:val="0"/>
        <w:spacing w:after="0" w:line="240" w:lineRule="auto"/>
        <w:ind w:firstLine="720"/>
        <w:rPr>
          <w:rFonts w:eastAsia="FSLola-Light" w:cs="Calibri"/>
        </w:rPr>
      </w:pPr>
    </w:p>
    <w:p w14:paraId="33338055" w14:textId="2C7105F4"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What is the activation energy of a reaction</w:t>
      </w:r>
      <w:r w:rsidR="00FF4A5B">
        <w:rPr>
          <w:rFonts w:cs="Calibri"/>
        </w:rPr>
        <w:t>?</w:t>
      </w:r>
      <w:r>
        <w:rPr>
          <w:rFonts w:cs="Calibri"/>
        </w:rPr>
        <w:t xml:space="preserve"> (2)</w:t>
      </w:r>
    </w:p>
    <w:p w14:paraId="59CEF8F8" w14:textId="77777777" w:rsidR="0001723A" w:rsidRDefault="0001723A" w:rsidP="0001723A">
      <w:pPr>
        <w:pStyle w:val="ListParagraph"/>
        <w:spacing w:after="0"/>
        <w:rPr>
          <w:rFonts w:cs="Calibri"/>
        </w:rPr>
      </w:pPr>
    </w:p>
    <w:p w14:paraId="743235DB" w14:textId="77777777" w:rsidR="0001723A" w:rsidRDefault="0001723A" w:rsidP="0001723A">
      <w:pPr>
        <w:autoSpaceDE w:val="0"/>
        <w:spacing w:after="0" w:line="240" w:lineRule="auto"/>
        <w:ind w:left="720"/>
      </w:pPr>
      <w:r>
        <w:rPr>
          <w:rFonts w:eastAsia="FSLola-Light" w:cs="Calibri"/>
          <w:b/>
          <w:bCs/>
          <w:i/>
          <w:iCs/>
          <w:color w:val="00B050"/>
        </w:rPr>
        <w:t>The minimum amount of energy [1] particles must have in order to react [1]</w:t>
      </w:r>
    </w:p>
    <w:p w14:paraId="454904C0" w14:textId="77777777" w:rsidR="0001723A" w:rsidRDefault="0001723A" w:rsidP="0001723A">
      <w:pPr>
        <w:autoSpaceDE w:val="0"/>
        <w:spacing w:after="0" w:line="240" w:lineRule="auto"/>
        <w:ind w:left="720"/>
        <w:rPr>
          <w:rFonts w:eastAsia="FSLola-Light" w:cs="Calibri"/>
        </w:rPr>
      </w:pPr>
    </w:p>
    <w:p w14:paraId="1D480CB3" w14:textId="422C7413" w:rsidR="0001723A" w:rsidRDefault="0001723A" w:rsidP="0001723A">
      <w:pPr>
        <w:pStyle w:val="ListParagraph"/>
        <w:numPr>
          <w:ilvl w:val="0"/>
          <w:numId w:val="36"/>
        </w:numPr>
        <w:suppressAutoHyphens/>
        <w:autoSpaceDN w:val="0"/>
        <w:spacing w:after="0" w:line="242" w:lineRule="auto"/>
        <w:contextualSpacing w:val="0"/>
        <w:textAlignment w:val="baseline"/>
        <w:rPr>
          <w:rFonts w:cs="Calibri"/>
        </w:rPr>
      </w:pPr>
      <w:r>
        <w:rPr>
          <w:rFonts w:cs="Calibri"/>
        </w:rPr>
        <w:t>For the reaction below</w:t>
      </w:r>
      <w:r w:rsidR="00FF4A5B">
        <w:rPr>
          <w:rFonts w:cs="Calibri"/>
        </w:rPr>
        <w:t>,</w:t>
      </w:r>
      <w:r>
        <w:rPr>
          <w:rFonts w:cs="Calibri"/>
        </w:rPr>
        <w:t xml:space="preserve"> explain what would happen to the rate of the reaction and why if the solid magnesium was cut into smaller pieces. (4)</w:t>
      </w:r>
    </w:p>
    <w:p w14:paraId="701BE56C" w14:textId="77777777" w:rsidR="0001723A" w:rsidRDefault="0001723A" w:rsidP="0001723A">
      <w:pPr>
        <w:pStyle w:val="ListParagraph"/>
        <w:spacing w:after="0"/>
        <w:rPr>
          <w:rFonts w:cs="Calibri"/>
        </w:rPr>
      </w:pPr>
    </w:p>
    <w:p w14:paraId="793D5B7D" w14:textId="77777777" w:rsidR="0001723A" w:rsidRDefault="0001723A" w:rsidP="0001723A">
      <w:pPr>
        <w:pStyle w:val="ListParagraph"/>
        <w:spacing w:after="0"/>
        <w:jc w:val="center"/>
        <w:rPr>
          <w:rFonts w:cs="Calibri"/>
        </w:rPr>
      </w:pPr>
      <w:r>
        <w:rPr>
          <w:rFonts w:cs="Calibri"/>
        </w:rPr>
        <w:t xml:space="preserve">Hydrochloric </w:t>
      </w:r>
      <w:proofErr w:type="gramStart"/>
      <w:r>
        <w:rPr>
          <w:rFonts w:cs="Calibri"/>
        </w:rPr>
        <w:t>acid  +</w:t>
      </w:r>
      <w:proofErr w:type="gramEnd"/>
      <w:r>
        <w:rPr>
          <w:rFonts w:cs="Calibri"/>
        </w:rPr>
        <w:t xml:space="preserve">  magnesium   </w:t>
      </w:r>
      <w:r w:rsidRPr="00232821">
        <w:rPr>
          <w:rFonts w:eastAsia="+mn-ea" w:hAnsi="Wingdings" w:cs="+mn-cs"/>
          <w:color w:val="000000"/>
          <w:kern w:val="24"/>
          <w:sz w:val="36"/>
          <w:szCs w:val="36"/>
        </w:rPr>
        <w:t xml:space="preserve"> </w:t>
      </w:r>
      <w:r w:rsidRPr="00522070">
        <w:rPr>
          <w:rFonts w:eastAsia="+mn-ea" w:hAnsi="Wingdings" w:cs="+mn-cs"/>
          <w:color w:val="000000"/>
          <w:kern w:val="24"/>
        </w:rPr>
        <w:sym w:font="Wingdings" w:char="F0E0"/>
      </w:r>
      <w:r>
        <w:rPr>
          <w:rFonts w:cs="Calibri"/>
        </w:rPr>
        <w:t xml:space="preserve">    </w:t>
      </w:r>
      <w:proofErr w:type="spellStart"/>
      <w:r>
        <w:rPr>
          <w:rFonts w:cs="Calibri"/>
        </w:rPr>
        <w:t>magnesium</w:t>
      </w:r>
      <w:proofErr w:type="spellEnd"/>
      <w:r>
        <w:rPr>
          <w:rFonts w:cs="Calibri"/>
        </w:rPr>
        <w:t xml:space="preserve"> chloride  +  hydrogen</w:t>
      </w:r>
    </w:p>
    <w:p w14:paraId="41EBC2F8" w14:textId="77777777" w:rsidR="0001723A" w:rsidRDefault="0001723A" w:rsidP="0001723A">
      <w:pPr>
        <w:widowControl w:val="0"/>
        <w:autoSpaceDE w:val="0"/>
        <w:spacing w:after="0" w:line="240" w:lineRule="auto"/>
        <w:ind w:left="360"/>
        <w:jc w:val="both"/>
        <w:rPr>
          <w:rFonts w:eastAsia="Times New Roman" w:cs="Calibri"/>
          <w:lang w:val="en-US"/>
        </w:rPr>
      </w:pPr>
    </w:p>
    <w:p w14:paraId="0CA387FA" w14:textId="77777777" w:rsidR="0001723A" w:rsidRDefault="0001723A" w:rsidP="0001723A">
      <w:pPr>
        <w:autoSpaceDE w:val="0"/>
        <w:spacing w:after="0" w:line="240" w:lineRule="auto"/>
        <w:ind w:left="720"/>
      </w:pPr>
      <w:r>
        <w:rPr>
          <w:rFonts w:eastAsia="FSLola-Light" w:cs="Calibri"/>
          <w:b/>
          <w:bCs/>
          <w:i/>
          <w:iCs/>
          <w:color w:val="00B050"/>
        </w:rPr>
        <w:t xml:space="preserve">Rate of reaction would increase [1] surface area of magnesium has </w:t>
      </w:r>
      <w:r w:rsidR="00904CF5">
        <w:rPr>
          <w:rFonts w:eastAsia="FSLola-Light" w:cs="Calibri"/>
          <w:b/>
          <w:bCs/>
          <w:i/>
          <w:iCs/>
          <w:color w:val="00B050"/>
        </w:rPr>
        <w:t>increased [</w:t>
      </w:r>
      <w:r>
        <w:rPr>
          <w:rFonts w:eastAsia="FSLola-Light" w:cs="Calibri"/>
          <w:b/>
          <w:bCs/>
          <w:i/>
          <w:iCs/>
          <w:color w:val="00B050"/>
        </w:rPr>
        <w:t>1] frequency of collisions increases [1] larger surface area to volume ratio [1]</w:t>
      </w:r>
    </w:p>
    <w:p w14:paraId="78A43A2A" w14:textId="77777777" w:rsidR="0001723A" w:rsidRDefault="0001723A" w:rsidP="0001723A">
      <w:pPr>
        <w:autoSpaceDE w:val="0"/>
        <w:spacing w:after="0" w:line="240" w:lineRule="auto"/>
        <w:ind w:left="720"/>
        <w:rPr>
          <w:rFonts w:eastAsia="FSLola-Light" w:cs="Calibri"/>
          <w:b/>
          <w:bCs/>
          <w:i/>
          <w:iCs/>
          <w:color w:val="00B050"/>
        </w:rPr>
      </w:pPr>
    </w:p>
    <w:p w14:paraId="4F584DE0" w14:textId="77777777" w:rsidR="0001723A" w:rsidRDefault="0001723A" w:rsidP="0001723A">
      <w:pPr>
        <w:pStyle w:val="ListParagraph"/>
        <w:numPr>
          <w:ilvl w:val="0"/>
          <w:numId w:val="36"/>
        </w:numPr>
        <w:suppressAutoHyphens/>
        <w:autoSpaceDE w:val="0"/>
        <w:autoSpaceDN w:val="0"/>
        <w:spacing w:after="0" w:line="240" w:lineRule="auto"/>
        <w:contextualSpacing w:val="0"/>
        <w:textAlignment w:val="baseline"/>
        <w:rPr>
          <w:rFonts w:eastAsia="FSLola-Light" w:cs="Calibri"/>
          <w:bCs/>
          <w:iCs/>
        </w:rPr>
      </w:pPr>
      <w:r>
        <w:rPr>
          <w:rFonts w:eastAsia="FSLola-Light" w:cs="Calibri"/>
          <w:bCs/>
          <w:iCs/>
        </w:rPr>
        <w:t xml:space="preserve">A student calculated that the surface area had been increased to three times </w:t>
      </w:r>
      <w:r w:rsidR="00904CF5">
        <w:rPr>
          <w:rFonts w:eastAsia="FSLola-Light" w:cs="Calibri"/>
          <w:bCs/>
          <w:iCs/>
        </w:rPr>
        <w:t>its</w:t>
      </w:r>
      <w:r>
        <w:rPr>
          <w:rFonts w:eastAsia="FSLola-Light" w:cs="Calibri"/>
          <w:bCs/>
          <w:iCs/>
        </w:rPr>
        <w:t xml:space="preserve"> original size. Describe and explain what you think would happen to the rate of reaction. (2)</w:t>
      </w:r>
    </w:p>
    <w:p w14:paraId="09B06484" w14:textId="77777777" w:rsidR="0001723A" w:rsidRDefault="0001723A" w:rsidP="0001723A">
      <w:pPr>
        <w:pStyle w:val="ListParagraph"/>
        <w:autoSpaceDE w:val="0"/>
        <w:spacing w:after="0" w:line="240" w:lineRule="auto"/>
        <w:rPr>
          <w:rFonts w:eastAsia="FSLola-Light" w:cs="Calibri"/>
          <w:bCs/>
          <w:iCs/>
        </w:rPr>
      </w:pPr>
    </w:p>
    <w:p w14:paraId="4F0CE322" w14:textId="77777777" w:rsidR="0001723A" w:rsidRPr="004736DB" w:rsidRDefault="0001723A" w:rsidP="004736DB">
      <w:pPr>
        <w:pStyle w:val="ListParagraph"/>
        <w:autoSpaceDE w:val="0"/>
        <w:spacing w:after="0" w:line="240" w:lineRule="auto"/>
        <w:rPr>
          <w:rFonts w:eastAsia="FSLola-Light" w:cs="Calibri"/>
          <w:b/>
          <w:bCs/>
          <w:i/>
          <w:iCs/>
          <w:color w:val="00B050"/>
        </w:rPr>
      </w:pPr>
      <w:r>
        <w:rPr>
          <w:rFonts w:eastAsia="FSLola-Light" w:cs="Calibri"/>
          <w:b/>
          <w:bCs/>
          <w:i/>
          <w:iCs/>
          <w:color w:val="00B050"/>
        </w:rPr>
        <w:t>The rate of reaction would increase by three [1] as the frequency of collisions would increase by three [1]</w:t>
      </w:r>
    </w:p>
    <w:p w14:paraId="3C727E9F" w14:textId="77777777" w:rsidR="00761265" w:rsidRDefault="00761265" w:rsidP="00761265">
      <w:pPr>
        <w:rPr>
          <w:b/>
          <w:sz w:val="28"/>
          <w:u w:val="single"/>
        </w:rPr>
      </w:pPr>
      <w:r>
        <w:rPr>
          <w:b/>
          <w:sz w:val="28"/>
          <w:u w:val="single"/>
        </w:rPr>
        <w:lastRenderedPageBreak/>
        <w:t>C</w:t>
      </w:r>
      <w:r w:rsidRPr="003B1C4B">
        <w:rPr>
          <w:b/>
          <w:sz w:val="28"/>
          <w:u w:val="single"/>
        </w:rPr>
        <w:t>.</w:t>
      </w:r>
      <w:r>
        <w:rPr>
          <w:b/>
          <w:sz w:val="28"/>
          <w:u w:val="single"/>
        </w:rPr>
        <w:t xml:space="preserve"> Rates of reaction: </w:t>
      </w:r>
      <w:r w:rsidR="007876C2">
        <w:rPr>
          <w:b/>
          <w:sz w:val="28"/>
          <w:u w:val="single"/>
        </w:rPr>
        <w:t>Catalysts</w:t>
      </w:r>
    </w:p>
    <w:p w14:paraId="0F70697D" w14:textId="77777777"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What is the name given to catalysts in biological systems? (1)</w:t>
      </w:r>
    </w:p>
    <w:p w14:paraId="668B9E13" w14:textId="77777777" w:rsidR="00D125D0" w:rsidRDefault="00D125D0" w:rsidP="00D125D0">
      <w:pPr>
        <w:widowControl w:val="0"/>
        <w:autoSpaceDE w:val="0"/>
        <w:spacing w:after="0" w:line="240" w:lineRule="auto"/>
        <w:ind w:left="360"/>
        <w:jc w:val="both"/>
        <w:rPr>
          <w:rFonts w:eastAsia="Times New Roman" w:cs="Calibri"/>
          <w:lang w:val="en-US"/>
        </w:rPr>
      </w:pPr>
    </w:p>
    <w:p w14:paraId="153C2B8D" w14:textId="77777777" w:rsidR="00D125D0" w:rsidRDefault="00D125D0" w:rsidP="00D125D0">
      <w:pPr>
        <w:widowControl w:val="0"/>
        <w:autoSpaceDE w:val="0"/>
        <w:spacing w:after="0" w:line="240" w:lineRule="auto"/>
        <w:ind w:left="720"/>
        <w:jc w:val="both"/>
      </w:pPr>
      <w:r>
        <w:rPr>
          <w:rFonts w:eastAsia="Times New Roman" w:cs="Calibri"/>
          <w:b/>
          <w:bCs/>
          <w:i/>
          <w:iCs/>
          <w:color w:val="00B050"/>
          <w:lang w:val="en-US"/>
        </w:rPr>
        <w:t>Enzymes (1)</w:t>
      </w:r>
    </w:p>
    <w:p w14:paraId="405F823C" w14:textId="77777777" w:rsidR="00D125D0" w:rsidRDefault="00D125D0" w:rsidP="00D125D0">
      <w:pPr>
        <w:widowControl w:val="0"/>
        <w:autoSpaceDE w:val="0"/>
        <w:spacing w:after="0" w:line="240" w:lineRule="auto"/>
        <w:ind w:left="720"/>
        <w:jc w:val="both"/>
        <w:rPr>
          <w:rFonts w:eastAsia="Times New Roman" w:cs="Calibri"/>
          <w:b/>
          <w:bCs/>
          <w:i/>
          <w:iCs/>
          <w:color w:val="00B050"/>
          <w:lang w:val="en-US"/>
        </w:rPr>
      </w:pPr>
    </w:p>
    <w:p w14:paraId="2B14129D" w14:textId="77777777"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 xml:space="preserve">How do catalysts increase the rate of a chemical </w:t>
      </w:r>
      <w:r w:rsidR="00884D0C">
        <w:rPr>
          <w:rFonts w:cs="Calibri"/>
        </w:rPr>
        <w:t>reaction?</w:t>
      </w:r>
      <w:r>
        <w:rPr>
          <w:rFonts w:cs="Calibri"/>
        </w:rPr>
        <w:t xml:space="preserve"> (2)</w:t>
      </w:r>
    </w:p>
    <w:p w14:paraId="3C1ACA35" w14:textId="77777777" w:rsidR="00D125D0" w:rsidRDefault="00D125D0" w:rsidP="00D125D0">
      <w:pPr>
        <w:pStyle w:val="ListParagraph"/>
        <w:spacing w:after="0"/>
        <w:rPr>
          <w:rFonts w:cs="Calibri"/>
        </w:rPr>
      </w:pPr>
    </w:p>
    <w:p w14:paraId="6ACC1D6E" w14:textId="77777777" w:rsidR="00D125D0" w:rsidRDefault="00D125D0" w:rsidP="00D125D0">
      <w:pPr>
        <w:pStyle w:val="ListParagraph"/>
        <w:spacing w:after="0"/>
        <w:rPr>
          <w:rFonts w:cs="Calibri"/>
          <w:b/>
          <w:bCs/>
          <w:i/>
          <w:iCs/>
          <w:color w:val="00B050"/>
        </w:rPr>
      </w:pPr>
      <w:r>
        <w:rPr>
          <w:rFonts w:cs="Calibri"/>
          <w:b/>
          <w:bCs/>
          <w:i/>
          <w:iCs/>
          <w:color w:val="00B050"/>
        </w:rPr>
        <w:t>They provide a different/ alternative pathway for the reaction (1)</w:t>
      </w:r>
    </w:p>
    <w:p w14:paraId="3391FE6C" w14:textId="77777777" w:rsidR="00D125D0" w:rsidRDefault="00D125D0" w:rsidP="00D125D0">
      <w:pPr>
        <w:autoSpaceDE w:val="0"/>
        <w:spacing w:after="0" w:line="240" w:lineRule="auto"/>
        <w:ind w:firstLine="720"/>
        <w:rPr>
          <w:rFonts w:cs="Calibri"/>
          <w:b/>
          <w:bCs/>
          <w:i/>
          <w:iCs/>
          <w:color w:val="00B050"/>
        </w:rPr>
      </w:pPr>
      <w:r>
        <w:rPr>
          <w:rFonts w:cs="Calibri"/>
          <w:b/>
          <w:bCs/>
          <w:i/>
          <w:iCs/>
          <w:color w:val="00B050"/>
        </w:rPr>
        <w:t>That has a lower activation energy (1)</w:t>
      </w:r>
    </w:p>
    <w:p w14:paraId="02DA39A6" w14:textId="77777777" w:rsidR="00D125D0" w:rsidRDefault="00D125D0" w:rsidP="00D125D0">
      <w:pPr>
        <w:spacing w:after="0"/>
        <w:rPr>
          <w:rFonts w:cs="Calibri"/>
        </w:rPr>
      </w:pPr>
    </w:p>
    <w:p w14:paraId="08E24291" w14:textId="77777777" w:rsidR="00D125D0" w:rsidRDefault="00D125D0" w:rsidP="00D125D0">
      <w:pPr>
        <w:pStyle w:val="ListParagraph"/>
        <w:numPr>
          <w:ilvl w:val="0"/>
          <w:numId w:val="37"/>
        </w:numPr>
        <w:suppressAutoHyphens/>
        <w:autoSpaceDN w:val="0"/>
        <w:spacing w:after="0" w:line="242" w:lineRule="auto"/>
        <w:contextualSpacing w:val="0"/>
        <w:textAlignment w:val="baseline"/>
        <w:rPr>
          <w:rFonts w:cs="Calibri"/>
        </w:rPr>
      </w:pPr>
      <w:r>
        <w:rPr>
          <w:rFonts w:cs="Calibri"/>
        </w:rPr>
        <w:t>For the energy profile below decide which reaction(s) are catalysed, which reaction was the original reaction without a catalyst and which is the best catalyst to use for the reaction. Explain your decisions. (4)</w:t>
      </w:r>
    </w:p>
    <w:p w14:paraId="6B205D10" w14:textId="77777777" w:rsidR="00D125D0" w:rsidRDefault="00D125D0" w:rsidP="00D125D0">
      <w:pPr>
        <w:pStyle w:val="ListParagraph"/>
        <w:spacing w:after="0"/>
        <w:rPr>
          <w:rFonts w:cs="Calibri"/>
        </w:rPr>
      </w:pPr>
    </w:p>
    <w:p w14:paraId="539F1BF9" w14:textId="77777777" w:rsidR="00D125D0" w:rsidRDefault="00D125D0" w:rsidP="00D125D0">
      <w:pPr>
        <w:spacing w:after="0"/>
        <w:ind w:left="720"/>
        <w:jc w:val="center"/>
      </w:pPr>
      <w:r>
        <w:rPr>
          <w:noProof/>
          <w:lang w:eastAsia="en-GB"/>
        </w:rPr>
        <w:drawing>
          <wp:inline distT="0" distB="0" distL="0" distR="0" wp14:anchorId="1D5C6D91" wp14:editId="7DE40B32">
            <wp:extent cx="4276725" cy="2743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76725" cy="2743200"/>
                    </a:xfrm>
                    <a:prstGeom prst="rect">
                      <a:avLst/>
                    </a:prstGeom>
                  </pic:spPr>
                </pic:pic>
              </a:graphicData>
            </a:graphic>
          </wp:inline>
        </w:drawing>
      </w:r>
    </w:p>
    <w:p w14:paraId="1A01030A" w14:textId="77777777" w:rsidR="00D125D0" w:rsidRDefault="00D125D0" w:rsidP="00D125D0">
      <w:pPr>
        <w:spacing w:after="0"/>
        <w:ind w:left="720"/>
        <w:rPr>
          <w:rFonts w:cs="Calibri"/>
        </w:rPr>
      </w:pPr>
    </w:p>
    <w:p w14:paraId="33DE5978" w14:textId="77777777" w:rsidR="00D125D0" w:rsidRDefault="00D125D0" w:rsidP="00D125D0">
      <w:pPr>
        <w:spacing w:after="0"/>
        <w:ind w:left="720"/>
        <w:rPr>
          <w:rFonts w:cs="Calibri"/>
          <w:b/>
          <w:i/>
          <w:color w:val="00B050"/>
        </w:rPr>
      </w:pPr>
      <w:r>
        <w:rPr>
          <w:rFonts w:cs="Calibri"/>
          <w:b/>
          <w:i/>
          <w:color w:val="00B050"/>
        </w:rPr>
        <w:t xml:space="preserve">C is the </w:t>
      </w:r>
      <w:proofErr w:type="spellStart"/>
      <w:r>
        <w:rPr>
          <w:rFonts w:cs="Calibri"/>
          <w:b/>
          <w:i/>
          <w:color w:val="00B050"/>
        </w:rPr>
        <w:t>uncatalysed</w:t>
      </w:r>
      <w:proofErr w:type="spellEnd"/>
      <w:r>
        <w:rPr>
          <w:rFonts w:cs="Calibri"/>
          <w:b/>
          <w:i/>
          <w:color w:val="00B050"/>
        </w:rPr>
        <w:t xml:space="preserve"> reaction [1] as it has the highest activation energy [1]</w:t>
      </w:r>
    </w:p>
    <w:p w14:paraId="741B2B54" w14:textId="77777777" w:rsidR="00D125D0" w:rsidRDefault="00D125D0" w:rsidP="00D125D0">
      <w:pPr>
        <w:spacing w:after="0"/>
        <w:ind w:left="720"/>
        <w:rPr>
          <w:rFonts w:cs="Calibri"/>
          <w:b/>
          <w:i/>
          <w:color w:val="00B050"/>
        </w:rPr>
      </w:pPr>
      <w:r>
        <w:rPr>
          <w:rFonts w:cs="Calibri"/>
          <w:b/>
          <w:i/>
          <w:color w:val="00B050"/>
        </w:rPr>
        <w:t>A is the best catalyst to use [1] as it lowers the activation energy the most [1]</w:t>
      </w:r>
    </w:p>
    <w:p w14:paraId="515A3472" w14:textId="77777777" w:rsidR="00D125D0" w:rsidRDefault="00D125D0" w:rsidP="004C5B4F">
      <w:pPr>
        <w:rPr>
          <w:b/>
          <w:sz w:val="28"/>
          <w:u w:val="single"/>
        </w:rPr>
      </w:pPr>
    </w:p>
    <w:p w14:paraId="0C9AC7DE" w14:textId="1DC41DF4" w:rsidR="00904CF5" w:rsidRPr="00B261F2" w:rsidRDefault="004C5B4F" w:rsidP="00B261F2">
      <w:pPr>
        <w:rPr>
          <w:b/>
          <w:sz w:val="28"/>
          <w:u w:val="single"/>
        </w:rPr>
      </w:pPr>
      <w:r>
        <w:rPr>
          <w:b/>
          <w:sz w:val="28"/>
          <w:u w:val="single"/>
        </w:rPr>
        <w:t>D</w:t>
      </w:r>
      <w:r w:rsidRPr="003B1C4B">
        <w:rPr>
          <w:b/>
          <w:sz w:val="28"/>
          <w:u w:val="single"/>
        </w:rPr>
        <w:t>.</w:t>
      </w:r>
      <w:r>
        <w:rPr>
          <w:b/>
          <w:sz w:val="28"/>
          <w:u w:val="single"/>
        </w:rPr>
        <w:t xml:space="preserve"> Energy changes: </w:t>
      </w:r>
      <w:r w:rsidR="00FF4A5B">
        <w:rPr>
          <w:b/>
          <w:sz w:val="28"/>
          <w:u w:val="single"/>
        </w:rPr>
        <w:t>E</w:t>
      </w:r>
      <w:r>
        <w:rPr>
          <w:b/>
          <w:sz w:val="28"/>
          <w:u w:val="single"/>
        </w:rPr>
        <w:t>xothermic and endothermic reactions</w:t>
      </w:r>
    </w:p>
    <w:p w14:paraId="28F249F2" w14:textId="77777777"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What is an exothermic reaction? (2)</w:t>
      </w:r>
    </w:p>
    <w:p w14:paraId="720B8887" w14:textId="77777777" w:rsidR="00904CF5" w:rsidRDefault="00904CF5" w:rsidP="00904CF5">
      <w:pPr>
        <w:autoSpaceDE w:val="0"/>
        <w:spacing w:after="0"/>
        <w:ind w:left="720"/>
        <w:outlineLvl w:val="0"/>
        <w:rPr>
          <w:rFonts w:eastAsia="FSLola-Light" w:cs="Calibri"/>
          <w:b/>
          <w:bCs/>
          <w:i/>
          <w:iCs/>
          <w:color w:val="00B050"/>
        </w:rPr>
      </w:pPr>
      <w:r>
        <w:rPr>
          <w:rFonts w:eastAsia="FSLola-Light" w:cs="Calibri"/>
          <w:b/>
          <w:bCs/>
          <w:i/>
          <w:iCs/>
          <w:color w:val="00B050"/>
        </w:rPr>
        <w:t>One that transfers energy to the surroundings [1]</w:t>
      </w:r>
    </w:p>
    <w:p w14:paraId="3F81850D" w14:textId="77777777" w:rsidR="00904CF5" w:rsidRPr="0018143E" w:rsidRDefault="00904CF5" w:rsidP="0018143E">
      <w:pPr>
        <w:autoSpaceDE w:val="0"/>
        <w:spacing w:after="0"/>
        <w:ind w:left="720"/>
        <w:outlineLvl w:val="0"/>
        <w:rPr>
          <w:rFonts w:eastAsia="FSLola-Light" w:cs="Calibri"/>
          <w:b/>
          <w:bCs/>
          <w:i/>
          <w:iCs/>
          <w:color w:val="00B050"/>
        </w:rPr>
      </w:pPr>
      <w:r>
        <w:rPr>
          <w:rFonts w:eastAsia="FSLola-Light" w:cs="Calibri"/>
          <w:b/>
          <w:bCs/>
          <w:i/>
          <w:iCs/>
          <w:color w:val="00B050"/>
        </w:rPr>
        <w:t>The temperature of the surroundings increases [1]</w:t>
      </w:r>
    </w:p>
    <w:p w14:paraId="66DA0DAD" w14:textId="1A032954"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Give two examples of exothermic reactions</w:t>
      </w:r>
      <w:r w:rsidR="00FF4A5B">
        <w:rPr>
          <w:rFonts w:cs="Calibri"/>
          <w:bCs/>
        </w:rPr>
        <w:t>.</w:t>
      </w:r>
      <w:r>
        <w:rPr>
          <w:rFonts w:cs="Calibri"/>
          <w:bCs/>
        </w:rPr>
        <w:t xml:space="preserve"> (2)</w:t>
      </w:r>
    </w:p>
    <w:p w14:paraId="564B8A66" w14:textId="77777777" w:rsidR="00904CF5" w:rsidRDefault="00904CF5" w:rsidP="00904CF5">
      <w:pPr>
        <w:widowControl w:val="0"/>
        <w:autoSpaceDE w:val="0"/>
        <w:spacing w:after="0"/>
        <w:ind w:left="720"/>
      </w:pPr>
      <w:r>
        <w:rPr>
          <w:rFonts w:cs="Calibri"/>
          <w:b/>
          <w:bCs/>
          <w:i/>
          <w:iCs/>
          <w:color w:val="00B050"/>
        </w:rPr>
        <w:t xml:space="preserve">Any two from combustion/oxidation/neutralisation (accept examples e.g. hydrochloric acid and sodium hydroxide) </w:t>
      </w:r>
      <w:r>
        <w:rPr>
          <w:rFonts w:eastAsia="FSLola-Light" w:cs="Calibri"/>
          <w:b/>
          <w:bCs/>
          <w:i/>
          <w:iCs/>
          <w:color w:val="00B050"/>
        </w:rPr>
        <w:t>[2]</w:t>
      </w:r>
    </w:p>
    <w:p w14:paraId="2B09621E" w14:textId="77777777"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t>What is an endothermic reaction? (2)</w:t>
      </w:r>
    </w:p>
    <w:p w14:paraId="2205E46E" w14:textId="77777777" w:rsidR="00904CF5" w:rsidRDefault="00904CF5" w:rsidP="00904CF5">
      <w:pPr>
        <w:autoSpaceDE w:val="0"/>
        <w:spacing w:after="0"/>
        <w:ind w:left="720"/>
        <w:outlineLvl w:val="0"/>
        <w:rPr>
          <w:rFonts w:eastAsia="FSLola-Light" w:cs="Calibri"/>
          <w:b/>
          <w:bCs/>
          <w:i/>
          <w:iCs/>
          <w:color w:val="00B050"/>
        </w:rPr>
      </w:pPr>
      <w:r>
        <w:rPr>
          <w:rFonts w:eastAsia="FSLola-Light" w:cs="Calibri"/>
          <w:b/>
          <w:bCs/>
          <w:i/>
          <w:iCs/>
          <w:color w:val="00B050"/>
        </w:rPr>
        <w:t>One that takes in energy from the surroundings [1]</w:t>
      </w:r>
    </w:p>
    <w:p w14:paraId="57190708" w14:textId="77777777" w:rsidR="00904CF5" w:rsidRDefault="00904CF5" w:rsidP="00904CF5">
      <w:pPr>
        <w:autoSpaceDE w:val="0"/>
        <w:spacing w:after="0"/>
        <w:ind w:left="720"/>
        <w:outlineLvl w:val="0"/>
        <w:rPr>
          <w:rFonts w:eastAsia="FSLola-Light" w:cs="Calibri"/>
          <w:color w:val="00B050"/>
        </w:rPr>
      </w:pPr>
      <w:r>
        <w:rPr>
          <w:rFonts w:eastAsia="FSLola-Light" w:cs="Calibri"/>
          <w:b/>
          <w:bCs/>
          <w:i/>
          <w:iCs/>
          <w:color w:val="00B050"/>
        </w:rPr>
        <w:t>The temperature of the surroundings decreases [1]</w:t>
      </w:r>
    </w:p>
    <w:p w14:paraId="762FAB26" w14:textId="77777777" w:rsidR="00904CF5" w:rsidRDefault="00904CF5" w:rsidP="00904CF5">
      <w:pPr>
        <w:pStyle w:val="ListParagraph"/>
        <w:numPr>
          <w:ilvl w:val="0"/>
          <w:numId w:val="38"/>
        </w:numPr>
        <w:suppressAutoHyphens/>
        <w:autoSpaceDN w:val="0"/>
        <w:spacing w:before="160" w:line="240" w:lineRule="auto"/>
        <w:contextualSpacing w:val="0"/>
        <w:textAlignment w:val="baseline"/>
      </w:pPr>
      <w:r>
        <w:rPr>
          <w:rFonts w:cs="Calibri"/>
          <w:bCs/>
        </w:rPr>
        <w:lastRenderedPageBreak/>
        <w:t>Give one example of an endothermic reaction. (1)</w:t>
      </w:r>
    </w:p>
    <w:p w14:paraId="1DC5CA91" w14:textId="77777777" w:rsidR="00904CF5" w:rsidRDefault="00904CF5" w:rsidP="00904CF5">
      <w:pPr>
        <w:widowControl w:val="0"/>
        <w:autoSpaceDE w:val="0"/>
        <w:spacing w:after="0"/>
        <w:ind w:left="720"/>
      </w:pPr>
      <w:r>
        <w:rPr>
          <w:rFonts w:cs="Calibri"/>
          <w:b/>
          <w:bCs/>
          <w:i/>
          <w:iCs/>
          <w:color w:val="00B050"/>
        </w:rPr>
        <w:t xml:space="preserve">Any one from thermal decompositions/sports injury packs (accept examples e.g. citric acid and sodium hydrogen carbonate) </w:t>
      </w:r>
      <w:r>
        <w:rPr>
          <w:rFonts w:eastAsia="FSLola-Light" w:cs="Calibri"/>
          <w:b/>
          <w:bCs/>
          <w:i/>
          <w:iCs/>
          <w:color w:val="00B050"/>
        </w:rPr>
        <w:t>[1]</w:t>
      </w:r>
    </w:p>
    <w:p w14:paraId="47F8D698" w14:textId="77777777" w:rsidR="00904CF5" w:rsidRDefault="00904CF5" w:rsidP="00904CF5">
      <w:pPr>
        <w:widowControl w:val="0"/>
        <w:autoSpaceDE w:val="0"/>
        <w:spacing w:after="0"/>
        <w:ind w:left="720"/>
      </w:pPr>
    </w:p>
    <w:p w14:paraId="304D6EB8" w14:textId="77777777" w:rsidR="00904CF5" w:rsidRDefault="00904CF5" w:rsidP="0052734C">
      <w:pPr>
        <w:pStyle w:val="ListParagraph"/>
        <w:widowControl w:val="0"/>
        <w:numPr>
          <w:ilvl w:val="0"/>
          <w:numId w:val="39"/>
        </w:numPr>
        <w:suppressAutoHyphens/>
        <w:autoSpaceDE w:val="0"/>
        <w:autoSpaceDN w:val="0"/>
        <w:spacing w:after="0" w:line="240" w:lineRule="auto"/>
        <w:contextualSpacing w:val="0"/>
        <w:textAlignment w:val="baseline"/>
      </w:pPr>
      <w:r>
        <w:rPr>
          <w:rFonts w:cs="Calibri"/>
          <w:b/>
        </w:rPr>
        <w:t>Extended response question:</w:t>
      </w:r>
    </w:p>
    <w:p w14:paraId="259D5918" w14:textId="77777777" w:rsidR="00904CF5" w:rsidRDefault="00904CF5" w:rsidP="00904CF5">
      <w:pPr>
        <w:ind w:left="709"/>
        <w:rPr>
          <w:rFonts w:cs="Calibri"/>
          <w:bCs/>
        </w:rPr>
      </w:pPr>
      <w:r>
        <w:rPr>
          <w:rFonts w:cs="Calibri"/>
          <w:bCs/>
        </w:rPr>
        <w:t>A student wishes to investigate which of three metals will give the largest exothermic reaction when they react with hydrochloric acid. Describe how she would carry out the experiment making sure it was a fair test. (6)</w:t>
      </w:r>
    </w:p>
    <w:p w14:paraId="206FB5CD" w14:textId="77777777" w:rsidR="00904CF5" w:rsidRDefault="00904CF5" w:rsidP="00904CF5">
      <w:pPr>
        <w:pStyle w:val="ListParagraph"/>
        <w:numPr>
          <w:ilvl w:val="0"/>
          <w:numId w:val="40"/>
        </w:numPr>
        <w:suppressAutoHyphens/>
        <w:autoSpaceDN w:val="0"/>
        <w:spacing w:after="0" w:line="240" w:lineRule="auto"/>
        <w:contextualSpacing w:val="0"/>
        <w:textAlignment w:val="baseline"/>
        <w:rPr>
          <w:b/>
          <w:i/>
          <w:color w:val="00B050"/>
          <w:u w:val="single"/>
        </w:rPr>
      </w:pPr>
      <w:r>
        <w:rPr>
          <w:b/>
          <w:i/>
          <w:color w:val="00B050"/>
          <w:u w:val="single"/>
        </w:rPr>
        <w:t>Level 3 (5-6 marks)</w:t>
      </w:r>
    </w:p>
    <w:p w14:paraId="789E4945" w14:textId="77777777" w:rsidR="00904CF5" w:rsidRDefault="00904CF5" w:rsidP="00904CF5">
      <w:pPr>
        <w:spacing w:after="0"/>
        <w:ind w:left="720"/>
        <w:outlineLvl w:val="0"/>
        <w:rPr>
          <w:b/>
          <w:i/>
          <w:color w:val="00B050"/>
        </w:rPr>
      </w:pPr>
      <w:r>
        <w:rPr>
          <w:b/>
          <w:i/>
          <w:color w:val="00B050"/>
        </w:rPr>
        <w:t>Complete description of experiment and fair test</w:t>
      </w:r>
    </w:p>
    <w:p w14:paraId="6B6DC710" w14:textId="77777777" w:rsidR="00904CF5" w:rsidRDefault="00904CF5" w:rsidP="00904CF5">
      <w:pPr>
        <w:pStyle w:val="ListParagraph"/>
        <w:numPr>
          <w:ilvl w:val="0"/>
          <w:numId w:val="40"/>
        </w:numPr>
        <w:suppressAutoHyphens/>
        <w:autoSpaceDN w:val="0"/>
        <w:spacing w:after="0" w:line="240" w:lineRule="auto"/>
        <w:contextualSpacing w:val="0"/>
        <w:textAlignment w:val="baseline"/>
        <w:rPr>
          <w:b/>
          <w:i/>
          <w:color w:val="00B050"/>
          <w:u w:val="single"/>
        </w:rPr>
      </w:pPr>
      <w:r>
        <w:rPr>
          <w:b/>
          <w:i/>
          <w:color w:val="00B050"/>
          <w:u w:val="single"/>
        </w:rPr>
        <w:t>Level 2 (3-4 marks)</w:t>
      </w:r>
    </w:p>
    <w:p w14:paraId="6D7A9956" w14:textId="77777777" w:rsidR="00904CF5" w:rsidRDefault="00904CF5" w:rsidP="00904CF5">
      <w:pPr>
        <w:spacing w:after="0"/>
        <w:ind w:left="720"/>
        <w:outlineLvl w:val="0"/>
        <w:rPr>
          <w:b/>
          <w:i/>
          <w:color w:val="00B050"/>
        </w:rPr>
      </w:pPr>
      <w:r>
        <w:rPr>
          <w:b/>
          <w:i/>
          <w:color w:val="00B050"/>
        </w:rPr>
        <w:t>Partial description of experiment and fair test</w:t>
      </w:r>
    </w:p>
    <w:p w14:paraId="13596112" w14:textId="77777777" w:rsidR="00904CF5" w:rsidRDefault="00904CF5" w:rsidP="00904CF5">
      <w:pPr>
        <w:pStyle w:val="ListParagraph"/>
        <w:numPr>
          <w:ilvl w:val="0"/>
          <w:numId w:val="40"/>
        </w:numPr>
        <w:suppressAutoHyphens/>
        <w:autoSpaceDN w:val="0"/>
        <w:spacing w:after="0" w:line="240" w:lineRule="auto"/>
        <w:contextualSpacing w:val="0"/>
        <w:textAlignment w:val="baseline"/>
        <w:rPr>
          <w:b/>
          <w:i/>
          <w:color w:val="00B050"/>
          <w:u w:val="single"/>
        </w:rPr>
      </w:pPr>
      <w:r>
        <w:rPr>
          <w:b/>
          <w:i/>
          <w:color w:val="00B050"/>
          <w:u w:val="single"/>
        </w:rPr>
        <w:t>Level 1 (1-2 marks)</w:t>
      </w:r>
    </w:p>
    <w:p w14:paraId="66EDA782" w14:textId="77777777" w:rsidR="00904CF5" w:rsidRDefault="00904CF5" w:rsidP="00904CF5">
      <w:pPr>
        <w:pStyle w:val="ListParagraph"/>
        <w:spacing w:after="0"/>
        <w:rPr>
          <w:b/>
          <w:i/>
          <w:color w:val="00B050"/>
        </w:rPr>
      </w:pPr>
      <w:r>
        <w:rPr>
          <w:b/>
          <w:i/>
          <w:color w:val="00B050"/>
        </w:rPr>
        <w:t>Limited description of experiment and fair test</w:t>
      </w:r>
    </w:p>
    <w:p w14:paraId="46401A5E" w14:textId="77777777" w:rsidR="00904CF5" w:rsidRDefault="00904CF5" w:rsidP="00904CF5">
      <w:pPr>
        <w:autoSpaceDE w:val="0"/>
        <w:spacing w:after="0"/>
        <w:rPr>
          <w:rFonts w:eastAsia="Times New Roman" w:cs="Calibri"/>
          <w:lang w:val="en-US"/>
        </w:rPr>
      </w:pPr>
    </w:p>
    <w:p w14:paraId="24405075" w14:textId="77777777" w:rsidR="00904CF5" w:rsidRDefault="00904CF5" w:rsidP="00904CF5">
      <w:pPr>
        <w:autoSpaceDE w:val="0"/>
        <w:spacing w:after="0"/>
        <w:ind w:left="720" w:firstLine="45"/>
        <w:rPr>
          <w:rFonts w:eastAsia="FSLola-Light" w:cs="Calibri"/>
          <w:b/>
          <w:bCs/>
          <w:i/>
          <w:iCs/>
          <w:color w:val="00B050"/>
        </w:rPr>
      </w:pPr>
      <w:r>
        <w:rPr>
          <w:rFonts w:eastAsia="FSLola-Light" w:cs="Calibri"/>
          <w:b/>
          <w:bCs/>
          <w:i/>
          <w:iCs/>
          <w:color w:val="00B050"/>
        </w:rPr>
        <w:t>The reaction will be exothermic therefore the rise in temperature will be measured [1] the greatest rise in temperature signifies the most exothermic [1]</w:t>
      </w:r>
    </w:p>
    <w:p w14:paraId="525B56D8" w14:textId="77777777" w:rsidR="00904CF5" w:rsidRDefault="00904CF5" w:rsidP="00904CF5">
      <w:pPr>
        <w:autoSpaceDE w:val="0"/>
        <w:spacing w:after="0"/>
        <w:ind w:left="720" w:firstLine="45"/>
        <w:rPr>
          <w:rFonts w:eastAsia="FSLola-Light" w:cs="Calibri"/>
          <w:b/>
          <w:bCs/>
          <w:i/>
          <w:iCs/>
          <w:color w:val="00B050"/>
        </w:rPr>
      </w:pPr>
    </w:p>
    <w:p w14:paraId="151F7B1B" w14:textId="77777777" w:rsidR="00904CF5" w:rsidRDefault="00904CF5" w:rsidP="00904CF5">
      <w:pPr>
        <w:autoSpaceDE w:val="0"/>
        <w:spacing w:after="0"/>
        <w:ind w:left="720" w:firstLine="45"/>
        <w:outlineLvl w:val="0"/>
        <w:rPr>
          <w:rFonts w:eastAsia="FSLola-Light" w:cs="Calibri"/>
          <w:b/>
          <w:bCs/>
          <w:i/>
          <w:iCs/>
          <w:color w:val="00B050"/>
        </w:rPr>
      </w:pPr>
      <w:r>
        <w:rPr>
          <w:rFonts w:eastAsia="FSLola-Light" w:cs="Calibri"/>
          <w:b/>
          <w:bCs/>
          <w:i/>
          <w:iCs/>
          <w:color w:val="00B050"/>
        </w:rPr>
        <w:t>Mass of metal/surface area must be the same [1]</w:t>
      </w:r>
    </w:p>
    <w:p w14:paraId="73C27E17" w14:textId="77777777" w:rsidR="00904CF5" w:rsidRDefault="00904CF5" w:rsidP="00904CF5">
      <w:pPr>
        <w:autoSpaceDE w:val="0"/>
        <w:spacing w:after="0"/>
        <w:ind w:left="720" w:firstLine="45"/>
        <w:outlineLvl w:val="0"/>
        <w:rPr>
          <w:rFonts w:eastAsia="FSLola-Light" w:cs="Calibri"/>
          <w:b/>
          <w:bCs/>
          <w:i/>
          <w:iCs/>
          <w:color w:val="00B050"/>
        </w:rPr>
      </w:pPr>
      <w:r>
        <w:rPr>
          <w:rFonts w:eastAsia="FSLola-Light" w:cs="Calibri"/>
          <w:b/>
          <w:bCs/>
          <w:i/>
          <w:iCs/>
          <w:color w:val="00B050"/>
        </w:rPr>
        <w:t>Temperature of acid must be the same [1]</w:t>
      </w:r>
    </w:p>
    <w:p w14:paraId="076C3CE8" w14:textId="77777777" w:rsidR="00904CF5" w:rsidRDefault="00904CF5" w:rsidP="00904CF5">
      <w:pPr>
        <w:autoSpaceDE w:val="0"/>
        <w:spacing w:after="0"/>
        <w:ind w:left="720" w:firstLine="45"/>
        <w:outlineLvl w:val="0"/>
        <w:rPr>
          <w:rFonts w:eastAsia="FSLola-Light" w:cs="Calibri"/>
          <w:b/>
          <w:bCs/>
          <w:i/>
          <w:iCs/>
          <w:color w:val="00B050"/>
        </w:rPr>
      </w:pPr>
      <w:r>
        <w:rPr>
          <w:rFonts w:eastAsia="FSLola-Light" w:cs="Calibri"/>
          <w:b/>
          <w:bCs/>
          <w:i/>
          <w:iCs/>
          <w:color w:val="00B050"/>
        </w:rPr>
        <w:t>Concentration of acid must be the same [1]</w:t>
      </w:r>
    </w:p>
    <w:p w14:paraId="5E695032" w14:textId="77777777" w:rsidR="00904CF5" w:rsidRDefault="00904CF5" w:rsidP="00904CF5">
      <w:pPr>
        <w:autoSpaceDE w:val="0"/>
        <w:spacing w:after="0"/>
        <w:ind w:left="720" w:firstLine="45"/>
        <w:outlineLvl w:val="0"/>
        <w:rPr>
          <w:rFonts w:eastAsia="FSLola-Light" w:cs="Calibri"/>
          <w:b/>
          <w:bCs/>
          <w:i/>
          <w:iCs/>
          <w:color w:val="00B050"/>
        </w:rPr>
      </w:pPr>
      <w:r>
        <w:rPr>
          <w:rFonts w:eastAsia="FSLola-Light" w:cs="Calibri"/>
          <w:b/>
          <w:bCs/>
          <w:i/>
          <w:iCs/>
          <w:color w:val="00B050"/>
        </w:rPr>
        <w:t>Mention of agitation or stirring [1]</w:t>
      </w:r>
    </w:p>
    <w:p w14:paraId="093665AF" w14:textId="77777777" w:rsidR="0018143E" w:rsidRDefault="0018143E" w:rsidP="00904CF5">
      <w:pPr>
        <w:autoSpaceDE w:val="0"/>
        <w:spacing w:after="0"/>
        <w:ind w:left="720" w:firstLine="45"/>
        <w:outlineLvl w:val="0"/>
        <w:rPr>
          <w:rFonts w:eastAsia="FSLola-Light" w:cs="Calibri"/>
          <w:b/>
          <w:bCs/>
          <w:i/>
          <w:iCs/>
          <w:color w:val="00B050"/>
        </w:rPr>
      </w:pPr>
    </w:p>
    <w:p w14:paraId="06E7A40C" w14:textId="77777777" w:rsidR="006E7B3D" w:rsidRDefault="006E7B3D" w:rsidP="006E7B3D">
      <w:pPr>
        <w:rPr>
          <w:b/>
          <w:sz w:val="28"/>
          <w:u w:val="single"/>
        </w:rPr>
      </w:pPr>
      <w:r>
        <w:rPr>
          <w:b/>
          <w:sz w:val="28"/>
          <w:u w:val="single"/>
        </w:rPr>
        <w:t>E</w:t>
      </w:r>
      <w:r w:rsidRPr="003B1C4B">
        <w:rPr>
          <w:b/>
          <w:sz w:val="28"/>
          <w:u w:val="single"/>
        </w:rPr>
        <w:t>.</w:t>
      </w:r>
      <w:r>
        <w:rPr>
          <w:b/>
          <w:sz w:val="28"/>
          <w:u w:val="single"/>
        </w:rPr>
        <w:t xml:space="preserve"> Energy changes: Overall heat energy change for a reaction and calculating energy change</w:t>
      </w:r>
    </w:p>
    <w:p w14:paraId="7F8D200B" w14:textId="77777777" w:rsidR="00904CF5" w:rsidRDefault="00904CF5" w:rsidP="00B261F2">
      <w:pPr>
        <w:pStyle w:val="ListParagraph"/>
        <w:widowControl w:val="0"/>
        <w:numPr>
          <w:ilvl w:val="0"/>
          <w:numId w:val="42"/>
        </w:numPr>
        <w:suppressAutoHyphens/>
        <w:autoSpaceDE w:val="0"/>
        <w:autoSpaceDN w:val="0"/>
        <w:spacing w:after="0" w:line="240" w:lineRule="auto"/>
        <w:contextualSpacing w:val="0"/>
        <w:textAlignment w:val="baseline"/>
      </w:pPr>
      <w:r>
        <w:rPr>
          <w:rFonts w:cs="Calibri"/>
        </w:rPr>
        <w:t>(HT only)</w:t>
      </w:r>
      <w:r>
        <w:rPr>
          <w:rFonts w:cs="Calibri"/>
          <w:bCs/>
        </w:rPr>
        <w:t xml:space="preserve"> Below is a balanced chemical reaction between nitrogen gas and oxygen gas to produce nitrogen monoxide. The bond energy between two nitrogen atoms is 942kJ/</w:t>
      </w:r>
      <w:proofErr w:type="spellStart"/>
      <w:r>
        <w:rPr>
          <w:rFonts w:cs="Calibri"/>
          <w:bCs/>
        </w:rPr>
        <w:t>mol</w:t>
      </w:r>
      <w:proofErr w:type="spellEnd"/>
      <w:r>
        <w:rPr>
          <w:rFonts w:cs="Calibri"/>
          <w:bCs/>
        </w:rPr>
        <w:t xml:space="preserve">, between two oxygen atoms is 494 </w:t>
      </w:r>
      <w:proofErr w:type="spellStart"/>
      <w:r>
        <w:rPr>
          <w:rFonts w:cs="Calibri"/>
          <w:bCs/>
        </w:rPr>
        <w:t>Kj</w:t>
      </w:r>
      <w:proofErr w:type="spellEnd"/>
      <w:r>
        <w:rPr>
          <w:rFonts w:cs="Calibri"/>
          <w:bCs/>
        </w:rPr>
        <w:t>/</w:t>
      </w:r>
      <w:proofErr w:type="spellStart"/>
      <w:r>
        <w:rPr>
          <w:rFonts w:cs="Calibri"/>
          <w:bCs/>
        </w:rPr>
        <w:t>mol</w:t>
      </w:r>
      <w:proofErr w:type="spellEnd"/>
      <w:r>
        <w:rPr>
          <w:rFonts w:cs="Calibri"/>
          <w:bCs/>
        </w:rPr>
        <w:t xml:space="preserve"> and between a nitrogen atom and an oxygen atom is 607kJ/mol. </w:t>
      </w:r>
    </w:p>
    <w:p w14:paraId="64135555" w14:textId="77777777" w:rsidR="00904CF5" w:rsidRDefault="00904CF5" w:rsidP="00904CF5">
      <w:pPr>
        <w:pStyle w:val="ListParagraph"/>
        <w:widowControl w:val="0"/>
        <w:autoSpaceDE w:val="0"/>
        <w:spacing w:after="0"/>
        <w:rPr>
          <w:rFonts w:cs="Calibri"/>
          <w:bCs/>
        </w:rPr>
      </w:pPr>
      <w:r>
        <w:rPr>
          <w:rFonts w:cs="Calibri"/>
          <w:bCs/>
        </w:rPr>
        <w:t>Calculate the overall energy change for this reaction. (4)</w:t>
      </w:r>
    </w:p>
    <w:p w14:paraId="54BD8A26" w14:textId="77777777" w:rsidR="00904CF5" w:rsidRDefault="00904CF5" w:rsidP="00904CF5">
      <w:pPr>
        <w:pStyle w:val="ListParagraph"/>
        <w:widowControl w:val="0"/>
        <w:autoSpaceDE w:val="0"/>
        <w:spacing w:after="0"/>
        <w:jc w:val="center"/>
      </w:pPr>
      <w:proofErr w:type="gramStart"/>
      <w:r>
        <w:rPr>
          <w:rFonts w:cs="Calibri"/>
          <w:bCs/>
        </w:rPr>
        <w:t>N</w:t>
      </w:r>
      <w:r>
        <w:rPr>
          <w:rFonts w:cs="Calibri"/>
          <w:bCs/>
          <w:vertAlign w:val="subscript"/>
        </w:rPr>
        <w:t>2</w:t>
      </w:r>
      <w:r>
        <w:rPr>
          <w:rFonts w:cs="Calibri"/>
          <w:bCs/>
        </w:rPr>
        <w:t xml:space="preserve">  +</w:t>
      </w:r>
      <w:proofErr w:type="gramEnd"/>
      <w:r>
        <w:rPr>
          <w:rFonts w:cs="Calibri"/>
          <w:bCs/>
        </w:rPr>
        <w:t xml:space="preserve">   O</w:t>
      </w:r>
      <w:r>
        <w:rPr>
          <w:rFonts w:cs="Calibri"/>
          <w:bCs/>
          <w:vertAlign w:val="subscript"/>
        </w:rPr>
        <w:t>2</w:t>
      </w:r>
      <w:r>
        <w:rPr>
          <w:rFonts w:cs="Calibri"/>
          <w:bCs/>
        </w:rPr>
        <w:t xml:space="preserve">   </w:t>
      </w:r>
      <w:r>
        <w:rPr>
          <w:rFonts w:ascii="Wingdings" w:eastAsia="Wingdings" w:hAnsi="Wingdings" w:cs="Wingdings"/>
          <w:bCs/>
        </w:rPr>
        <w:t></w:t>
      </w:r>
      <w:r>
        <w:rPr>
          <w:rFonts w:cs="Calibri"/>
          <w:bCs/>
        </w:rPr>
        <w:t xml:space="preserve">  2NO</w:t>
      </w:r>
    </w:p>
    <w:p w14:paraId="0669BFB5" w14:textId="77777777" w:rsidR="00904CF5" w:rsidRDefault="00904CF5" w:rsidP="00904CF5">
      <w:pPr>
        <w:pStyle w:val="ListParagraph"/>
        <w:spacing w:after="0"/>
        <w:rPr>
          <w:b/>
          <w:i/>
          <w:color w:val="00B050"/>
          <w:u w:val="single"/>
        </w:rPr>
      </w:pPr>
    </w:p>
    <w:p w14:paraId="21EC2573" w14:textId="77777777" w:rsidR="00904CF5" w:rsidRDefault="00904CF5" w:rsidP="00904CF5">
      <w:pPr>
        <w:pStyle w:val="ListParagraph"/>
        <w:spacing w:after="0"/>
        <w:outlineLvl w:val="0"/>
      </w:pPr>
      <w:r>
        <w:rPr>
          <w:b/>
          <w:i/>
          <w:color w:val="00B050"/>
        </w:rPr>
        <w:t>Bond energies for the reactants 1,436 kJ/</w:t>
      </w:r>
      <w:proofErr w:type="spellStart"/>
      <w:r>
        <w:rPr>
          <w:b/>
          <w:i/>
          <w:color w:val="00B050"/>
        </w:rPr>
        <w:t>mol</w:t>
      </w:r>
      <w:proofErr w:type="spellEnd"/>
      <w:r>
        <w:rPr>
          <w:b/>
          <w:i/>
          <w:color w:val="00B050"/>
        </w:rPr>
        <w:t xml:space="preserve"> </w:t>
      </w:r>
      <w:r>
        <w:rPr>
          <w:rFonts w:eastAsia="FSLola-Light" w:cs="Calibri"/>
          <w:b/>
          <w:bCs/>
          <w:i/>
          <w:iCs/>
          <w:color w:val="00B050"/>
        </w:rPr>
        <w:t>[1]</w:t>
      </w:r>
    </w:p>
    <w:p w14:paraId="7B656412" w14:textId="77777777" w:rsidR="00904CF5" w:rsidRDefault="00904CF5" w:rsidP="00904CF5">
      <w:pPr>
        <w:pStyle w:val="ListParagraph"/>
        <w:spacing w:after="0"/>
        <w:outlineLvl w:val="0"/>
      </w:pPr>
      <w:r>
        <w:rPr>
          <w:b/>
          <w:i/>
          <w:color w:val="00B050"/>
        </w:rPr>
        <w:t>Bond energies for the products 1,214 kJ/</w:t>
      </w:r>
      <w:proofErr w:type="spellStart"/>
      <w:r>
        <w:rPr>
          <w:b/>
          <w:i/>
          <w:color w:val="00B050"/>
        </w:rPr>
        <w:t>mol</w:t>
      </w:r>
      <w:proofErr w:type="spellEnd"/>
      <w:r>
        <w:rPr>
          <w:b/>
          <w:i/>
          <w:color w:val="00B050"/>
        </w:rPr>
        <w:t xml:space="preserve"> </w:t>
      </w:r>
      <w:r>
        <w:rPr>
          <w:rFonts w:eastAsia="FSLola-Light" w:cs="Calibri"/>
          <w:b/>
          <w:bCs/>
          <w:i/>
          <w:iCs/>
          <w:color w:val="00B050"/>
        </w:rPr>
        <w:t>[1]</w:t>
      </w:r>
    </w:p>
    <w:p w14:paraId="7BBD08B0" w14:textId="77777777" w:rsidR="00904CF5" w:rsidRDefault="00904CF5" w:rsidP="00904CF5">
      <w:pPr>
        <w:pStyle w:val="ListParagraph"/>
        <w:spacing w:after="0"/>
        <w:outlineLvl w:val="0"/>
      </w:pPr>
      <w:r>
        <w:rPr>
          <w:b/>
          <w:i/>
          <w:color w:val="00B050"/>
        </w:rPr>
        <w:t xml:space="preserve">Answer = + </w:t>
      </w:r>
      <w:r>
        <w:rPr>
          <w:rFonts w:eastAsia="FSLola-Light" w:cs="Calibri"/>
          <w:b/>
          <w:bCs/>
          <w:i/>
          <w:iCs/>
          <w:color w:val="00B050"/>
        </w:rPr>
        <w:t xml:space="preserve">[1] </w:t>
      </w:r>
      <w:r>
        <w:rPr>
          <w:b/>
          <w:i/>
          <w:color w:val="00B050"/>
        </w:rPr>
        <w:t>222kJ/</w:t>
      </w:r>
      <w:proofErr w:type="spellStart"/>
      <w:r>
        <w:rPr>
          <w:b/>
          <w:i/>
          <w:color w:val="00B050"/>
        </w:rPr>
        <w:t>mol</w:t>
      </w:r>
      <w:proofErr w:type="spellEnd"/>
      <w:r>
        <w:rPr>
          <w:b/>
          <w:i/>
          <w:color w:val="00B050"/>
        </w:rPr>
        <w:t xml:space="preserve"> </w:t>
      </w:r>
      <w:r>
        <w:rPr>
          <w:rFonts w:eastAsia="FSLola-Light" w:cs="Calibri"/>
          <w:b/>
          <w:bCs/>
          <w:i/>
          <w:iCs/>
          <w:color w:val="00B050"/>
        </w:rPr>
        <w:t>[1]</w:t>
      </w:r>
    </w:p>
    <w:p w14:paraId="1E033569" w14:textId="77777777" w:rsidR="00904CF5" w:rsidRDefault="00904CF5" w:rsidP="00904CF5">
      <w:pPr>
        <w:autoSpaceDE w:val="0"/>
        <w:spacing w:after="0"/>
        <w:ind w:left="720"/>
        <w:rPr>
          <w:rFonts w:eastAsia="FSLola-Light" w:cs="Calibri"/>
          <w:b/>
          <w:bCs/>
          <w:i/>
          <w:iCs/>
          <w:color w:val="00B050"/>
        </w:rPr>
      </w:pPr>
    </w:p>
    <w:p w14:paraId="7C24BF27" w14:textId="77777777" w:rsidR="00904CF5" w:rsidRDefault="00904CF5" w:rsidP="00B261F2">
      <w:pPr>
        <w:pStyle w:val="ListParagraph"/>
        <w:widowControl w:val="0"/>
        <w:numPr>
          <w:ilvl w:val="0"/>
          <w:numId w:val="4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(HT only) Draw a reaction profile for the above reaction. (4)</w:t>
      </w:r>
    </w:p>
    <w:p w14:paraId="28C63C59" w14:textId="77777777" w:rsidR="00904CF5" w:rsidRDefault="00904CF5" w:rsidP="00904CF5">
      <w:pPr>
        <w:widowControl w:val="0"/>
        <w:autoSpaceDE w:val="0"/>
        <w:spacing w:after="0"/>
        <w:ind w:left="360"/>
        <w:rPr>
          <w:rFonts w:eastAsia="Times New Roman" w:cs="Calibri"/>
          <w:lang w:val="en-US"/>
        </w:rPr>
      </w:pPr>
    </w:p>
    <w:p w14:paraId="5805DB80" w14:textId="77777777" w:rsidR="00904CF5" w:rsidRDefault="00904CF5" w:rsidP="00904CF5">
      <w:pPr>
        <w:autoSpaceDE w:val="0"/>
        <w:spacing w:after="0"/>
        <w:ind w:left="720"/>
      </w:pPr>
      <w:r>
        <w:rPr>
          <w:rFonts w:eastAsia="FSLola-Light" w:cs="Calibri"/>
          <w:b/>
          <w:bCs/>
          <w:i/>
          <w:iCs/>
          <w:color w:val="00B050"/>
        </w:rPr>
        <w:t>Correctly labelled axes [1] energy of products above reactants [1] both reactants and products labelled on correct lines [1] curved line showing activation energy [1]</w:t>
      </w:r>
    </w:p>
    <w:p w14:paraId="73C2AE0A" w14:textId="77777777" w:rsidR="00904CF5" w:rsidRDefault="00904CF5" w:rsidP="00904CF5">
      <w:pPr>
        <w:rPr>
          <w:bCs/>
        </w:rPr>
      </w:pPr>
    </w:p>
    <w:p w14:paraId="0E9BAF18" w14:textId="77777777" w:rsidR="00904CF5" w:rsidRDefault="00904CF5" w:rsidP="00B261F2">
      <w:pPr>
        <w:pStyle w:val="ListParagraph"/>
        <w:numPr>
          <w:ilvl w:val="0"/>
          <w:numId w:val="42"/>
        </w:numPr>
        <w:suppressAutoHyphens/>
        <w:autoSpaceDN w:val="0"/>
        <w:spacing w:line="240" w:lineRule="auto"/>
        <w:contextualSpacing w:val="0"/>
        <w:textAlignment w:val="baseline"/>
        <w:rPr>
          <w:bCs/>
        </w:rPr>
      </w:pPr>
      <w:r>
        <w:rPr>
          <w:bCs/>
        </w:rPr>
        <w:t>Describe the energy release in an exothermic reaction in terms of bond energies. (2)</w:t>
      </w:r>
    </w:p>
    <w:p w14:paraId="0598F022" w14:textId="77777777" w:rsidR="00904CF5" w:rsidRDefault="00904CF5" w:rsidP="00904CF5">
      <w:pPr>
        <w:pStyle w:val="ListParagraph"/>
        <w:outlineLvl w:val="0"/>
      </w:pPr>
      <w:r>
        <w:rPr>
          <w:b/>
          <w:bCs/>
          <w:i/>
          <w:color w:val="00B050"/>
        </w:rPr>
        <w:t xml:space="preserve">Energy released from forming bonds is greater </w:t>
      </w:r>
      <w:r>
        <w:rPr>
          <w:rFonts w:eastAsia="FSLola-Light" w:cs="Calibri"/>
          <w:b/>
          <w:bCs/>
          <w:i/>
          <w:iCs/>
          <w:color w:val="00B050"/>
        </w:rPr>
        <w:t xml:space="preserve">[1] </w:t>
      </w:r>
      <w:r>
        <w:rPr>
          <w:b/>
          <w:bCs/>
          <w:i/>
          <w:color w:val="00B050"/>
        </w:rPr>
        <w:t xml:space="preserve">than energy needed to break bonds </w:t>
      </w:r>
      <w:r>
        <w:rPr>
          <w:rFonts w:eastAsia="FSLola-Light" w:cs="Calibri"/>
          <w:b/>
          <w:bCs/>
          <w:i/>
          <w:iCs/>
          <w:color w:val="00B050"/>
        </w:rPr>
        <w:t>[1]</w:t>
      </w:r>
    </w:p>
    <w:p w14:paraId="5740F59B" w14:textId="77777777" w:rsidR="00EE6BF0" w:rsidRDefault="00EE6BF0">
      <w:pPr>
        <w:rPr>
          <w:b/>
          <w:sz w:val="28"/>
          <w:u w:val="single"/>
        </w:rPr>
      </w:pPr>
    </w:p>
    <w:p w14:paraId="721B306B" w14:textId="77777777" w:rsidR="00EE6BF0" w:rsidRDefault="001E7910" w:rsidP="00EE6BF0">
      <w:pPr>
        <w:rPr>
          <w:b/>
          <w:sz w:val="28"/>
          <w:u w:val="single"/>
        </w:rPr>
      </w:pPr>
      <w:r>
        <w:rPr>
          <w:b/>
          <w:sz w:val="28"/>
          <w:u w:val="single"/>
        </w:rPr>
        <w:lastRenderedPageBreak/>
        <w:t>F</w:t>
      </w:r>
      <w:r w:rsidR="00EE6BF0" w:rsidRPr="003B1C4B">
        <w:rPr>
          <w:b/>
          <w:sz w:val="28"/>
          <w:u w:val="single"/>
        </w:rPr>
        <w:t>.</w:t>
      </w:r>
      <w:r w:rsidR="00EE6BF0">
        <w:rPr>
          <w:b/>
          <w:sz w:val="28"/>
          <w:u w:val="single"/>
        </w:rPr>
        <w:t xml:space="preserve"> </w:t>
      </w:r>
      <w:r>
        <w:rPr>
          <w:b/>
          <w:sz w:val="28"/>
          <w:u w:val="single"/>
        </w:rPr>
        <w:t>Activation energy and reaction profiles</w:t>
      </w:r>
    </w:p>
    <w:p w14:paraId="181D7568" w14:textId="77777777" w:rsidR="0018143E" w:rsidRDefault="0018143E" w:rsidP="0018143E">
      <w:pPr>
        <w:pStyle w:val="ListParagraph"/>
        <w:numPr>
          <w:ilvl w:val="0"/>
          <w:numId w:val="44"/>
        </w:numPr>
        <w:suppressAutoHyphens/>
        <w:autoSpaceDN w:val="0"/>
        <w:spacing w:before="160" w:line="240" w:lineRule="auto"/>
        <w:contextualSpacing w:val="0"/>
        <w:textAlignment w:val="baseline"/>
        <w:rPr>
          <w:rFonts w:cs="Calibri"/>
        </w:rPr>
      </w:pPr>
      <w:r>
        <w:rPr>
          <w:rFonts w:cs="Calibri"/>
        </w:rPr>
        <w:t>What is activation energy? (1)</w:t>
      </w:r>
    </w:p>
    <w:p w14:paraId="3D2DC610" w14:textId="77777777" w:rsidR="0018143E" w:rsidRDefault="0018143E" w:rsidP="0018143E">
      <w:pPr>
        <w:autoSpaceDE w:val="0"/>
        <w:spacing w:after="0"/>
        <w:ind w:left="360" w:firstLine="360"/>
        <w:outlineLvl w:val="0"/>
      </w:pPr>
      <w:r>
        <w:rPr>
          <w:rFonts w:eastAsia="FSLola-Light" w:cs="Calibri"/>
          <w:b/>
          <w:bCs/>
          <w:i/>
          <w:iCs/>
          <w:color w:val="00B050"/>
        </w:rPr>
        <w:t>The energy needed for a reaction to occur [1]</w:t>
      </w:r>
    </w:p>
    <w:p w14:paraId="20141EE5" w14:textId="77777777" w:rsidR="0018143E" w:rsidRDefault="0018143E" w:rsidP="0018143E">
      <w:pPr>
        <w:autoSpaceDE w:val="0"/>
        <w:spacing w:after="0"/>
        <w:ind w:left="360" w:firstLine="360"/>
        <w:rPr>
          <w:rFonts w:eastAsia="FSLola-Light" w:cs="Calibri"/>
        </w:rPr>
      </w:pPr>
    </w:p>
    <w:p w14:paraId="3EF1EAD1" w14:textId="77777777" w:rsidR="0018143E" w:rsidRDefault="0018143E" w:rsidP="0018143E">
      <w:pPr>
        <w:pStyle w:val="ListParagraph"/>
        <w:widowControl w:val="0"/>
        <w:numPr>
          <w:ilvl w:val="0"/>
          <w:numId w:val="44"/>
        </w:numPr>
        <w:suppressAutoHyphens/>
        <w:autoSpaceDE w:val="0"/>
        <w:autoSpaceDN w:val="0"/>
        <w:spacing w:after="0" w:line="240" w:lineRule="auto"/>
        <w:contextualSpacing w:val="0"/>
        <w:textAlignment w:val="baseline"/>
      </w:pPr>
      <w:r>
        <w:rPr>
          <w:rFonts w:cs="Calibri"/>
          <w:b/>
        </w:rPr>
        <w:t>Extended response question:</w:t>
      </w:r>
    </w:p>
    <w:p w14:paraId="61CA3388" w14:textId="77777777" w:rsidR="0018143E" w:rsidRDefault="0018143E" w:rsidP="0018143E">
      <w:pPr>
        <w:ind w:left="709"/>
        <w:rPr>
          <w:rFonts w:cs="Calibri"/>
          <w:bCs/>
        </w:rPr>
      </w:pPr>
      <w:r>
        <w:rPr>
          <w:rFonts w:cs="Calibri"/>
          <w:bCs/>
        </w:rPr>
        <w:t>The following reaction is exothermic:</w:t>
      </w:r>
    </w:p>
    <w:p w14:paraId="2527DFEB" w14:textId="77777777" w:rsidR="0018143E" w:rsidRDefault="0018143E" w:rsidP="0018143E">
      <w:pPr>
        <w:ind w:left="709"/>
      </w:pPr>
      <w:r>
        <w:rPr>
          <w:rFonts w:cs="Calibri"/>
          <w:bCs/>
        </w:rPr>
        <w:t>H</w:t>
      </w:r>
      <w:r>
        <w:rPr>
          <w:rFonts w:cs="Calibri"/>
          <w:bCs/>
          <w:vertAlign w:val="subscript"/>
        </w:rPr>
        <w:t>2</w:t>
      </w:r>
      <w:r>
        <w:rPr>
          <w:rFonts w:cs="Calibri"/>
          <w:bCs/>
        </w:rPr>
        <w:t xml:space="preserve"> (g</w:t>
      </w:r>
      <w:proofErr w:type="gramStart"/>
      <w:r>
        <w:rPr>
          <w:rFonts w:cs="Calibri"/>
          <w:bCs/>
        </w:rPr>
        <w:t>)  +</w:t>
      </w:r>
      <w:proofErr w:type="gramEnd"/>
      <w:r>
        <w:rPr>
          <w:rFonts w:cs="Calibri"/>
          <w:bCs/>
        </w:rPr>
        <w:t xml:space="preserve">  F</w:t>
      </w:r>
      <w:r>
        <w:rPr>
          <w:rFonts w:cs="Calibri"/>
          <w:bCs/>
          <w:vertAlign w:val="subscript"/>
        </w:rPr>
        <w:t>2</w:t>
      </w:r>
      <w:r>
        <w:rPr>
          <w:rFonts w:cs="Calibri"/>
          <w:bCs/>
        </w:rPr>
        <w:t xml:space="preserve"> (g) </w:t>
      </w:r>
      <w:r>
        <w:rPr>
          <w:rFonts w:ascii="Wingdings" w:eastAsia="Wingdings" w:hAnsi="Wingdings" w:cs="Wingdings"/>
          <w:bCs/>
        </w:rPr>
        <w:t></w:t>
      </w:r>
      <w:r>
        <w:rPr>
          <w:rFonts w:cs="Calibri"/>
          <w:bCs/>
        </w:rPr>
        <w:t xml:space="preserve">  2HF (g)</w:t>
      </w:r>
    </w:p>
    <w:p w14:paraId="05C60959" w14:textId="1B7C95E4" w:rsidR="0018143E" w:rsidRDefault="0018143E" w:rsidP="0018143E">
      <w:pPr>
        <w:ind w:left="709"/>
        <w:rPr>
          <w:rFonts w:cs="Calibri"/>
          <w:bCs/>
        </w:rPr>
      </w:pPr>
      <w:r>
        <w:rPr>
          <w:rFonts w:cs="Calibri"/>
          <w:bCs/>
        </w:rPr>
        <w:t>Draw a reaction profile to show this reaction, including the relative energies of the reactants and products, the activation energy and the overall energy change</w:t>
      </w:r>
      <w:r w:rsidR="00CA6644">
        <w:rPr>
          <w:rFonts w:cs="Calibri"/>
          <w:bCs/>
        </w:rPr>
        <w:t>.</w:t>
      </w:r>
      <w:r>
        <w:rPr>
          <w:rFonts w:cs="Calibri"/>
          <w:bCs/>
        </w:rPr>
        <w:t xml:space="preserve"> (6)</w:t>
      </w:r>
    </w:p>
    <w:p w14:paraId="1961600B" w14:textId="77777777" w:rsidR="0018143E" w:rsidRDefault="0018143E" w:rsidP="0018143E">
      <w:pPr>
        <w:autoSpaceDE w:val="0"/>
        <w:spacing w:after="0"/>
        <w:jc w:val="center"/>
      </w:pPr>
      <w:r>
        <w:rPr>
          <w:noProof/>
          <w:lang w:eastAsia="en-GB"/>
        </w:rPr>
        <w:drawing>
          <wp:inline distT="0" distB="0" distL="0" distR="0" wp14:anchorId="308E6DDC" wp14:editId="63194B97">
            <wp:extent cx="4924425" cy="3257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4425" cy="3257550"/>
                    </a:xfrm>
                    <a:prstGeom prst="rect">
                      <a:avLst/>
                    </a:prstGeom>
                  </pic:spPr>
                </pic:pic>
              </a:graphicData>
            </a:graphic>
          </wp:inline>
        </w:drawing>
      </w:r>
    </w:p>
    <w:p w14:paraId="47AE4F20" w14:textId="77777777" w:rsidR="0018143E" w:rsidRDefault="0018143E" w:rsidP="0018143E">
      <w:pPr>
        <w:rPr>
          <w:lang w:val="en-US"/>
        </w:rPr>
      </w:pPr>
    </w:p>
    <w:p w14:paraId="051E6342" w14:textId="77777777" w:rsidR="00605E04" w:rsidRDefault="00605E04" w:rsidP="00605E04">
      <w:pPr>
        <w:rPr>
          <w:lang w:val="en-US"/>
        </w:rPr>
      </w:pPr>
    </w:p>
    <w:p w14:paraId="79D28C47" w14:textId="77777777" w:rsidR="00186242" w:rsidRPr="00605E04" w:rsidRDefault="00186242" w:rsidP="00605E04">
      <w:pPr>
        <w:rPr>
          <w:lang w:val="en-US"/>
        </w:rPr>
      </w:pPr>
    </w:p>
    <w:sectPr w:rsidR="00186242" w:rsidRPr="00605E04" w:rsidSect="008311C9">
      <w:headerReference w:type="default" r:id="rId9"/>
      <w:footerReference w:type="even"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C1222C" w14:textId="77777777" w:rsidR="00F03E26" w:rsidRDefault="00F03E26" w:rsidP="00683DA2">
      <w:pPr>
        <w:spacing w:after="0" w:line="240" w:lineRule="auto"/>
      </w:pPr>
      <w:r>
        <w:separator/>
      </w:r>
    </w:p>
  </w:endnote>
  <w:endnote w:type="continuationSeparator" w:id="0">
    <w:p w14:paraId="1A01F555" w14:textId="77777777" w:rsidR="00F03E26" w:rsidRDefault="00F03E26"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6DD812" w14:textId="77777777"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07304A" w14:textId="77777777"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22DDD5" w14:textId="587E219B"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92C4F">
      <w:rPr>
        <w:rStyle w:val="PageNumber"/>
        <w:noProof/>
      </w:rPr>
      <w:t>1</w:t>
    </w:r>
    <w:r>
      <w:rPr>
        <w:rStyle w:val="PageNumber"/>
      </w:rPr>
      <w:fldChar w:fldCharType="end"/>
    </w:r>
  </w:p>
  <w:p w14:paraId="41A51A35" w14:textId="77777777"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539991" w14:textId="77777777" w:rsidR="00F03E26" w:rsidRDefault="00F03E26" w:rsidP="00683DA2">
      <w:pPr>
        <w:spacing w:after="0" w:line="240" w:lineRule="auto"/>
      </w:pPr>
      <w:r>
        <w:separator/>
      </w:r>
    </w:p>
  </w:footnote>
  <w:footnote w:type="continuationSeparator" w:id="0">
    <w:p w14:paraId="6428A61C" w14:textId="77777777" w:rsidR="00F03E26" w:rsidRDefault="00F03E26"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89899" w14:textId="77777777" w:rsidR="00683DA2" w:rsidRPr="0039381C" w:rsidRDefault="00683DA2" w:rsidP="00E00736">
    <w:pPr>
      <w:pStyle w:val="Header"/>
      <w:jc w:val="right"/>
      <w:rPr>
        <w:b/>
        <w:sz w:val="26"/>
        <w:szCs w:val="26"/>
      </w:rPr>
    </w:pPr>
    <w:r w:rsidRPr="0039381C">
      <w:rPr>
        <w:b/>
        <w:noProof/>
        <w:color w:val="F4B083" w:themeColor="accent2" w:themeTint="99"/>
        <w:sz w:val="26"/>
        <w:szCs w:val="26"/>
        <w:lang w:eastAsia="en-GB"/>
      </w:rPr>
      <w:drawing>
        <wp:anchor distT="0" distB="0" distL="114300" distR="114300" simplePos="0" relativeHeight="251658240" behindDoc="0" locked="0" layoutInCell="1" allowOverlap="1" wp14:anchorId="795C6335" wp14:editId="6856ED53">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2316">
      <w:rPr>
        <w:b/>
        <w:noProof/>
        <w:color w:val="F4B083" w:themeColor="accent2" w:themeTint="99"/>
        <w:sz w:val="26"/>
        <w:szCs w:val="26"/>
        <w:lang w:val="en-US"/>
      </w:rPr>
      <w:t>Grasp</w:t>
    </w:r>
    <w:r w:rsidR="00E53F5B" w:rsidRPr="0039381C">
      <w:rPr>
        <w:b/>
        <w:noProof/>
        <w:color w:val="F4B083" w:themeColor="accent2" w:themeTint="99"/>
        <w:sz w:val="26"/>
        <w:szCs w:val="26"/>
        <w:lang w:val="en-US"/>
      </w:rPr>
      <w:t xml:space="preserve">IT </w:t>
    </w:r>
    <w:r w:rsidR="00F1644A" w:rsidRPr="0039381C">
      <w:rPr>
        <w:b/>
        <w:noProof/>
        <w:color w:val="F4B083" w:themeColor="accent2" w:themeTint="99"/>
        <w:sz w:val="26"/>
        <w:szCs w:val="26"/>
        <w:lang w:val="en-US"/>
      </w:rPr>
      <w:t xml:space="preserve">Questions </w:t>
    </w:r>
    <w:r w:rsidR="00E53F5B" w:rsidRPr="0039381C">
      <w:rPr>
        <w:b/>
        <w:noProof/>
        <w:color w:val="F4B083" w:themeColor="accent2" w:themeTint="99"/>
        <w:sz w:val="26"/>
        <w:szCs w:val="26"/>
        <w:lang w:val="en-US"/>
      </w:rPr>
      <w:t xml:space="preserve">– </w:t>
    </w:r>
    <w:r w:rsidR="002B6B0F" w:rsidRPr="0039381C">
      <w:rPr>
        <w:b/>
        <w:noProof/>
        <w:color w:val="F4B083" w:themeColor="accent2" w:themeTint="99"/>
        <w:sz w:val="26"/>
        <w:szCs w:val="26"/>
        <w:lang w:val="en-US"/>
      </w:rPr>
      <w:t>Edexcel</w:t>
    </w:r>
    <w:r w:rsidR="009577C9" w:rsidRPr="0039381C">
      <w:rPr>
        <w:b/>
        <w:noProof/>
        <w:color w:val="F4B083" w:themeColor="accent2" w:themeTint="99"/>
        <w:sz w:val="26"/>
        <w:szCs w:val="26"/>
        <w:lang w:val="en-US"/>
      </w:rPr>
      <w:t xml:space="preserve"> </w:t>
    </w:r>
    <w:r w:rsidR="00357E7F" w:rsidRPr="0039381C">
      <w:rPr>
        <w:b/>
        <w:noProof/>
        <w:color w:val="F4B083" w:themeColor="accent2" w:themeTint="99"/>
        <w:sz w:val="26"/>
        <w:szCs w:val="26"/>
        <w:lang w:val="en-US"/>
      </w:rPr>
      <w:t xml:space="preserve">GCSE </w:t>
    </w:r>
    <w:r w:rsidR="0039381C" w:rsidRPr="0039381C">
      <w:rPr>
        <w:b/>
        <w:noProof/>
        <w:color w:val="F4B083" w:themeColor="accent2" w:themeTint="99"/>
        <w:sz w:val="26"/>
        <w:szCs w:val="26"/>
        <w:lang w:val="en-US"/>
      </w:rPr>
      <w:t>Rates of reaction and energy changes</w:t>
    </w:r>
  </w:p>
  <w:p w14:paraId="450319DF" w14:textId="77777777"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69DB79C4" wp14:editId="23DB54A2">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B1BC2"/>
    <w:multiLevelType w:val="hybridMultilevel"/>
    <w:tmpl w:val="0C742EE0"/>
    <w:lvl w:ilvl="0" w:tplc="8BAA9E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B2D00"/>
    <w:multiLevelType w:val="hybridMultilevel"/>
    <w:tmpl w:val="0AA82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7F31F4"/>
    <w:multiLevelType w:val="multilevel"/>
    <w:tmpl w:val="2326D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647E15"/>
    <w:multiLevelType w:val="multilevel"/>
    <w:tmpl w:val="971A3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CD7033"/>
    <w:multiLevelType w:val="multilevel"/>
    <w:tmpl w:val="0D1E758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3781018"/>
    <w:multiLevelType w:val="multilevel"/>
    <w:tmpl w:val="B44E8FA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7BD6B3E"/>
    <w:multiLevelType w:val="hybridMultilevel"/>
    <w:tmpl w:val="E63C32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63E4F"/>
    <w:multiLevelType w:val="hybridMultilevel"/>
    <w:tmpl w:val="1D522304"/>
    <w:lvl w:ilvl="0" w:tplc="8BAA9E4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20D1350"/>
    <w:multiLevelType w:val="hybridMultilevel"/>
    <w:tmpl w:val="1ACA32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F94272"/>
    <w:multiLevelType w:val="multilevel"/>
    <w:tmpl w:val="9EACD3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28B43DC0"/>
    <w:multiLevelType w:val="hybridMultilevel"/>
    <w:tmpl w:val="738053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DD6428"/>
    <w:multiLevelType w:val="hybridMultilevel"/>
    <w:tmpl w:val="2F80B884"/>
    <w:lvl w:ilvl="0" w:tplc="1BB8D186">
      <w:start w:val="1"/>
      <w:numFmt w:val="bullet"/>
      <w:lvlText w:val="•"/>
      <w:lvlJc w:val="left"/>
      <w:pPr>
        <w:tabs>
          <w:tab w:val="num" w:pos="720"/>
        </w:tabs>
        <w:ind w:left="720" w:hanging="360"/>
      </w:pPr>
      <w:rPr>
        <w:rFonts w:ascii="Arial" w:hAnsi="Arial" w:hint="default"/>
      </w:rPr>
    </w:lvl>
    <w:lvl w:ilvl="1" w:tplc="97168DAE" w:tentative="1">
      <w:start w:val="1"/>
      <w:numFmt w:val="bullet"/>
      <w:lvlText w:val="•"/>
      <w:lvlJc w:val="left"/>
      <w:pPr>
        <w:tabs>
          <w:tab w:val="num" w:pos="1440"/>
        </w:tabs>
        <w:ind w:left="1440" w:hanging="360"/>
      </w:pPr>
      <w:rPr>
        <w:rFonts w:ascii="Arial" w:hAnsi="Arial" w:hint="default"/>
      </w:rPr>
    </w:lvl>
    <w:lvl w:ilvl="2" w:tplc="F3B05796" w:tentative="1">
      <w:start w:val="1"/>
      <w:numFmt w:val="bullet"/>
      <w:lvlText w:val="•"/>
      <w:lvlJc w:val="left"/>
      <w:pPr>
        <w:tabs>
          <w:tab w:val="num" w:pos="2160"/>
        </w:tabs>
        <w:ind w:left="2160" w:hanging="360"/>
      </w:pPr>
      <w:rPr>
        <w:rFonts w:ascii="Arial" w:hAnsi="Arial" w:hint="default"/>
      </w:rPr>
    </w:lvl>
    <w:lvl w:ilvl="3" w:tplc="B22858DE" w:tentative="1">
      <w:start w:val="1"/>
      <w:numFmt w:val="bullet"/>
      <w:lvlText w:val="•"/>
      <w:lvlJc w:val="left"/>
      <w:pPr>
        <w:tabs>
          <w:tab w:val="num" w:pos="2880"/>
        </w:tabs>
        <w:ind w:left="2880" w:hanging="360"/>
      </w:pPr>
      <w:rPr>
        <w:rFonts w:ascii="Arial" w:hAnsi="Arial" w:hint="default"/>
      </w:rPr>
    </w:lvl>
    <w:lvl w:ilvl="4" w:tplc="AC06D3DC" w:tentative="1">
      <w:start w:val="1"/>
      <w:numFmt w:val="bullet"/>
      <w:lvlText w:val="•"/>
      <w:lvlJc w:val="left"/>
      <w:pPr>
        <w:tabs>
          <w:tab w:val="num" w:pos="3600"/>
        </w:tabs>
        <w:ind w:left="3600" w:hanging="360"/>
      </w:pPr>
      <w:rPr>
        <w:rFonts w:ascii="Arial" w:hAnsi="Arial" w:hint="default"/>
      </w:rPr>
    </w:lvl>
    <w:lvl w:ilvl="5" w:tplc="482ADFA0" w:tentative="1">
      <w:start w:val="1"/>
      <w:numFmt w:val="bullet"/>
      <w:lvlText w:val="•"/>
      <w:lvlJc w:val="left"/>
      <w:pPr>
        <w:tabs>
          <w:tab w:val="num" w:pos="4320"/>
        </w:tabs>
        <w:ind w:left="4320" w:hanging="360"/>
      </w:pPr>
      <w:rPr>
        <w:rFonts w:ascii="Arial" w:hAnsi="Arial" w:hint="default"/>
      </w:rPr>
    </w:lvl>
    <w:lvl w:ilvl="6" w:tplc="7A0A5E86" w:tentative="1">
      <w:start w:val="1"/>
      <w:numFmt w:val="bullet"/>
      <w:lvlText w:val="•"/>
      <w:lvlJc w:val="left"/>
      <w:pPr>
        <w:tabs>
          <w:tab w:val="num" w:pos="5040"/>
        </w:tabs>
        <w:ind w:left="5040" w:hanging="360"/>
      </w:pPr>
      <w:rPr>
        <w:rFonts w:ascii="Arial" w:hAnsi="Arial" w:hint="default"/>
      </w:rPr>
    </w:lvl>
    <w:lvl w:ilvl="7" w:tplc="CFD80C08" w:tentative="1">
      <w:start w:val="1"/>
      <w:numFmt w:val="bullet"/>
      <w:lvlText w:val="•"/>
      <w:lvlJc w:val="left"/>
      <w:pPr>
        <w:tabs>
          <w:tab w:val="num" w:pos="5760"/>
        </w:tabs>
        <w:ind w:left="5760" w:hanging="360"/>
      </w:pPr>
      <w:rPr>
        <w:rFonts w:ascii="Arial" w:hAnsi="Arial" w:hint="default"/>
      </w:rPr>
    </w:lvl>
    <w:lvl w:ilvl="8" w:tplc="DB0035F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CE18D4"/>
    <w:multiLevelType w:val="hybridMultilevel"/>
    <w:tmpl w:val="EF7E7F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BA6236"/>
    <w:multiLevelType w:val="hybridMultilevel"/>
    <w:tmpl w:val="F732ED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465431"/>
    <w:multiLevelType w:val="hybridMultilevel"/>
    <w:tmpl w:val="2C8076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76A81"/>
    <w:multiLevelType w:val="hybridMultilevel"/>
    <w:tmpl w:val="87100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02FB4"/>
    <w:multiLevelType w:val="hybridMultilevel"/>
    <w:tmpl w:val="AA8C5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EA7906"/>
    <w:multiLevelType w:val="multilevel"/>
    <w:tmpl w:val="6FD0DD6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8415A2"/>
    <w:multiLevelType w:val="hybridMultilevel"/>
    <w:tmpl w:val="47445F92"/>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0E251D"/>
    <w:multiLevelType w:val="multilevel"/>
    <w:tmpl w:val="6FD0DD62"/>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EC05989"/>
    <w:multiLevelType w:val="hybridMultilevel"/>
    <w:tmpl w:val="68C020EA"/>
    <w:lvl w:ilvl="0" w:tplc="08090017">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047095F"/>
    <w:multiLevelType w:val="hybridMultilevel"/>
    <w:tmpl w:val="44DCFFA2"/>
    <w:lvl w:ilvl="0" w:tplc="EBF6D3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A7636D"/>
    <w:multiLevelType w:val="hybridMultilevel"/>
    <w:tmpl w:val="2CEA8F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DD45618"/>
    <w:multiLevelType w:val="hybridMultilevel"/>
    <w:tmpl w:val="C5E0B59C"/>
    <w:lvl w:ilvl="0" w:tplc="765289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7C0F67"/>
    <w:multiLevelType w:val="hybridMultilevel"/>
    <w:tmpl w:val="4544C3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CC4E74"/>
    <w:multiLevelType w:val="hybridMultilevel"/>
    <w:tmpl w:val="209AFD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9EB38B9"/>
    <w:multiLevelType w:val="hybridMultilevel"/>
    <w:tmpl w:val="A7C6D910"/>
    <w:lvl w:ilvl="0" w:tplc="0409000F">
      <w:start w:val="1"/>
      <w:numFmt w:val="decimal"/>
      <w:lvlText w:val="%1."/>
      <w:lvlJc w:val="left"/>
      <w:pPr>
        <w:ind w:left="812" w:hanging="360"/>
      </w:pPr>
    </w:lvl>
    <w:lvl w:ilvl="1" w:tplc="04090019" w:tentative="1">
      <w:start w:val="1"/>
      <w:numFmt w:val="lowerLetter"/>
      <w:lvlText w:val="%2."/>
      <w:lvlJc w:val="left"/>
      <w:pPr>
        <w:ind w:left="1532" w:hanging="360"/>
      </w:pPr>
    </w:lvl>
    <w:lvl w:ilvl="2" w:tplc="0409001B" w:tentative="1">
      <w:start w:val="1"/>
      <w:numFmt w:val="lowerRoman"/>
      <w:lvlText w:val="%3."/>
      <w:lvlJc w:val="right"/>
      <w:pPr>
        <w:ind w:left="2252" w:hanging="180"/>
      </w:pPr>
    </w:lvl>
    <w:lvl w:ilvl="3" w:tplc="0409000F" w:tentative="1">
      <w:start w:val="1"/>
      <w:numFmt w:val="decimal"/>
      <w:lvlText w:val="%4."/>
      <w:lvlJc w:val="left"/>
      <w:pPr>
        <w:ind w:left="2972" w:hanging="360"/>
      </w:pPr>
    </w:lvl>
    <w:lvl w:ilvl="4" w:tplc="04090019" w:tentative="1">
      <w:start w:val="1"/>
      <w:numFmt w:val="lowerLetter"/>
      <w:lvlText w:val="%5."/>
      <w:lvlJc w:val="left"/>
      <w:pPr>
        <w:ind w:left="3692" w:hanging="360"/>
      </w:pPr>
    </w:lvl>
    <w:lvl w:ilvl="5" w:tplc="0409001B" w:tentative="1">
      <w:start w:val="1"/>
      <w:numFmt w:val="lowerRoman"/>
      <w:lvlText w:val="%6."/>
      <w:lvlJc w:val="right"/>
      <w:pPr>
        <w:ind w:left="4412" w:hanging="180"/>
      </w:pPr>
    </w:lvl>
    <w:lvl w:ilvl="6" w:tplc="0409000F" w:tentative="1">
      <w:start w:val="1"/>
      <w:numFmt w:val="decimal"/>
      <w:lvlText w:val="%7."/>
      <w:lvlJc w:val="left"/>
      <w:pPr>
        <w:ind w:left="5132" w:hanging="360"/>
      </w:pPr>
    </w:lvl>
    <w:lvl w:ilvl="7" w:tplc="04090019" w:tentative="1">
      <w:start w:val="1"/>
      <w:numFmt w:val="lowerLetter"/>
      <w:lvlText w:val="%8."/>
      <w:lvlJc w:val="left"/>
      <w:pPr>
        <w:ind w:left="5852" w:hanging="360"/>
      </w:pPr>
    </w:lvl>
    <w:lvl w:ilvl="8" w:tplc="0409001B" w:tentative="1">
      <w:start w:val="1"/>
      <w:numFmt w:val="lowerRoman"/>
      <w:lvlText w:val="%9."/>
      <w:lvlJc w:val="right"/>
      <w:pPr>
        <w:ind w:left="6572" w:hanging="180"/>
      </w:pPr>
    </w:lvl>
  </w:abstractNum>
  <w:abstractNum w:abstractNumId="27" w15:restartNumberingAfterBreak="0">
    <w:nsid w:val="6C0D6B63"/>
    <w:multiLevelType w:val="hybridMultilevel"/>
    <w:tmpl w:val="F660673A"/>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CB53419"/>
    <w:multiLevelType w:val="hybridMultilevel"/>
    <w:tmpl w:val="CEBC7EA0"/>
    <w:lvl w:ilvl="0" w:tplc="124A1A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9C37F4"/>
    <w:multiLevelType w:val="hybridMultilevel"/>
    <w:tmpl w:val="720CC244"/>
    <w:lvl w:ilvl="0" w:tplc="342A7900">
      <w:start w:val="1"/>
      <w:numFmt w:val="bullet"/>
      <w:lvlText w:val="•"/>
      <w:lvlJc w:val="left"/>
      <w:pPr>
        <w:tabs>
          <w:tab w:val="num" w:pos="720"/>
        </w:tabs>
        <w:ind w:left="720" w:hanging="360"/>
      </w:pPr>
      <w:rPr>
        <w:rFonts w:ascii="Arial" w:hAnsi="Arial" w:hint="default"/>
      </w:rPr>
    </w:lvl>
    <w:lvl w:ilvl="1" w:tplc="7BBAECB4" w:tentative="1">
      <w:start w:val="1"/>
      <w:numFmt w:val="bullet"/>
      <w:lvlText w:val="•"/>
      <w:lvlJc w:val="left"/>
      <w:pPr>
        <w:tabs>
          <w:tab w:val="num" w:pos="1440"/>
        </w:tabs>
        <w:ind w:left="1440" w:hanging="360"/>
      </w:pPr>
      <w:rPr>
        <w:rFonts w:ascii="Arial" w:hAnsi="Arial" w:hint="default"/>
      </w:rPr>
    </w:lvl>
    <w:lvl w:ilvl="2" w:tplc="5A026E7E" w:tentative="1">
      <w:start w:val="1"/>
      <w:numFmt w:val="bullet"/>
      <w:lvlText w:val="•"/>
      <w:lvlJc w:val="left"/>
      <w:pPr>
        <w:tabs>
          <w:tab w:val="num" w:pos="2160"/>
        </w:tabs>
        <w:ind w:left="2160" w:hanging="360"/>
      </w:pPr>
      <w:rPr>
        <w:rFonts w:ascii="Arial" w:hAnsi="Arial" w:hint="default"/>
      </w:rPr>
    </w:lvl>
    <w:lvl w:ilvl="3" w:tplc="65088018" w:tentative="1">
      <w:start w:val="1"/>
      <w:numFmt w:val="bullet"/>
      <w:lvlText w:val="•"/>
      <w:lvlJc w:val="left"/>
      <w:pPr>
        <w:tabs>
          <w:tab w:val="num" w:pos="2880"/>
        </w:tabs>
        <w:ind w:left="2880" w:hanging="360"/>
      </w:pPr>
      <w:rPr>
        <w:rFonts w:ascii="Arial" w:hAnsi="Arial" w:hint="default"/>
      </w:rPr>
    </w:lvl>
    <w:lvl w:ilvl="4" w:tplc="9A94BBBA" w:tentative="1">
      <w:start w:val="1"/>
      <w:numFmt w:val="bullet"/>
      <w:lvlText w:val="•"/>
      <w:lvlJc w:val="left"/>
      <w:pPr>
        <w:tabs>
          <w:tab w:val="num" w:pos="3600"/>
        </w:tabs>
        <w:ind w:left="3600" w:hanging="360"/>
      </w:pPr>
      <w:rPr>
        <w:rFonts w:ascii="Arial" w:hAnsi="Arial" w:hint="default"/>
      </w:rPr>
    </w:lvl>
    <w:lvl w:ilvl="5" w:tplc="4F12F4CC" w:tentative="1">
      <w:start w:val="1"/>
      <w:numFmt w:val="bullet"/>
      <w:lvlText w:val="•"/>
      <w:lvlJc w:val="left"/>
      <w:pPr>
        <w:tabs>
          <w:tab w:val="num" w:pos="4320"/>
        </w:tabs>
        <w:ind w:left="4320" w:hanging="360"/>
      </w:pPr>
      <w:rPr>
        <w:rFonts w:ascii="Arial" w:hAnsi="Arial" w:hint="default"/>
      </w:rPr>
    </w:lvl>
    <w:lvl w:ilvl="6" w:tplc="D2246C4C" w:tentative="1">
      <w:start w:val="1"/>
      <w:numFmt w:val="bullet"/>
      <w:lvlText w:val="•"/>
      <w:lvlJc w:val="left"/>
      <w:pPr>
        <w:tabs>
          <w:tab w:val="num" w:pos="5040"/>
        </w:tabs>
        <w:ind w:left="5040" w:hanging="360"/>
      </w:pPr>
      <w:rPr>
        <w:rFonts w:ascii="Arial" w:hAnsi="Arial" w:hint="default"/>
      </w:rPr>
    </w:lvl>
    <w:lvl w:ilvl="7" w:tplc="06A8B190" w:tentative="1">
      <w:start w:val="1"/>
      <w:numFmt w:val="bullet"/>
      <w:lvlText w:val="•"/>
      <w:lvlJc w:val="left"/>
      <w:pPr>
        <w:tabs>
          <w:tab w:val="num" w:pos="5760"/>
        </w:tabs>
        <w:ind w:left="5760" w:hanging="360"/>
      </w:pPr>
      <w:rPr>
        <w:rFonts w:ascii="Arial" w:hAnsi="Arial" w:hint="default"/>
      </w:rPr>
    </w:lvl>
    <w:lvl w:ilvl="8" w:tplc="6F7426C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802C11"/>
    <w:multiLevelType w:val="hybridMultilevel"/>
    <w:tmpl w:val="6792B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101F0B"/>
    <w:multiLevelType w:val="hybridMultilevel"/>
    <w:tmpl w:val="3D44DD94"/>
    <w:lvl w:ilvl="0" w:tplc="8BBC43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2656DC0"/>
    <w:multiLevelType w:val="multilevel"/>
    <w:tmpl w:val="D5ACD84E"/>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37E6BDC"/>
    <w:multiLevelType w:val="multilevel"/>
    <w:tmpl w:val="377A8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4647CFF"/>
    <w:multiLevelType w:val="hybridMultilevel"/>
    <w:tmpl w:val="1BDE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1E5BC8"/>
    <w:multiLevelType w:val="hybridMultilevel"/>
    <w:tmpl w:val="4B10F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3F3450"/>
    <w:multiLevelType w:val="hybridMultilevel"/>
    <w:tmpl w:val="30DCE5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7CC2AF2"/>
    <w:multiLevelType w:val="multilevel"/>
    <w:tmpl w:val="BD307036"/>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9323A4E"/>
    <w:multiLevelType w:val="hybridMultilevel"/>
    <w:tmpl w:val="10366C5C"/>
    <w:lvl w:ilvl="0" w:tplc="D42407F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956B76"/>
    <w:multiLevelType w:val="hybridMultilevel"/>
    <w:tmpl w:val="D89A24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9550FF"/>
    <w:multiLevelType w:val="hybridMultilevel"/>
    <w:tmpl w:val="DEA4B9CC"/>
    <w:lvl w:ilvl="0" w:tplc="E306F5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BA7C04"/>
    <w:multiLevelType w:val="hybridMultilevel"/>
    <w:tmpl w:val="09FA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F0F3974"/>
    <w:multiLevelType w:val="hybridMultilevel"/>
    <w:tmpl w:val="B20AD5E0"/>
    <w:lvl w:ilvl="0" w:tplc="8D1AB25E">
      <w:start w:val="1"/>
      <w:numFmt w:val="bullet"/>
      <w:lvlText w:val="•"/>
      <w:lvlJc w:val="left"/>
      <w:pPr>
        <w:tabs>
          <w:tab w:val="num" w:pos="720"/>
        </w:tabs>
        <w:ind w:left="720" w:hanging="360"/>
      </w:pPr>
      <w:rPr>
        <w:rFonts w:ascii="Arial" w:hAnsi="Arial" w:hint="default"/>
      </w:rPr>
    </w:lvl>
    <w:lvl w:ilvl="1" w:tplc="50FEAA48" w:tentative="1">
      <w:start w:val="1"/>
      <w:numFmt w:val="bullet"/>
      <w:lvlText w:val="•"/>
      <w:lvlJc w:val="left"/>
      <w:pPr>
        <w:tabs>
          <w:tab w:val="num" w:pos="1440"/>
        </w:tabs>
        <w:ind w:left="1440" w:hanging="360"/>
      </w:pPr>
      <w:rPr>
        <w:rFonts w:ascii="Arial" w:hAnsi="Arial" w:hint="default"/>
      </w:rPr>
    </w:lvl>
    <w:lvl w:ilvl="2" w:tplc="086EC7AC" w:tentative="1">
      <w:start w:val="1"/>
      <w:numFmt w:val="bullet"/>
      <w:lvlText w:val="•"/>
      <w:lvlJc w:val="left"/>
      <w:pPr>
        <w:tabs>
          <w:tab w:val="num" w:pos="2160"/>
        </w:tabs>
        <w:ind w:left="2160" w:hanging="360"/>
      </w:pPr>
      <w:rPr>
        <w:rFonts w:ascii="Arial" w:hAnsi="Arial" w:hint="default"/>
      </w:rPr>
    </w:lvl>
    <w:lvl w:ilvl="3" w:tplc="99D03BE4" w:tentative="1">
      <w:start w:val="1"/>
      <w:numFmt w:val="bullet"/>
      <w:lvlText w:val="•"/>
      <w:lvlJc w:val="left"/>
      <w:pPr>
        <w:tabs>
          <w:tab w:val="num" w:pos="2880"/>
        </w:tabs>
        <w:ind w:left="2880" w:hanging="360"/>
      </w:pPr>
      <w:rPr>
        <w:rFonts w:ascii="Arial" w:hAnsi="Arial" w:hint="default"/>
      </w:rPr>
    </w:lvl>
    <w:lvl w:ilvl="4" w:tplc="22C4388E" w:tentative="1">
      <w:start w:val="1"/>
      <w:numFmt w:val="bullet"/>
      <w:lvlText w:val="•"/>
      <w:lvlJc w:val="left"/>
      <w:pPr>
        <w:tabs>
          <w:tab w:val="num" w:pos="3600"/>
        </w:tabs>
        <w:ind w:left="3600" w:hanging="360"/>
      </w:pPr>
      <w:rPr>
        <w:rFonts w:ascii="Arial" w:hAnsi="Arial" w:hint="default"/>
      </w:rPr>
    </w:lvl>
    <w:lvl w:ilvl="5" w:tplc="2AF8DCAC" w:tentative="1">
      <w:start w:val="1"/>
      <w:numFmt w:val="bullet"/>
      <w:lvlText w:val="•"/>
      <w:lvlJc w:val="left"/>
      <w:pPr>
        <w:tabs>
          <w:tab w:val="num" w:pos="4320"/>
        </w:tabs>
        <w:ind w:left="4320" w:hanging="360"/>
      </w:pPr>
      <w:rPr>
        <w:rFonts w:ascii="Arial" w:hAnsi="Arial" w:hint="default"/>
      </w:rPr>
    </w:lvl>
    <w:lvl w:ilvl="6" w:tplc="320A107E" w:tentative="1">
      <w:start w:val="1"/>
      <w:numFmt w:val="bullet"/>
      <w:lvlText w:val="•"/>
      <w:lvlJc w:val="left"/>
      <w:pPr>
        <w:tabs>
          <w:tab w:val="num" w:pos="5040"/>
        </w:tabs>
        <w:ind w:left="5040" w:hanging="360"/>
      </w:pPr>
      <w:rPr>
        <w:rFonts w:ascii="Arial" w:hAnsi="Arial" w:hint="default"/>
      </w:rPr>
    </w:lvl>
    <w:lvl w:ilvl="7" w:tplc="EE3E45DA" w:tentative="1">
      <w:start w:val="1"/>
      <w:numFmt w:val="bullet"/>
      <w:lvlText w:val="•"/>
      <w:lvlJc w:val="left"/>
      <w:pPr>
        <w:tabs>
          <w:tab w:val="num" w:pos="5760"/>
        </w:tabs>
        <w:ind w:left="5760" w:hanging="360"/>
      </w:pPr>
      <w:rPr>
        <w:rFonts w:ascii="Arial" w:hAnsi="Arial" w:hint="default"/>
      </w:rPr>
    </w:lvl>
    <w:lvl w:ilvl="8" w:tplc="53AE8B7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F9D768F"/>
    <w:multiLevelType w:val="multilevel"/>
    <w:tmpl w:val="49665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6"/>
  </w:num>
  <w:num w:numId="2">
    <w:abstractNumId w:val="29"/>
  </w:num>
  <w:num w:numId="3">
    <w:abstractNumId w:val="42"/>
  </w:num>
  <w:num w:numId="4">
    <w:abstractNumId w:val="11"/>
  </w:num>
  <w:num w:numId="5">
    <w:abstractNumId w:val="6"/>
  </w:num>
  <w:num w:numId="6">
    <w:abstractNumId w:val="34"/>
  </w:num>
  <w:num w:numId="7">
    <w:abstractNumId w:val="15"/>
  </w:num>
  <w:num w:numId="8">
    <w:abstractNumId w:val="35"/>
  </w:num>
  <w:num w:numId="9">
    <w:abstractNumId w:val="38"/>
  </w:num>
  <w:num w:numId="10">
    <w:abstractNumId w:val="27"/>
  </w:num>
  <w:num w:numId="11">
    <w:abstractNumId w:val="31"/>
  </w:num>
  <w:num w:numId="12">
    <w:abstractNumId w:val="18"/>
  </w:num>
  <w:num w:numId="13">
    <w:abstractNumId w:val="21"/>
  </w:num>
  <w:num w:numId="14">
    <w:abstractNumId w:val="8"/>
  </w:num>
  <w:num w:numId="15">
    <w:abstractNumId w:val="22"/>
  </w:num>
  <w:num w:numId="16">
    <w:abstractNumId w:val="30"/>
  </w:num>
  <w:num w:numId="17">
    <w:abstractNumId w:val="40"/>
  </w:num>
  <w:num w:numId="18">
    <w:abstractNumId w:val="25"/>
  </w:num>
  <w:num w:numId="19">
    <w:abstractNumId w:val="39"/>
  </w:num>
  <w:num w:numId="20">
    <w:abstractNumId w:val="13"/>
  </w:num>
  <w:num w:numId="21">
    <w:abstractNumId w:val="24"/>
  </w:num>
  <w:num w:numId="22">
    <w:abstractNumId w:val="1"/>
  </w:num>
  <w:num w:numId="23">
    <w:abstractNumId w:val="14"/>
  </w:num>
  <w:num w:numId="24">
    <w:abstractNumId w:val="16"/>
  </w:num>
  <w:num w:numId="25">
    <w:abstractNumId w:val="41"/>
  </w:num>
  <w:num w:numId="26">
    <w:abstractNumId w:val="23"/>
  </w:num>
  <w:num w:numId="27">
    <w:abstractNumId w:val="36"/>
  </w:num>
  <w:num w:numId="28">
    <w:abstractNumId w:val="0"/>
  </w:num>
  <w:num w:numId="29">
    <w:abstractNumId w:val="7"/>
  </w:num>
  <w:num w:numId="30">
    <w:abstractNumId w:val="20"/>
  </w:num>
  <w:num w:numId="31">
    <w:abstractNumId w:val="10"/>
  </w:num>
  <w:num w:numId="32">
    <w:abstractNumId w:val="12"/>
  </w:num>
  <w:num w:numId="33">
    <w:abstractNumId w:val="28"/>
  </w:num>
  <w:num w:numId="34">
    <w:abstractNumId w:val="3"/>
  </w:num>
  <w:num w:numId="35">
    <w:abstractNumId w:val="33"/>
  </w:num>
  <w:num w:numId="36">
    <w:abstractNumId w:val="37"/>
  </w:num>
  <w:num w:numId="37">
    <w:abstractNumId w:val="2"/>
  </w:num>
  <w:num w:numId="38">
    <w:abstractNumId w:val="43"/>
  </w:num>
  <w:num w:numId="39">
    <w:abstractNumId w:val="32"/>
  </w:num>
  <w:num w:numId="40">
    <w:abstractNumId w:val="9"/>
  </w:num>
  <w:num w:numId="41">
    <w:abstractNumId w:val="19"/>
  </w:num>
  <w:num w:numId="42">
    <w:abstractNumId w:val="4"/>
  </w:num>
  <w:num w:numId="43">
    <w:abstractNumId w:val="17"/>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1723A"/>
    <w:rsid w:val="00024030"/>
    <w:rsid w:val="000743AA"/>
    <w:rsid w:val="000C108E"/>
    <w:rsid w:val="000C4FEF"/>
    <w:rsid w:val="000D1F51"/>
    <w:rsid w:val="000D3567"/>
    <w:rsid w:val="000D35F2"/>
    <w:rsid w:val="000E3176"/>
    <w:rsid w:val="00116026"/>
    <w:rsid w:val="0012097A"/>
    <w:rsid w:val="0013276D"/>
    <w:rsid w:val="001634C1"/>
    <w:rsid w:val="00177612"/>
    <w:rsid w:val="0018143E"/>
    <w:rsid w:val="00186242"/>
    <w:rsid w:val="0018679B"/>
    <w:rsid w:val="001871FA"/>
    <w:rsid w:val="001A036B"/>
    <w:rsid w:val="001D06C1"/>
    <w:rsid w:val="001E2316"/>
    <w:rsid w:val="001E3F06"/>
    <w:rsid w:val="001E7910"/>
    <w:rsid w:val="002231AE"/>
    <w:rsid w:val="00224A2F"/>
    <w:rsid w:val="00227B1F"/>
    <w:rsid w:val="002314E4"/>
    <w:rsid w:val="00235E14"/>
    <w:rsid w:val="00250F8A"/>
    <w:rsid w:val="0025764E"/>
    <w:rsid w:val="00270046"/>
    <w:rsid w:val="0029353E"/>
    <w:rsid w:val="002B3ACC"/>
    <w:rsid w:val="002B6B0F"/>
    <w:rsid w:val="002C4FE4"/>
    <w:rsid w:val="002D5D24"/>
    <w:rsid w:val="002E61D8"/>
    <w:rsid w:val="002E7F31"/>
    <w:rsid w:val="003007F2"/>
    <w:rsid w:val="00301F1C"/>
    <w:rsid w:val="003045DD"/>
    <w:rsid w:val="003100B8"/>
    <w:rsid w:val="00314064"/>
    <w:rsid w:val="00316765"/>
    <w:rsid w:val="00321AB9"/>
    <w:rsid w:val="00341695"/>
    <w:rsid w:val="0035363E"/>
    <w:rsid w:val="00357E7F"/>
    <w:rsid w:val="00364172"/>
    <w:rsid w:val="00370A44"/>
    <w:rsid w:val="0037607C"/>
    <w:rsid w:val="00376B01"/>
    <w:rsid w:val="0039381C"/>
    <w:rsid w:val="003B1C4B"/>
    <w:rsid w:val="003C5C15"/>
    <w:rsid w:val="003D29E8"/>
    <w:rsid w:val="003D7EBB"/>
    <w:rsid w:val="003E694F"/>
    <w:rsid w:val="003F6A35"/>
    <w:rsid w:val="00400764"/>
    <w:rsid w:val="00412439"/>
    <w:rsid w:val="00431095"/>
    <w:rsid w:val="004547AC"/>
    <w:rsid w:val="00463842"/>
    <w:rsid w:val="0047349C"/>
    <w:rsid w:val="004736DB"/>
    <w:rsid w:val="00473F18"/>
    <w:rsid w:val="004917E7"/>
    <w:rsid w:val="004A46DE"/>
    <w:rsid w:val="004B392F"/>
    <w:rsid w:val="004C5B4F"/>
    <w:rsid w:val="004D1FAB"/>
    <w:rsid w:val="00512C6F"/>
    <w:rsid w:val="005158FD"/>
    <w:rsid w:val="0052734C"/>
    <w:rsid w:val="00535A81"/>
    <w:rsid w:val="005406F9"/>
    <w:rsid w:val="00547C36"/>
    <w:rsid w:val="00553572"/>
    <w:rsid w:val="005741A2"/>
    <w:rsid w:val="005941E7"/>
    <w:rsid w:val="005B66A5"/>
    <w:rsid w:val="005B781E"/>
    <w:rsid w:val="005B7E26"/>
    <w:rsid w:val="005C6E83"/>
    <w:rsid w:val="005D0A3A"/>
    <w:rsid w:val="005D3557"/>
    <w:rsid w:val="005D44FB"/>
    <w:rsid w:val="005D5778"/>
    <w:rsid w:val="0060432E"/>
    <w:rsid w:val="00605E04"/>
    <w:rsid w:val="00625D23"/>
    <w:rsid w:val="00630920"/>
    <w:rsid w:val="00653643"/>
    <w:rsid w:val="00683DA2"/>
    <w:rsid w:val="00691B7F"/>
    <w:rsid w:val="006C779C"/>
    <w:rsid w:val="006D13AB"/>
    <w:rsid w:val="006D38A6"/>
    <w:rsid w:val="006E6060"/>
    <w:rsid w:val="006E7B3D"/>
    <w:rsid w:val="007178F1"/>
    <w:rsid w:val="00720DB3"/>
    <w:rsid w:val="00735040"/>
    <w:rsid w:val="007419C9"/>
    <w:rsid w:val="00756990"/>
    <w:rsid w:val="00761265"/>
    <w:rsid w:val="00762BDD"/>
    <w:rsid w:val="00772672"/>
    <w:rsid w:val="007754D5"/>
    <w:rsid w:val="00786F7A"/>
    <w:rsid w:val="007876C2"/>
    <w:rsid w:val="007C3246"/>
    <w:rsid w:val="00811233"/>
    <w:rsid w:val="008117E9"/>
    <w:rsid w:val="008311C9"/>
    <w:rsid w:val="008578C1"/>
    <w:rsid w:val="00861D7A"/>
    <w:rsid w:val="0086341C"/>
    <w:rsid w:val="00864776"/>
    <w:rsid w:val="00884D0C"/>
    <w:rsid w:val="00887128"/>
    <w:rsid w:val="008A1E78"/>
    <w:rsid w:val="008A281B"/>
    <w:rsid w:val="008A3DE7"/>
    <w:rsid w:val="008A523E"/>
    <w:rsid w:val="008C4039"/>
    <w:rsid w:val="008C7786"/>
    <w:rsid w:val="008D518A"/>
    <w:rsid w:val="008D6D3D"/>
    <w:rsid w:val="008E7891"/>
    <w:rsid w:val="008F501F"/>
    <w:rsid w:val="00904CF5"/>
    <w:rsid w:val="0092383E"/>
    <w:rsid w:val="00937869"/>
    <w:rsid w:val="009577C9"/>
    <w:rsid w:val="00963282"/>
    <w:rsid w:val="00983ADF"/>
    <w:rsid w:val="009973A8"/>
    <w:rsid w:val="009A28D9"/>
    <w:rsid w:val="009D1487"/>
    <w:rsid w:val="009D37D5"/>
    <w:rsid w:val="009D593A"/>
    <w:rsid w:val="00A04163"/>
    <w:rsid w:val="00A8468F"/>
    <w:rsid w:val="00AB6E2F"/>
    <w:rsid w:val="00AD2A9E"/>
    <w:rsid w:val="00AF0BA6"/>
    <w:rsid w:val="00B261F2"/>
    <w:rsid w:val="00B46290"/>
    <w:rsid w:val="00B53B57"/>
    <w:rsid w:val="00B55C57"/>
    <w:rsid w:val="00B57C53"/>
    <w:rsid w:val="00B621A1"/>
    <w:rsid w:val="00B76AAE"/>
    <w:rsid w:val="00B8058A"/>
    <w:rsid w:val="00B8443F"/>
    <w:rsid w:val="00BA1AC1"/>
    <w:rsid w:val="00BB10D7"/>
    <w:rsid w:val="00BB65F5"/>
    <w:rsid w:val="00BC481B"/>
    <w:rsid w:val="00BF07BD"/>
    <w:rsid w:val="00BF7FB4"/>
    <w:rsid w:val="00C43CB9"/>
    <w:rsid w:val="00C50678"/>
    <w:rsid w:val="00C52506"/>
    <w:rsid w:val="00C62840"/>
    <w:rsid w:val="00C720EA"/>
    <w:rsid w:val="00C80244"/>
    <w:rsid w:val="00C92C4F"/>
    <w:rsid w:val="00CA11A5"/>
    <w:rsid w:val="00CA4260"/>
    <w:rsid w:val="00CA6644"/>
    <w:rsid w:val="00CA6681"/>
    <w:rsid w:val="00CA6795"/>
    <w:rsid w:val="00CD63E9"/>
    <w:rsid w:val="00CE3EED"/>
    <w:rsid w:val="00D125D0"/>
    <w:rsid w:val="00D14798"/>
    <w:rsid w:val="00D27032"/>
    <w:rsid w:val="00D32161"/>
    <w:rsid w:val="00D3585C"/>
    <w:rsid w:val="00D52B70"/>
    <w:rsid w:val="00D5441C"/>
    <w:rsid w:val="00D56955"/>
    <w:rsid w:val="00D61A92"/>
    <w:rsid w:val="00D63CFC"/>
    <w:rsid w:val="00D64F63"/>
    <w:rsid w:val="00D65E1C"/>
    <w:rsid w:val="00D66621"/>
    <w:rsid w:val="00D759B8"/>
    <w:rsid w:val="00D77E25"/>
    <w:rsid w:val="00D8310A"/>
    <w:rsid w:val="00DA306B"/>
    <w:rsid w:val="00DA40EC"/>
    <w:rsid w:val="00DA5292"/>
    <w:rsid w:val="00DA6827"/>
    <w:rsid w:val="00DE53AD"/>
    <w:rsid w:val="00DF153A"/>
    <w:rsid w:val="00DF5F13"/>
    <w:rsid w:val="00DF70BA"/>
    <w:rsid w:val="00E00736"/>
    <w:rsid w:val="00E14B24"/>
    <w:rsid w:val="00E24FAF"/>
    <w:rsid w:val="00E442B3"/>
    <w:rsid w:val="00E53F5B"/>
    <w:rsid w:val="00E9658B"/>
    <w:rsid w:val="00EB2BF6"/>
    <w:rsid w:val="00EB36CD"/>
    <w:rsid w:val="00EB7277"/>
    <w:rsid w:val="00EC4D76"/>
    <w:rsid w:val="00ED2C02"/>
    <w:rsid w:val="00EE6BF0"/>
    <w:rsid w:val="00EF44F9"/>
    <w:rsid w:val="00F00EA2"/>
    <w:rsid w:val="00F03E26"/>
    <w:rsid w:val="00F05986"/>
    <w:rsid w:val="00F12C37"/>
    <w:rsid w:val="00F13C29"/>
    <w:rsid w:val="00F1644A"/>
    <w:rsid w:val="00F42242"/>
    <w:rsid w:val="00F4797C"/>
    <w:rsid w:val="00F741B2"/>
    <w:rsid w:val="00F90980"/>
    <w:rsid w:val="00FA4DA4"/>
    <w:rsid w:val="00FC6137"/>
    <w:rsid w:val="00FF30DC"/>
    <w:rsid w:val="00FF4A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5D834"/>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2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paragraph" w:styleId="BalloonText">
    <w:name w:val="Balloon Text"/>
    <w:basedOn w:val="Normal"/>
    <w:link w:val="BalloonTextChar"/>
    <w:uiPriority w:val="99"/>
    <w:semiHidden/>
    <w:unhideWhenUsed/>
    <w:rsid w:val="00FF4A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A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1</TotalTime>
  <Pages>5</Pages>
  <Words>1007</Words>
  <Characters>5744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4</cp:revision>
  <dcterms:created xsi:type="dcterms:W3CDTF">2018-02-11T13:33:00Z</dcterms:created>
  <dcterms:modified xsi:type="dcterms:W3CDTF">2018-02-11T13:34:00Z</dcterms:modified>
</cp:coreProperties>
</file>