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E9B" w:rsidRPr="00186E29" w:rsidRDefault="00F43E9B">
      <w:pPr>
        <w:spacing w:after="1000"/>
        <w:rPr>
          <w:lang w:val="fr-FR"/>
        </w:rPr>
      </w:pPr>
    </w:p>
    <w:p w:rsidR="00A7092A" w:rsidRDefault="00A7092A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A7092A" w:rsidRDefault="00A7092A" w:rsidP="00A7092A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A7092A" w:rsidRDefault="00A7092A" w:rsidP="00A7092A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A7092A" w:rsidRDefault="00A7092A" w:rsidP="00A7092A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A7092A" w:rsidRDefault="00A7092A" w:rsidP="00A7092A">
      <w:pPr>
        <w:jc w:val="center"/>
        <w:rPr>
          <w:b/>
          <w:bCs/>
          <w:color w:val="5B21B6"/>
          <w:sz w:val="76"/>
          <w:szCs w:val="76"/>
          <w:lang w:val="fr-FR"/>
        </w:rPr>
      </w:pPr>
    </w:p>
    <w:p w:rsidR="00F43E9B" w:rsidRPr="00186E29" w:rsidRDefault="00A7092A" w:rsidP="00A7092A">
      <w:pPr>
        <w:jc w:val="center"/>
        <w:rPr>
          <w:lang w:val="fr-FR"/>
        </w:rPr>
      </w:pPr>
      <w:proofErr w:type="spellStart"/>
      <w:r w:rsidRPr="00186E29">
        <w:rPr>
          <w:b/>
          <w:bCs/>
          <w:color w:val="5B21B6"/>
          <w:sz w:val="76"/>
          <w:szCs w:val="76"/>
          <w:lang w:val="fr-FR"/>
        </w:rPr>
        <w:t>MC</w:t>
      </w:r>
      <w:r w:rsidRPr="00A7092A">
        <w:rPr>
          <w:b/>
          <w:bCs/>
          <w:color w:val="000000" w:themeColor="text1"/>
          <w:sz w:val="76"/>
          <w:szCs w:val="76"/>
          <w:lang w:val="fr-FR"/>
        </w:rPr>
        <w:t>onnect</w:t>
      </w:r>
      <w:proofErr w:type="spellEnd"/>
    </w:p>
    <w:p w:rsidR="00F43E9B" w:rsidRDefault="00A7092A">
      <w:pPr>
        <w:jc w:val="center"/>
      </w:pPr>
      <w:r>
        <w:rPr>
          <w:color w:val="7C3AED"/>
          <w:sz w:val="30"/>
          <w:szCs w:val="30"/>
        </w:rPr>
        <w:t>Mentorship &amp; Networking Platform</w:t>
      </w:r>
    </w:p>
    <w:p w:rsidR="00F43E9B" w:rsidRDefault="00F43E9B">
      <w:pPr>
        <w:spacing w:after="200"/>
      </w:pPr>
    </w:p>
    <w:p w:rsidR="00F43E9B" w:rsidRDefault="00A7092A" w:rsidP="00A7092A">
      <w:pPr>
        <w:jc w:val="center"/>
      </w:pPr>
      <w:r>
        <w:rPr>
          <w:color w:val="6B7280"/>
          <w:sz w:val="22"/>
          <w:szCs w:val="22"/>
        </w:rPr>
        <w:t>✦</w:t>
      </w:r>
      <w:r>
        <w:rPr>
          <w:color w:val="6B7280"/>
          <w:sz w:val="22"/>
          <w:szCs w:val="22"/>
        </w:rPr>
        <w:t xml:space="preserve">     Product Document &amp; Software Requirements Specification     ✦</w:t>
      </w:r>
    </w:p>
    <w:p w:rsidR="00F43E9B" w:rsidRDefault="00A7092A" w:rsidP="00A7092A">
      <w:pPr>
        <w:jc w:val="center"/>
      </w:pPr>
      <w:r>
        <w:rPr>
          <w:i/>
          <w:iCs/>
          <w:color w:val="6B7280"/>
          <w:sz w:val="22"/>
          <w:szCs w:val="22"/>
        </w:rPr>
        <w:t>One platform where every career journey finds its mentor.</w:t>
      </w:r>
    </w:p>
    <w:p w:rsidR="00A7092A" w:rsidRDefault="00A7092A" w:rsidP="00A7092A">
      <w:pPr>
        <w:jc w:val="center"/>
      </w:pPr>
    </w:p>
    <w:p w:rsidR="00A7092A" w:rsidRDefault="00A7092A" w:rsidP="00A7092A">
      <w:pPr>
        <w:jc w:val="center"/>
      </w:pPr>
    </w:p>
    <w:tbl>
      <w:tblPr>
        <w:tblW w:w="31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3307"/>
      </w:tblGrid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Document Type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186E29">
            <w:r>
              <w:rPr>
                <w:sz w:val="20"/>
                <w:szCs w:val="20"/>
              </w:rPr>
              <w:t>summary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Version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r>
              <w:rPr>
                <w:sz w:val="20"/>
                <w:szCs w:val="20"/>
              </w:rPr>
              <w:t>1.0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Date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r>
              <w:rPr>
                <w:sz w:val="20"/>
                <w:szCs w:val="20"/>
              </w:rPr>
              <w:t>August 2026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Status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r>
              <w:rPr>
                <w:sz w:val="20"/>
                <w:szCs w:val="20"/>
              </w:rPr>
              <w:t>Approved for development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pct"/>
            <w:shd w:val="clear" w:color="auto" w:fill="EDE9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pPr>
              <w:jc w:val="right"/>
            </w:pPr>
            <w:r>
              <w:rPr>
                <w:b/>
                <w:bCs/>
                <w:color w:val="5B21B6"/>
                <w:sz w:val="20"/>
                <w:szCs w:val="20"/>
              </w:rPr>
              <w:t>Audience</w:t>
            </w:r>
          </w:p>
        </w:tc>
        <w:tc>
          <w:tcPr>
            <w:tcW w:w="2750" w:type="pct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F43E9B" w:rsidRDefault="00A7092A">
            <w:r>
              <w:rPr>
                <w:sz w:val="20"/>
                <w:szCs w:val="20"/>
              </w:rPr>
              <w:t>Founders, investors, developers, and all stakeholders</w:t>
            </w:r>
          </w:p>
        </w:tc>
      </w:tr>
    </w:tbl>
    <w:p w:rsidR="00186E29" w:rsidRDefault="00186E29">
      <w:pPr>
        <w:spacing w:after="1400"/>
      </w:pPr>
    </w:p>
    <w:p w:rsidR="00A7092A" w:rsidRDefault="00A7092A" w:rsidP="00A7092A">
      <w:pPr>
        <w:rPr>
          <w:b/>
          <w:bCs/>
        </w:rPr>
      </w:pPr>
    </w:p>
    <w:p w:rsidR="00A7092A" w:rsidRDefault="00A7092A" w:rsidP="00186E29">
      <w:pPr>
        <w:jc w:val="center"/>
        <w:rPr>
          <w:b/>
          <w:bCs/>
        </w:rPr>
      </w:pPr>
    </w:p>
    <w:p w:rsidR="00A7092A" w:rsidRDefault="00A7092A" w:rsidP="00186E29">
      <w:pPr>
        <w:jc w:val="center"/>
        <w:rPr>
          <w:b/>
          <w:bCs/>
        </w:rPr>
      </w:pPr>
      <w:bookmarkStart w:id="0" w:name="_GoBack"/>
      <w:bookmarkEnd w:id="0"/>
    </w:p>
    <w:p w:rsidR="00186E29" w:rsidRPr="00186E29" w:rsidRDefault="00186E29" w:rsidP="00186E29">
      <w:pPr>
        <w:jc w:val="center"/>
        <w:rPr>
          <w:b/>
          <w:bCs/>
        </w:rPr>
      </w:pPr>
      <w:r w:rsidRPr="00186E29">
        <w:rPr>
          <w:b/>
          <w:bCs/>
        </w:rPr>
        <w:t>Where Growth Meets Guidance</w:t>
      </w:r>
      <w:r>
        <w:br/>
      </w:r>
      <w:r w:rsidRPr="00186E29">
        <w:t>mentorship  •  community  •  growth</w:t>
      </w:r>
    </w:p>
    <w:p w:rsidR="00F43E9B" w:rsidRDefault="00F43E9B">
      <w:pPr>
        <w:sectPr w:rsidR="00F43E9B">
          <w:pgSz w:w="11906" w:h="16838"/>
          <w:pgMar w:top="900" w:right="1100" w:bottom="900" w:left="1100" w:header="708" w:footer="708" w:gutter="0"/>
          <w:cols w:space="720"/>
          <w:docGrid w:linePitch="360"/>
        </w:sectPr>
      </w:pP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Contents</w:t>
      </w:r>
    </w:p>
    <w:p w:rsidR="00F43E9B" w:rsidRDefault="00A7092A">
      <w:pPr>
        <w:spacing w:after="90" w:line="276" w:lineRule="auto"/>
      </w:pPr>
      <w:r>
        <w:rPr>
          <w:b/>
          <w:bCs/>
        </w:rPr>
        <w:t>1.  Executive Summary</w:t>
      </w:r>
    </w:p>
    <w:p w:rsidR="00F43E9B" w:rsidRDefault="00A7092A">
      <w:pPr>
        <w:spacing w:after="90" w:line="276" w:lineRule="auto"/>
      </w:pPr>
      <w:r>
        <w:rPr>
          <w:b/>
          <w:bCs/>
        </w:rPr>
        <w:t>2.  The Problem Statement</w:t>
      </w:r>
    </w:p>
    <w:p w:rsidR="00F43E9B" w:rsidRDefault="00A7092A">
      <w:pPr>
        <w:spacing w:after="90" w:line="276" w:lineRule="auto"/>
      </w:pPr>
      <w:r>
        <w:rPr>
          <w:b/>
          <w:bCs/>
        </w:rPr>
        <w:t>3.  Our Inspiration</w:t>
      </w:r>
    </w:p>
    <w:p w:rsidR="00F43E9B" w:rsidRDefault="00A7092A">
      <w:pPr>
        <w:spacing w:after="90" w:line="276" w:lineRule="auto"/>
      </w:pPr>
      <w:r>
        <w:rPr>
          <w:b/>
          <w:bCs/>
        </w:rPr>
        <w:t xml:space="preserve">4.  The Solution: </w:t>
      </w:r>
      <w:proofErr w:type="spellStart"/>
      <w:r>
        <w:rPr>
          <w:b/>
          <w:bCs/>
        </w:rPr>
        <w:t>MConnect</w:t>
      </w:r>
      <w:proofErr w:type="spellEnd"/>
    </w:p>
    <w:p w:rsidR="00F43E9B" w:rsidRDefault="00A7092A">
      <w:pPr>
        <w:spacing w:after="90" w:line="276" w:lineRule="auto"/>
      </w:pPr>
      <w:r>
        <w:rPr>
          <w:b/>
          <w:bCs/>
        </w:rPr>
        <w:t>5.  The Platform, Explained Simply</w:t>
      </w:r>
    </w:p>
    <w:p w:rsidR="00F43E9B" w:rsidRDefault="00A7092A">
      <w:pPr>
        <w:spacing w:after="90" w:line="276" w:lineRule="auto"/>
      </w:pPr>
      <w:r>
        <w:rPr>
          <w:b/>
          <w:bCs/>
        </w:rPr>
        <w:t>6.  Core Features</w:t>
      </w:r>
    </w:p>
    <w:p w:rsidR="00F43E9B" w:rsidRDefault="00A7092A">
      <w:pPr>
        <w:spacing w:after="90" w:line="276" w:lineRule="auto"/>
      </w:pPr>
      <w:r>
        <w:rPr>
          <w:b/>
          <w:bCs/>
        </w:rPr>
        <w:t>7.  How the Platform Works</w:t>
      </w:r>
    </w:p>
    <w:p w:rsidR="00F43E9B" w:rsidRDefault="00A7092A">
      <w:pPr>
        <w:spacing w:after="90" w:line="276" w:lineRule="auto"/>
      </w:pPr>
      <w:r>
        <w:rPr>
          <w:b/>
          <w:bCs/>
        </w:rPr>
        <w:t>8.  Screens at a Glance</w:t>
      </w:r>
    </w:p>
    <w:p w:rsidR="00F43E9B" w:rsidRDefault="00A7092A">
      <w:pPr>
        <w:spacing w:after="90" w:line="276" w:lineRule="auto"/>
      </w:pPr>
      <w:r>
        <w:rPr>
          <w:b/>
          <w:bCs/>
        </w:rPr>
        <w:t>9.  The Data That Powers It</w:t>
      </w:r>
    </w:p>
    <w:p w:rsidR="00F43E9B" w:rsidRDefault="00A7092A">
      <w:pPr>
        <w:spacing w:after="90" w:line="276" w:lineRule="auto"/>
      </w:pPr>
      <w:r>
        <w:rPr>
          <w:b/>
          <w:bCs/>
        </w:rPr>
        <w:t>10.  Roadmap &amp; Vision</w:t>
      </w:r>
    </w:p>
    <w:p w:rsidR="00F43E9B" w:rsidRDefault="00A7092A">
      <w:pPr>
        <w:spacing w:after="90" w:line="276" w:lineRule="auto"/>
      </w:pPr>
      <w:r>
        <w:rPr>
          <w:b/>
          <w:bCs/>
        </w:rPr>
        <w:t>11.  Conclusion</w:t>
      </w:r>
    </w:p>
    <w:p w:rsidR="00F43E9B" w:rsidRDefault="00A7092A">
      <w:r>
        <w:br w:type="page"/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1. Executive Summary</w:t>
      </w:r>
    </w:p>
    <w:p w:rsidR="00F43E9B" w:rsidRDefault="00A7092A">
      <w:pPr>
        <w:spacing w:after="130" w:line="276" w:lineRule="auto"/>
      </w:pPr>
      <w:proofErr w:type="spellStart"/>
      <w:r>
        <w:rPr>
          <w:b/>
          <w:bCs/>
        </w:rPr>
        <w:t>MConnect</w:t>
      </w:r>
      <w:proofErr w:type="spellEnd"/>
      <w:r>
        <w:t xml:space="preserve"> is a fr</w:t>
      </w:r>
      <w:r>
        <w:t>ee, all-in-one mentorship and networking platform that connects people who want to learn with people who have been there. It blends the warmth of a professional social network with the pu</w:t>
      </w:r>
      <w:r w:rsidR="00186E29">
        <w:t xml:space="preserve">rpose of a mentorship program </w:t>
      </w:r>
      <w:r>
        <w:t>letting students, junior professional</w:t>
      </w:r>
      <w:r>
        <w:t>s, and career-changers discover experienced mentors,</w:t>
      </w:r>
      <w:r w:rsidR="00186E29">
        <w:t xml:space="preserve"> talk to them, schedule meetings</w:t>
      </w:r>
      <w:r>
        <w:t>, and grow as part of a real community.</w:t>
      </w:r>
    </w:p>
    <w:p w:rsidR="00F43E9B" w:rsidRDefault="00A7092A">
      <w:pPr>
        <w:spacing w:after="130" w:line="276" w:lineRule="auto"/>
      </w:pPr>
      <w:r>
        <w:t xml:space="preserve">Anyone can be a learner, and anyone can be a mentor. </w:t>
      </w:r>
      <w:proofErr w:type="spellStart"/>
      <w:r>
        <w:t>MConnect</w:t>
      </w:r>
      <w:proofErr w:type="spellEnd"/>
      <w:r>
        <w:t xml:space="preserve"> treats every member as both, because the best communities grow when kn</w:t>
      </w:r>
      <w:r>
        <w:t>owledge flows in every direction.</w:t>
      </w:r>
    </w:p>
    <w:p w:rsidR="00F43E9B" w:rsidRDefault="00A7092A">
      <w:pPr>
        <w:spacing w:after="130" w:line="276" w:lineRule="auto"/>
      </w:pPr>
      <w:r>
        <w:t xml:space="preserve">This document explains why </w:t>
      </w:r>
      <w:proofErr w:type="spellStart"/>
      <w:r>
        <w:t>MConnect</w:t>
      </w:r>
      <w:proofErr w:type="spellEnd"/>
      <w:r>
        <w:t xml:space="preserve"> exists, what inspired it, the problem it solves, and how the pl</w:t>
      </w:r>
      <w:r w:rsidR="00186E29">
        <w:t>atform works</w:t>
      </w:r>
      <w:r>
        <w:t xml:space="preserve"> for everyone from investors to first-time users.</w:t>
      </w:r>
    </w:p>
    <w:p w:rsidR="00F43E9B" w:rsidRDefault="00A7092A">
      <w:pPr>
        <w:pBdr>
          <w:left w:val="single" w:sz="28" w:space="10" w:color="7C3AED"/>
        </w:pBdr>
        <w:shd w:val="clear" w:color="auto" w:fill="EDE9FE"/>
        <w:spacing w:before="180" w:after="50"/>
        <w:ind w:left="220" w:right="200"/>
      </w:pPr>
      <w:r>
        <w:rPr>
          <w:b/>
          <w:bCs/>
          <w:color w:val="5B21B6"/>
          <w:sz w:val="22"/>
          <w:szCs w:val="22"/>
        </w:rPr>
        <w:t xml:space="preserve">Why </w:t>
      </w:r>
      <w:proofErr w:type="spellStart"/>
      <w:r>
        <w:rPr>
          <w:b/>
          <w:bCs/>
          <w:color w:val="5B21B6"/>
          <w:sz w:val="22"/>
          <w:szCs w:val="22"/>
        </w:rPr>
        <w:t>MConnect</w:t>
      </w:r>
      <w:proofErr w:type="spellEnd"/>
      <w:r>
        <w:rPr>
          <w:b/>
          <w:bCs/>
          <w:color w:val="5B21B6"/>
          <w:sz w:val="22"/>
          <w:szCs w:val="22"/>
        </w:rPr>
        <w:t xml:space="preserve"> matters</w:t>
      </w:r>
    </w:p>
    <w:p w:rsidR="00F43E9B" w:rsidRDefault="00A7092A">
      <w:pPr>
        <w:pBdr>
          <w:left w:val="single" w:sz="28" w:space="10" w:color="7C3AED"/>
        </w:pBdr>
        <w:shd w:val="clear" w:color="auto" w:fill="EDE9FE"/>
        <w:spacing w:after="220" w:line="276" w:lineRule="auto"/>
        <w:ind w:left="220" w:right="200"/>
      </w:pPr>
      <w:r>
        <w:t>Career guidance is one of the most power</w:t>
      </w:r>
      <w:r w:rsidR="00186E29">
        <w:t>ful forces for social mobility</w:t>
      </w:r>
      <w:r>
        <w:t xml:space="preserve"> yet for most people it is</w:t>
      </w:r>
      <w:r w:rsidR="00186E29">
        <w:t xml:space="preserve"> scarce and it’s</w:t>
      </w:r>
      <w:r>
        <w:t xml:space="preserve"> a luxury. </w:t>
      </w:r>
      <w:proofErr w:type="spellStart"/>
      <w:r>
        <w:t>MConnect</w:t>
      </w:r>
      <w:proofErr w:type="spellEnd"/>
      <w:r>
        <w:t xml:space="preserve"> makes mentorship </w:t>
      </w:r>
      <w:r w:rsidR="00186E29">
        <w:t>accessible, structured, and reliable</w:t>
      </w:r>
      <w:r>
        <w:t>.</w:t>
      </w:r>
    </w:p>
    <w:p w:rsidR="00F43E9B" w:rsidRDefault="00A7092A">
      <w:pPr>
        <w:pBdr>
          <w:top w:val="single" w:sz="8" w:space="8" w:color="A78BFA"/>
          <w:bottom w:val="single" w:sz="8" w:space="8" w:color="A78BFA"/>
        </w:pBdr>
        <w:shd w:val="clear" w:color="auto" w:fill="EDE9FE"/>
        <w:spacing w:before="280" w:after="40"/>
        <w:ind w:left="400" w:right="400"/>
        <w:jc w:val="center"/>
      </w:pPr>
      <w:r>
        <w:rPr>
          <w:i/>
          <w:iCs/>
          <w:color w:val="5B21B6"/>
          <w:sz w:val="24"/>
          <w:szCs w:val="24"/>
        </w:rPr>
        <w:t>“Nobody succeeds alone.”</w:t>
      </w:r>
    </w:p>
    <w:p w:rsidR="00F43E9B" w:rsidRDefault="00A7092A"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 xml:space="preserve">— The idea behind </w:t>
      </w:r>
      <w:proofErr w:type="spellStart"/>
      <w:r>
        <w:rPr>
          <w:i/>
          <w:iCs/>
          <w:color w:val="6B7280"/>
          <w:sz w:val="20"/>
          <w:szCs w:val="20"/>
        </w:rPr>
        <w:t>MConnect</w:t>
      </w:r>
      <w:proofErr w:type="spellEnd"/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2. The Problem Statement</w:t>
      </w:r>
    </w:p>
    <w:p w:rsidR="00F43E9B" w:rsidRDefault="00A7092A">
      <w:pPr>
        <w:spacing w:after="130" w:line="276" w:lineRule="auto"/>
      </w:pPr>
      <w:r>
        <w:t>Every day, thousands of students graduate, junior professionals hit career plateaus, and career-changer</w:t>
      </w:r>
      <w:r w:rsidR="00186E29">
        <w:t>s try to break into new fields</w:t>
      </w:r>
      <w:r>
        <w:t xml:space="preserve"> all facing the same quiet struggle: </w:t>
      </w:r>
      <w:r>
        <w:rPr>
          <w:b/>
          <w:bCs/>
        </w:rPr>
        <w:t>they do not know who to turn to for guidance</w:t>
      </w:r>
      <w:r>
        <w:t>.</w:t>
      </w:r>
    </w:p>
    <w:p w:rsidR="00F43E9B" w:rsidRDefault="00A7092A">
      <w:pPr>
        <w:spacing w:after="130" w:line="276" w:lineRule="auto"/>
      </w:pPr>
      <w:r>
        <w:t>The channels that exist today each fai</w:t>
      </w:r>
      <w:r>
        <w:t>l in their own way: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Informal and unreliable</w:t>
      </w:r>
      <w:r>
        <w:t xml:space="preserve"> — LinkedIn DMs, Twitter threads, and cold emails go unanswered. Finding a mentor feels like winning the lottery, not like using a service.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Fragmented</w:t>
      </w:r>
      <w:r>
        <w:t xml:space="preserve"> — a mentor might be found on one app, messaged on another, scheduled on a third, and reviewed nowhere. The experience is broken into pieces.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No accountability</w:t>
      </w:r>
      <w:r>
        <w:t xml:space="preserve"> — because there are no reviews,</w:t>
      </w:r>
      <w:r>
        <w:t xml:space="preserve"> ratings, or structure, there is no quality signal and no trust. Anyone can claim to be an expert.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No safety net</w:t>
      </w:r>
      <w:r>
        <w:t xml:space="preserve"> — without reporting systems and moderation, learners are exposed to bad actors with no recourse.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Communities without structure</w:t>
      </w:r>
      <w:r>
        <w:t xml:space="preserve"> — group chats an</w:t>
      </w:r>
      <w:r>
        <w:t>d forums create noise, not mentorship. Questions get buried; promising connections never form.</w:t>
      </w:r>
    </w:p>
    <w:p w:rsidR="00F43E9B" w:rsidRDefault="00A7092A">
      <w:pPr>
        <w:spacing w:after="130" w:line="276" w:lineRule="auto"/>
      </w:pPr>
      <w:r>
        <w:t xml:space="preserve">The result is the same everywhere: </w:t>
      </w:r>
      <w:r>
        <w:rPr>
          <w:b/>
          <w:bCs/>
        </w:rPr>
        <w:t>great potential, wasted by lack of access to guidance.</w:t>
      </w:r>
      <w:r>
        <w:t xml:space="preserve"> The gap is not talent. The gap is mentorship.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3. Our Inspiration</w:t>
      </w:r>
    </w:p>
    <w:p w:rsidR="00F43E9B" w:rsidRDefault="00A7092A">
      <w:pPr>
        <w:spacing w:after="130" w:line="276" w:lineRule="auto"/>
      </w:pPr>
      <w:proofErr w:type="spellStart"/>
      <w:r>
        <w:t>MConne</w:t>
      </w:r>
      <w:r>
        <w:t>ct</w:t>
      </w:r>
      <w:proofErr w:type="spellEnd"/>
      <w:r>
        <w:t xml:space="preserve"> was born from a simple observation shared by every member of the team: the most important moments in our own journeys came from </w:t>
      </w:r>
      <w:r>
        <w:rPr>
          <w:b/>
          <w:bCs/>
        </w:rPr>
        <w:t>one person who took the time to guide us</w:t>
      </w:r>
      <w:r w:rsidR="00C14EF4">
        <w:t xml:space="preserve"> </w:t>
      </w:r>
      <w:r>
        <w:t>and that guidance was almost always found by luck, not by design.</w:t>
      </w:r>
    </w:p>
    <w:p w:rsidR="00F43E9B" w:rsidRDefault="00A7092A">
      <w:pPr>
        <w:spacing w:after="130" w:line="276" w:lineRule="auto"/>
      </w:pPr>
      <w:r>
        <w:t>We watched class</w:t>
      </w:r>
      <w:r w:rsidR="00C14EF4">
        <w:t>mates</w:t>
      </w:r>
      <w:r>
        <w:t>: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ask the same career questions in group chats because they did not know who to ask directly;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 xml:space="preserve">choose the wrong specialization, the wrong </w:t>
      </w:r>
      <w:r w:rsidR="00C14EF4">
        <w:t>first job, or the wrong skills</w:t>
      </w:r>
      <w:r>
        <w:t xml:space="preserve"> not from lack of ability, but from lack of informed advice;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and succeed brilliantly once one experienced person simply pointed the way.</w:t>
      </w:r>
    </w:p>
    <w:p w:rsidR="00F43E9B" w:rsidRDefault="00A7092A">
      <w:pPr>
        <w:spacing w:after="130" w:line="276" w:lineRule="auto"/>
      </w:pPr>
      <w:r>
        <w:t xml:space="preserve">We also saw the other side: experienced professionals </w:t>
      </w:r>
      <w:r>
        <w:rPr>
          <w:b/>
          <w:bCs/>
        </w:rPr>
        <w:t>wanting</w:t>
      </w:r>
      <w:r w:rsidR="00C14EF4">
        <w:t xml:space="preserve"> to give back</w:t>
      </w:r>
      <w:r>
        <w:t xml:space="preserve"> to me</w:t>
      </w:r>
      <w:r w:rsidR="00C14EF4">
        <w:t>ntor, to share lessons learned</w:t>
      </w:r>
      <w:r>
        <w:t xml:space="preserve"> but with no easy, structured way to do it. Their knowledge sat un</w:t>
      </w:r>
      <w:r>
        <w:t>used, waiting to be asked.</w:t>
      </w:r>
    </w:p>
    <w:p w:rsidR="00F43E9B" w:rsidRDefault="00A7092A">
      <w:pPr>
        <w:spacing w:after="130" w:line="276" w:lineRule="auto"/>
      </w:pPr>
      <w:r>
        <w:t xml:space="preserve">So we asked ourselves a question: </w:t>
      </w:r>
      <w:r>
        <w:rPr>
          <w:b/>
          <w:bCs/>
        </w:rPr>
        <w:t>what if guidance worked like a network?</w:t>
      </w:r>
      <w:r>
        <w:t xml:space="preserve"> What if finding a mentor was as natural as posting an update, messaging a friend, or joining a group chat? What if expertis</w:t>
      </w:r>
      <w:r w:rsidR="00C14EF4">
        <w:t>e was no longer hidden behind</w:t>
      </w:r>
      <w:r>
        <w:t xml:space="preserve"> luck, but o</w:t>
      </w:r>
      <w:r w:rsidR="00C14EF4">
        <w:t>rganized, searchable, and reliable</w:t>
      </w:r>
      <w:r>
        <w:t xml:space="preserve"> for everyone?</w:t>
      </w:r>
    </w:p>
    <w:p w:rsidR="00F43E9B" w:rsidRDefault="00A7092A">
      <w:pPr>
        <w:spacing w:after="130" w:line="276" w:lineRule="auto"/>
      </w:pPr>
      <w:r>
        <w:t xml:space="preserve">That question became </w:t>
      </w:r>
      <w:proofErr w:type="spellStart"/>
      <w:r w:rsidRPr="00C14EF4">
        <w:rPr>
          <w:b/>
        </w:rPr>
        <w:t>MConnect</w:t>
      </w:r>
      <w:proofErr w:type="spellEnd"/>
      <w:r>
        <w:t xml:space="preserve">. We built it on the belief that </w:t>
      </w:r>
      <w:r>
        <w:rPr>
          <w:b/>
          <w:bCs/>
        </w:rPr>
        <w:t>every successful person is a mentor waiting to happen</w:t>
      </w:r>
      <w:r>
        <w:t>, and every learner is one good conversation away from a breakthrough.</w:t>
      </w:r>
    </w:p>
    <w:p w:rsidR="00F43E9B" w:rsidRDefault="00A7092A">
      <w:pPr>
        <w:pBdr>
          <w:left w:val="single" w:sz="28" w:space="10" w:color="7C3AED"/>
        </w:pBdr>
        <w:shd w:val="clear" w:color="auto" w:fill="EDE9FE"/>
        <w:spacing w:before="180" w:after="50"/>
        <w:ind w:left="220" w:right="200"/>
      </w:pPr>
      <w:r>
        <w:rPr>
          <w:b/>
          <w:bCs/>
          <w:color w:val="5B21B6"/>
          <w:sz w:val="22"/>
          <w:szCs w:val="22"/>
        </w:rPr>
        <w:t>O</w:t>
      </w:r>
      <w:r>
        <w:rPr>
          <w:b/>
          <w:bCs/>
          <w:color w:val="5B21B6"/>
          <w:sz w:val="22"/>
          <w:szCs w:val="22"/>
        </w:rPr>
        <w:t>ur founding belief</w:t>
      </w:r>
    </w:p>
    <w:p w:rsidR="00F43E9B" w:rsidRDefault="00A7092A">
      <w:pPr>
        <w:pBdr>
          <w:left w:val="single" w:sz="28" w:space="10" w:color="7C3AED"/>
        </w:pBdr>
        <w:shd w:val="clear" w:color="auto" w:fill="EDE9FE"/>
        <w:spacing w:after="220" w:line="276" w:lineRule="auto"/>
        <w:ind w:left="220" w:right="200"/>
      </w:pPr>
      <w:r>
        <w:t xml:space="preserve">Guidance is not a privilege </w:t>
      </w:r>
      <w:r w:rsidR="00C14EF4">
        <w:t xml:space="preserve">for the few who can afford it, </w:t>
      </w:r>
      <w:r>
        <w:t xml:space="preserve">it is a foundation that everyone deserves. </w:t>
      </w:r>
      <w:proofErr w:type="spellStart"/>
      <w:r>
        <w:t>MConnect</w:t>
      </w:r>
      <w:proofErr w:type="spellEnd"/>
      <w:r>
        <w:t xml:space="preserve"> exists to make it universal.</w:t>
      </w:r>
    </w:p>
    <w:p w:rsidR="00F43E9B" w:rsidRDefault="00A7092A">
      <w:pPr>
        <w:pBdr>
          <w:top w:val="single" w:sz="8" w:space="8" w:color="A78BFA"/>
          <w:bottom w:val="single" w:sz="8" w:space="8" w:color="A78BFA"/>
        </w:pBdr>
        <w:shd w:val="clear" w:color="auto" w:fill="EDE9FE"/>
        <w:spacing w:before="280" w:after="40"/>
        <w:ind w:left="400" w:right="400"/>
        <w:jc w:val="center"/>
      </w:pPr>
      <w:r>
        <w:rPr>
          <w:i/>
          <w:iCs/>
          <w:color w:val="5B21B6"/>
          <w:sz w:val="24"/>
          <w:szCs w:val="24"/>
        </w:rPr>
        <w:t>“What if expertise flowed freely, in every direction?”</w:t>
      </w:r>
    </w:p>
    <w:p w:rsidR="00F43E9B" w:rsidRDefault="00A7092A">
      <w:pPr>
        <w:spacing w:after="280"/>
        <w:jc w:val="center"/>
      </w:pPr>
      <w:r>
        <w:rPr>
          <w:i/>
          <w:iCs/>
          <w:color w:val="6B7280"/>
          <w:sz w:val="20"/>
          <w:szCs w:val="20"/>
        </w:rPr>
        <w:t>The question that started everything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 xml:space="preserve">4. The Solution: </w:t>
      </w:r>
      <w:proofErr w:type="spellStart"/>
      <w:r>
        <w:rPr>
          <w:b/>
          <w:bCs/>
          <w:color w:val="5B21B6"/>
          <w:sz w:val="30"/>
          <w:szCs w:val="30"/>
        </w:rPr>
        <w:t>MConnect</w:t>
      </w:r>
      <w:proofErr w:type="spellEnd"/>
    </w:p>
    <w:p w:rsidR="00F43E9B" w:rsidRDefault="00A7092A">
      <w:pPr>
        <w:spacing w:after="130" w:line="276" w:lineRule="auto"/>
      </w:pPr>
      <w:proofErr w:type="spellStart"/>
      <w:r>
        <w:rPr>
          <w:b/>
          <w:bCs/>
        </w:rPr>
        <w:t>MConnect</w:t>
      </w:r>
      <w:proofErr w:type="spellEnd"/>
      <w:r>
        <w:t xml:space="preserve"> is a unified platform where discovery, communication, scheduling, and community live in one place. It is de</w:t>
      </w:r>
      <w:r w:rsidR="00C14EF4">
        <w:t xml:space="preserve">signed around a single </w:t>
      </w:r>
      <w:r>
        <w:t xml:space="preserve">idea: </w:t>
      </w:r>
      <w:r>
        <w:rPr>
          <w:b/>
          <w:bCs/>
        </w:rPr>
        <w:t>any user can be both mentor and mentee.</w:t>
      </w:r>
      <w:r>
        <w:t xml:space="preserve"> There are no separate classes of mem</w:t>
      </w:r>
      <w:r>
        <w:t>ber</w:t>
      </w:r>
      <w:r w:rsidR="00C14EF4">
        <w:t>ship</w:t>
      </w:r>
      <w:r>
        <w:t>, no locked profiles for mentors. You learn from those ahead of you and guide those behind you.</w:t>
      </w:r>
    </w:p>
    <w:p w:rsidR="00F43E9B" w:rsidRDefault="00A7092A">
      <w:pPr>
        <w:spacing w:after="130" w:line="276" w:lineRule="auto"/>
      </w:pPr>
      <w:r>
        <w:t>With one account, a member can: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Find mentors</w:t>
      </w:r>
      <w:r>
        <w:t xml:space="preserve"> through searchable profiles with expertise tags, ratings, and honest reviews;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Connect</w:t>
      </w:r>
      <w:r>
        <w:t xml:space="preserve"> through direct messages and group chats, and talk live with free voice calls;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Grow on a schedule</w:t>
      </w:r>
      <w:r>
        <w:t xml:space="preserve"> by sending mentorship requests and booking sessions with agreed durations;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t>Stay close</w:t>
      </w:r>
      <w:r>
        <w:t xml:space="preserve"> with a social feed, 24-hour stories, reactions, and nested commen</w:t>
      </w:r>
      <w:r>
        <w:t>ts that make the community feel alive;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rPr>
          <w:b/>
          <w:bCs/>
        </w:rPr>
        <w:lastRenderedPageBreak/>
        <w:t>Feel safe</w:t>
      </w:r>
      <w:r>
        <w:t xml:space="preserve"> thanks to a review system, user reporting, and an admin dashboard that moderates the platform.</w:t>
      </w:r>
    </w:p>
    <w:p w:rsidR="00F43E9B" w:rsidRDefault="00C14EF4">
      <w:pPr>
        <w:spacing w:after="130" w:line="276" w:lineRule="auto"/>
      </w:pPr>
      <w:r>
        <w:t xml:space="preserve">All of this </w:t>
      </w:r>
      <w:r w:rsidR="00A7092A">
        <w:t>works beautifully on desktop and mobile, in light or dark mode.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5. The Platform, Explain</w:t>
      </w:r>
      <w:r>
        <w:rPr>
          <w:b/>
          <w:bCs/>
          <w:color w:val="5B21B6"/>
          <w:sz w:val="30"/>
          <w:szCs w:val="30"/>
        </w:rPr>
        <w:t>ed Simply</w:t>
      </w:r>
    </w:p>
    <w:p w:rsidR="00F43E9B" w:rsidRDefault="00A7092A">
      <w:pPr>
        <w:spacing w:after="130" w:line="276" w:lineRule="auto"/>
      </w:pPr>
      <w:r>
        <w:t xml:space="preserve">If you have ever used a social network, you already know how </w:t>
      </w:r>
      <w:proofErr w:type="spellStart"/>
      <w:r>
        <w:t>MConnect</w:t>
      </w:r>
      <w:proofErr w:type="spellEnd"/>
      <w:r>
        <w:t xml:space="preserve"> feels. The difference is that everything is built around </w:t>
      </w:r>
      <w:r>
        <w:rPr>
          <w:b/>
          <w:bCs/>
        </w:rPr>
        <w:t>growth, not just attention.</w:t>
      </w:r>
      <w:r>
        <w:t xml:space="preserve"> Here is how it works in plain language:</w:t>
      </w: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5.1  What</w:t>
      </w:r>
      <w:proofErr w:type="gramEnd"/>
      <w:r>
        <w:rPr>
          <w:b/>
          <w:bCs/>
          <w:color w:val="7C3AED"/>
          <w:sz w:val="24"/>
          <w:szCs w:val="24"/>
        </w:rPr>
        <w:t xml:space="preserve"> is </w:t>
      </w:r>
      <w:proofErr w:type="spellStart"/>
      <w:r>
        <w:rPr>
          <w:b/>
          <w:bCs/>
          <w:color w:val="7C3AED"/>
          <w:sz w:val="24"/>
          <w:szCs w:val="24"/>
        </w:rPr>
        <w:t>MConnect</w:t>
      </w:r>
      <w:proofErr w:type="spellEnd"/>
      <w:r>
        <w:rPr>
          <w:b/>
          <w:bCs/>
          <w:color w:val="7C3AED"/>
          <w:sz w:val="24"/>
          <w:szCs w:val="24"/>
        </w:rPr>
        <w:t>?</w:t>
      </w:r>
    </w:p>
    <w:p w:rsidR="00F43E9B" w:rsidRDefault="00A7092A">
      <w:pPr>
        <w:spacing w:after="130" w:line="276" w:lineRule="auto"/>
      </w:pPr>
      <w:r>
        <w:t xml:space="preserve">Think of </w:t>
      </w:r>
      <w:proofErr w:type="spellStart"/>
      <w:r>
        <w:t>MConnect</w:t>
      </w:r>
      <w:proofErr w:type="spellEnd"/>
      <w:r>
        <w:t xml:space="preserve"> as a </w:t>
      </w:r>
      <w:r>
        <w:rPr>
          <w:b/>
          <w:bCs/>
        </w:rPr>
        <w:t>professional social network built around mentorship</w:t>
      </w:r>
      <w:r>
        <w:t>. Instead of only posting updates, people use it to find a guide, ask the right person the right question, and grow together over time.</w:t>
      </w: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5.2  Who</w:t>
      </w:r>
      <w:proofErr w:type="gramEnd"/>
      <w:r>
        <w:rPr>
          <w:b/>
          <w:bCs/>
          <w:color w:val="7C3AED"/>
          <w:sz w:val="24"/>
          <w:szCs w:val="24"/>
        </w:rPr>
        <w:t xml:space="preserve"> is it for?</w:t>
      </w:r>
    </w:p>
    <w:p w:rsidR="00F43E9B" w:rsidRDefault="00A7092A">
      <w:pPr>
        <w:spacing w:after="130" w:line="276" w:lineRule="auto"/>
      </w:pPr>
      <w:r>
        <w:rPr>
          <w:b/>
          <w:bCs/>
        </w:rPr>
        <w:t>Anyone who wants to learn or share.</w:t>
      </w:r>
      <w:r>
        <w:t xml:space="preserve"> Students, gra</w:t>
      </w:r>
      <w:r>
        <w:t>duates, junior developers, designers, marketers, career-changer</w:t>
      </w:r>
      <w:r w:rsidR="00C14EF4">
        <w:t xml:space="preserve">s, and seasoned professionals </w:t>
      </w:r>
      <w:r>
        <w:t>each person comes as a learner and leaves as a mentor.</w:t>
      </w: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5.3  A</w:t>
      </w:r>
      <w:proofErr w:type="gramEnd"/>
      <w:r>
        <w:rPr>
          <w:b/>
          <w:bCs/>
          <w:color w:val="7C3AED"/>
          <w:sz w:val="24"/>
          <w:szCs w:val="24"/>
        </w:rPr>
        <w:t xml:space="preserve"> day in the life</w:t>
      </w:r>
    </w:p>
    <w:p w:rsidR="00F43E9B" w:rsidRDefault="00A7092A">
      <w:pPr>
        <w:spacing w:after="130" w:line="276" w:lineRule="auto"/>
      </w:pPr>
      <w:r>
        <w:t xml:space="preserve">Meet </w:t>
      </w:r>
      <w:r>
        <w:rPr>
          <w:b/>
          <w:bCs/>
        </w:rPr>
        <w:t>Amina</w:t>
      </w:r>
      <w:r>
        <w:t xml:space="preserve">, a final-year student unsure about her career path. Meet </w:t>
      </w:r>
      <w:r>
        <w:rPr>
          <w:b/>
          <w:bCs/>
        </w:rPr>
        <w:t>David</w:t>
      </w:r>
      <w:r>
        <w:t>, a senior</w:t>
      </w:r>
      <w:r>
        <w:t xml:space="preserve"> engineer with ten years of experience who wants to give back. Here is how </w:t>
      </w:r>
      <w:proofErr w:type="spellStart"/>
      <w:r>
        <w:t>MConnect</w:t>
      </w:r>
      <w:proofErr w:type="spellEnd"/>
      <w:r>
        <w:t xml:space="preserve"> brings them together: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6879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happens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1. Sign up</w:t>
            </w:r>
          </w:p>
        </w:tc>
        <w:tc>
          <w:tcPr>
            <w:tcW w:w="3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 xml:space="preserve">Amina creates a free account </w:t>
            </w:r>
            <w:r w:rsidR="00C14EF4">
              <w:rPr>
                <w:sz w:val="20"/>
                <w:szCs w:val="20"/>
              </w:rPr>
              <w:t xml:space="preserve">and completes a short profile </w:t>
            </w:r>
            <w:r>
              <w:rPr>
                <w:sz w:val="20"/>
                <w:szCs w:val="20"/>
              </w:rPr>
              <w:t>her name, bio, and the skills she wants to grow.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2. Complete the mentor profile</w:t>
            </w:r>
          </w:p>
        </w:tc>
        <w:tc>
          <w:tcPr>
            <w:tcW w:w="3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David fills out his mentor profile: his expertise tags (e.g., *Backend Engineering, System Design, Career Coaching*), bio, and reviews from past mentees.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3. Discover</w:t>
            </w:r>
          </w:p>
        </w:tc>
        <w:tc>
          <w:tcPr>
            <w:tcW w:w="3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Amina searches the mentor directory, filters by expertise and rating, and lands on David’s profile. She reads his reviews and feels confident.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4. Connect</w:t>
            </w:r>
          </w:p>
        </w:tc>
        <w:tc>
          <w:tcPr>
            <w:tcW w:w="3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Amina sends a mentorship request with a short message and chosen duration. David receives a notificat</w:t>
            </w:r>
            <w:r>
              <w:rPr>
                <w:sz w:val="20"/>
                <w:szCs w:val="20"/>
              </w:rPr>
              <w:t>ion and accepts.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5. Talk &amp; schedule</w:t>
            </w:r>
          </w:p>
        </w:tc>
        <w:tc>
          <w:tcPr>
            <w:tcW w:w="3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 w:rsidP="00C14EF4">
            <w:pPr>
              <w:spacing w:line="264" w:lineRule="auto"/>
            </w:pPr>
            <w:r>
              <w:rPr>
                <w:sz w:val="20"/>
                <w:szCs w:val="20"/>
              </w:rPr>
              <w:t>They chat in the messaging inbox, join a group with other mentees</w:t>
            </w:r>
            <w:r w:rsidR="00C14EF4">
              <w:rPr>
                <w:sz w:val="20"/>
                <w:szCs w:val="20"/>
              </w:rPr>
              <w:t xml:space="preserve"> and creates meetings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6. Meet live</w:t>
            </w:r>
          </w:p>
        </w:tc>
        <w:tc>
          <w:tcPr>
            <w:tcW w:w="3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At the scheduled time</w:t>
            </w:r>
            <w:r w:rsidR="00C14EF4">
              <w:rPr>
                <w:sz w:val="20"/>
                <w:szCs w:val="20"/>
              </w:rPr>
              <w:t xml:space="preserve">, they open a free voice call </w:t>
            </w:r>
            <w:r>
              <w:rPr>
                <w:sz w:val="20"/>
                <w:szCs w:val="20"/>
              </w:rPr>
              <w:t>no extra apps, no accounts, no fees.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7. Grow together</w:t>
            </w:r>
          </w:p>
        </w:tc>
        <w:tc>
          <w:tcPr>
            <w:tcW w:w="3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Amina applies what she learns, shares her progress in the feed, and eventually completes her own mentor profile to guide the next person.</w:t>
            </w:r>
          </w:p>
        </w:tc>
      </w:tr>
    </w:tbl>
    <w:p w:rsidR="00F43E9B" w:rsidRDefault="00F43E9B">
      <w:pPr>
        <w:spacing w:after="180"/>
      </w:pPr>
    </w:p>
    <w:p w:rsidR="00F43E9B" w:rsidRDefault="00A7092A">
      <w:pPr>
        <w:spacing w:after="130" w:line="276" w:lineRule="auto"/>
      </w:pPr>
      <w:r>
        <w:lastRenderedPageBreak/>
        <w:t xml:space="preserve">That is the loop </w:t>
      </w:r>
      <w:proofErr w:type="spellStart"/>
      <w:r>
        <w:t>MConnect</w:t>
      </w:r>
      <w:proofErr w:type="spellEnd"/>
      <w:r>
        <w:t xml:space="preserve"> creates: </w:t>
      </w:r>
      <w:r>
        <w:rPr>
          <w:b/>
          <w:bCs/>
        </w:rPr>
        <w:t>discover → connect → learn → give back.</w:t>
      </w:r>
      <w:r>
        <w:t xml:space="preserve"> The platform does not en</w:t>
      </w:r>
      <w:r w:rsidR="00C14EF4">
        <w:t>d a relationship at graduation</w:t>
      </w:r>
      <w:r>
        <w:t xml:space="preserve"> it turns mentees into mentors.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6. Core Features</w:t>
      </w:r>
    </w:p>
    <w:p w:rsidR="00F43E9B" w:rsidRDefault="00A7092A">
      <w:pPr>
        <w:spacing w:after="130" w:line="276" w:lineRule="auto"/>
      </w:pPr>
      <w:proofErr w:type="spellStart"/>
      <w:r>
        <w:t>MConnect</w:t>
      </w:r>
      <w:proofErr w:type="spellEnd"/>
      <w:r>
        <w:t xml:space="preserve"> bundles the power of a mentorship program, a messaging app, and a s</w:t>
      </w:r>
      <w:r>
        <w:t>ocial network into one cohesive product.</w:t>
      </w: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6.1  Mentorship</w:t>
      </w:r>
      <w:proofErr w:type="gramEnd"/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3904"/>
        <w:gridCol w:w="2789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Why it matters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Mentor discovery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Search mentors by name, expertise tags, and minimum rating.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right mentor is findable, not accidental.</w:t>
            </w:r>
          </w:p>
        </w:tc>
      </w:tr>
      <w:tr w:rsidR="00F43E9B" w:rsidTr="00B324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Mentor profiles</w:t>
            </w:r>
          </w:p>
        </w:tc>
        <w:tc>
          <w:tcPr>
            <w:tcW w:w="21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Bio, expertise tags, rating, and reviews in one view.</w:t>
            </w:r>
          </w:p>
        </w:tc>
        <w:tc>
          <w:tcPr>
            <w:tcW w:w="15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Trust is built before the first message.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Mentorship requests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Send structured requests with a message and duration.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Both sides know what they are agreeing to.</w:t>
            </w:r>
          </w:p>
        </w:tc>
      </w:tr>
      <w:tr w:rsidR="00F43E9B" w:rsidTr="00B3245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Reviews &amp; ratings</w:t>
            </w:r>
          </w:p>
        </w:tc>
        <w:tc>
          <w:tcPr>
            <w:tcW w:w="21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One honest review per mentee, auto-averaged into the mentor’s rating.</w:t>
            </w:r>
          </w:p>
        </w:tc>
        <w:tc>
          <w:tcPr>
            <w:tcW w:w="1500" w:type="pct"/>
            <w:shd w:val="clear" w:color="auto" w:fill="F1EE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Quality is visible and earned.</w:t>
            </w:r>
          </w:p>
        </w:tc>
      </w:tr>
    </w:tbl>
    <w:p w:rsidR="00F43E9B" w:rsidRDefault="00F43E9B">
      <w:pPr>
        <w:spacing w:after="180"/>
      </w:pP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6.2  Communication</w:t>
      </w:r>
      <w:proofErr w:type="gramEnd"/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3904"/>
        <w:gridCol w:w="2789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Why it matters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Direct messaging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Private 1-to-1 chats with text and file attachments.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Deep, personal conversations happen easily.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Group chats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Conversations with multiple members, plus group editing and icons.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Mentorship extends from one to many.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Voice calls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 xml:space="preserve">Free audio rooms powered by 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— no extra sign-ups.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Talk live without barriers.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Stories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24-hour text and media updates from your network.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community stays lively and human.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Real-time alerts that link back to the relevant screen.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No message gets lost in the noise.</w:t>
            </w:r>
          </w:p>
        </w:tc>
      </w:tr>
    </w:tbl>
    <w:p w:rsidR="00F43E9B" w:rsidRDefault="00F43E9B">
      <w:pPr>
        <w:spacing w:after="180"/>
      </w:pP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6.3  Community</w:t>
      </w:r>
      <w:proofErr w:type="gramEnd"/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3904"/>
        <w:gridCol w:w="2789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Why it matters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Social feed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Public posts with media uploads and reactions.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Members share wins, questions, and lessons.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Nested replies that keep conversations threaded.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Discussions stay coherent, even at scale.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Profiles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Custom avatars, bios, and public identity.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Every interaction has a face behind it.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Light &amp; dark themes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Full theming with one-tap switching.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Comfortable on any device, day or night.</w:t>
            </w:r>
          </w:p>
        </w:tc>
      </w:tr>
    </w:tbl>
    <w:p w:rsidR="00F43E9B" w:rsidRDefault="00F43E9B">
      <w:pPr>
        <w:spacing w:after="180"/>
      </w:pPr>
    </w:p>
    <w:p w:rsidR="00F43E9B" w:rsidRDefault="00A7092A">
      <w:pPr>
        <w:keepNext/>
        <w:spacing w:before="260" w:after="110"/>
      </w:pPr>
      <w:proofErr w:type="gramStart"/>
      <w:r>
        <w:rPr>
          <w:b/>
          <w:bCs/>
          <w:color w:val="7C3AED"/>
          <w:sz w:val="24"/>
          <w:szCs w:val="24"/>
        </w:rPr>
        <w:t>6.4  Trust</w:t>
      </w:r>
      <w:proofErr w:type="gramEnd"/>
      <w:r>
        <w:rPr>
          <w:b/>
          <w:bCs/>
          <w:color w:val="7C3AED"/>
          <w:sz w:val="24"/>
          <w:szCs w:val="24"/>
        </w:rPr>
        <w:t xml:space="preserve"> &amp; Safety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3904"/>
        <w:gridCol w:w="2789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Why it matters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Users can report posts, users, and behavior to admins.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community polices itself with a formal path.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Platform stats, user management, activities, and reports.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Moderators can act quickly and confidently.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Suspension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Admins can suspend abusive accounts.</w:t>
            </w:r>
          </w:p>
        </w:tc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Bad actors are removed, not tolerated.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Secure accounts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Hashed passwords, JWT sessions, and optional email recovery.</w:t>
            </w:r>
          </w:p>
        </w:tc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Identity and data stay protected.</w:t>
            </w:r>
          </w:p>
        </w:tc>
      </w:tr>
    </w:tbl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7. How the Platform Works</w:t>
      </w:r>
    </w:p>
    <w:p w:rsidR="00F43E9B" w:rsidRDefault="00A7092A">
      <w:pPr>
        <w:spacing w:after="130" w:line="276" w:lineRule="auto"/>
      </w:pPr>
      <w:r>
        <w:t xml:space="preserve">Under the hood, </w:t>
      </w:r>
      <w:proofErr w:type="spellStart"/>
      <w:r>
        <w:t>MConnect</w:t>
      </w:r>
      <w:proofErr w:type="spellEnd"/>
      <w:r>
        <w:t xml:space="preserve"> is a modern web application built with a clean client–server architecture: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1"/>
        <w:gridCol w:w="3161"/>
        <w:gridCol w:w="3904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1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Role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 xml:space="preserve">React 19,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, Tailwind CSS 4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interface users see — pages, components, themes, navigation.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Node.js, Express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API that powers accounts, posts, messages, sessions, and more.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 xml:space="preserve">PostgreSQL via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Stores 16 connected tables — users, posts, messages, reviews, and so on.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Secure login sessions that expire after 7 days.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Real-time voice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 xml:space="preserve"> Meet API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Free audio-only rooms joined directly from group chats.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Files</w:t>
            </w:r>
          </w:p>
        </w:tc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Multer</w:t>
            </w:r>
            <w:proofErr w:type="spellEnd"/>
            <w:r>
              <w:rPr>
                <w:sz w:val="20"/>
                <w:szCs w:val="20"/>
              </w:rPr>
              <w:t xml:space="preserve"> uploads</w:t>
            </w:r>
          </w:p>
        </w:tc>
        <w:tc>
          <w:tcPr>
            <w:tcW w:w="21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Images, audio, and documents shared in posts and messages.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SMTP (Ethereal for testing)</w:t>
            </w:r>
          </w:p>
        </w:tc>
        <w:tc>
          <w:tcPr>
            <w:tcW w:w="21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Password recovery and reset emails with secure tokens.</w:t>
            </w:r>
          </w:p>
        </w:tc>
      </w:tr>
    </w:tbl>
    <w:p w:rsidR="00F43E9B" w:rsidRDefault="00F43E9B">
      <w:pPr>
        <w:spacing w:after="180"/>
      </w:pPr>
    </w:p>
    <w:p w:rsidR="00F43E9B" w:rsidRDefault="00A7092A">
      <w:pPr>
        <w:spacing w:after="130" w:line="276" w:lineRule="auto"/>
      </w:pPr>
      <w:r>
        <w:t xml:space="preserve">The flow is simple: </w:t>
      </w:r>
      <w:proofErr w:type="gramStart"/>
      <w:r>
        <w:t>the</w:t>
      </w:r>
      <w:proofErr w:type="gramEnd"/>
      <w:r>
        <w:t xml:space="preserve"> </w:t>
      </w:r>
      <w:r>
        <w:rPr>
          <w:b/>
          <w:bCs/>
        </w:rPr>
        <w:t>React frontend</w:t>
      </w:r>
      <w:r>
        <w:t xml:space="preserve"> talks to the </w:t>
      </w:r>
      <w:r>
        <w:rPr>
          <w:b/>
          <w:bCs/>
        </w:rPr>
        <w:t>Express backend</w:t>
      </w:r>
      <w:r>
        <w:t xml:space="preserve"> through a REST API. When you log in, the backend gives you a JWT token that the frontend attaches to every request, so the server knows who you are. </w:t>
      </w:r>
      <w:proofErr w:type="spellStart"/>
      <w:r>
        <w:t>Vite’s</w:t>
      </w:r>
      <w:proofErr w:type="spellEnd"/>
      <w:r>
        <w:t xml:space="preserve"> dev server </w:t>
      </w:r>
      <w:proofErr w:type="gramStart"/>
      <w:r>
        <w:t>proxies</w:t>
      </w:r>
      <w:proofErr w:type="gramEnd"/>
      <w:r>
        <w:t xml:space="preserve"> API and uploa</w:t>
      </w:r>
      <w:r>
        <w:t>d requests to the backend during development, making the two layers feel like one application.</w:t>
      </w:r>
    </w:p>
    <w:p w:rsidR="00F43E9B" w:rsidRDefault="00A7092A">
      <w:pPr>
        <w:spacing w:after="130" w:line="276" w:lineRule="auto"/>
      </w:pPr>
      <w:r>
        <w:t xml:space="preserve">Three levels of middleware protect the API: </w:t>
      </w:r>
      <w:r>
        <w:rPr>
          <w:b/>
          <w:bCs/>
        </w:rPr>
        <w:t>authenticate</w:t>
      </w:r>
      <w:r>
        <w:t xml:space="preserve"> for private routes, </w:t>
      </w:r>
      <w:proofErr w:type="spellStart"/>
      <w:r>
        <w:rPr>
          <w:b/>
          <w:bCs/>
        </w:rPr>
        <w:t>optionalAuth</w:t>
      </w:r>
      <w:proofErr w:type="spellEnd"/>
      <w:r>
        <w:t xml:space="preserve"> for public pages like the feed and profiles, and </w:t>
      </w:r>
      <w:proofErr w:type="spellStart"/>
      <w:r>
        <w:rPr>
          <w:b/>
          <w:bCs/>
        </w:rPr>
        <w:t>adminOnly</w:t>
      </w:r>
      <w:proofErr w:type="spellEnd"/>
      <w:r>
        <w:t xml:space="preserve"> for the mode</w:t>
      </w:r>
      <w:r>
        <w:t xml:space="preserve">ration dashboard. Even the guest </w:t>
      </w:r>
      <w:proofErr w:type="gramStart"/>
      <w:r>
        <w:t xml:space="preserve">experience </w:t>
      </w:r>
      <w:r>
        <w:t xml:space="preserve"> browsing</w:t>
      </w:r>
      <w:proofErr w:type="gramEnd"/>
      <w:r>
        <w:t xml:space="preserve"> the feed or a mentor profile without logging in</w:t>
      </w:r>
      <w:r>
        <w:t xml:space="preserve"> is designed to work.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8. Screens at a Glance</w:t>
      </w:r>
    </w:p>
    <w:p w:rsidR="00F43E9B" w:rsidRDefault="00A7092A">
      <w:pPr>
        <w:spacing w:after="130" w:line="276" w:lineRule="auto"/>
      </w:pPr>
      <w:proofErr w:type="spellStart"/>
      <w:r>
        <w:t>MConnect</w:t>
      </w:r>
      <w:proofErr w:type="spellEnd"/>
      <w:r>
        <w:t xml:space="preserve"> ships with </w:t>
      </w:r>
      <w:r>
        <w:rPr>
          <w:b/>
          <w:bCs/>
        </w:rPr>
        <w:t>25+ screens</w:t>
      </w:r>
      <w:r>
        <w:t>, covering the entire journey from sign-up to mentorship: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7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5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Purpose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We</w:t>
            </w:r>
            <w:r>
              <w:rPr>
                <w:sz w:val="20"/>
                <w:szCs w:val="20"/>
              </w:rPr>
              <w:t>lcome / Landing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First impression, brand story, and entry to the app.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Sign up / Login / Password reset</w:t>
            </w:r>
          </w:p>
        </w:tc>
        <w:tc>
          <w:tcPr>
            <w:tcW w:w="3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Full authentication flow with email recovery.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Social feed + Create post + Post detail + Comments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community hub with reactions and threaded discussion.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Search mentors + Mentor profile + Request</w:t>
            </w:r>
          </w:p>
        </w:tc>
        <w:tc>
          <w:tcPr>
            <w:tcW w:w="3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Discovery, trust-building, and connection.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Mentor profile setup + Availability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Tools for anyone becoming a mentor.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3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Viewing and managing scheduled mentorship sessions.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Messages + Group chat + Voice call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Direct and group communication, with live audio.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Groups list + Create group + Edit group</w:t>
            </w:r>
          </w:p>
        </w:tc>
        <w:tc>
          <w:tcPr>
            <w:tcW w:w="3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Building and managing mentor circles.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Profile + Settings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Identity, preferences, and account management.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35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History and status of every alert.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35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Stats, users, activities, and report moderation.</w:t>
            </w:r>
          </w:p>
        </w:tc>
      </w:tr>
    </w:tbl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9. The Data That Powers It</w:t>
      </w:r>
    </w:p>
    <w:p w:rsidR="00F43E9B" w:rsidRDefault="00A7092A">
      <w:pPr>
        <w:spacing w:after="130" w:line="276" w:lineRule="auto"/>
      </w:pPr>
      <w:proofErr w:type="spellStart"/>
      <w:r>
        <w:t>MConnect’s</w:t>
      </w:r>
      <w:proofErr w:type="spellEnd"/>
      <w:r>
        <w:t xml:space="preserve"> database is built around </w:t>
      </w:r>
      <w:r>
        <w:rPr>
          <w:b/>
          <w:bCs/>
        </w:rPr>
        <w:t>16 interconnected tables</w:t>
      </w:r>
      <w:r>
        <w:t>, designed so that every part of the platform speaks to every other part:</w:t>
      </w:r>
    </w:p>
    <w:tbl>
      <w:tblPr>
        <w:tblW w:w="5000" w:type="pct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5"/>
      </w:tblGrid>
      <w:tr w:rsidR="00F43E9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Data entity</w:t>
            </w:r>
          </w:p>
        </w:tc>
        <w:tc>
          <w:tcPr>
            <w:tcW w:w="3300" w:type="pct"/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color w:val="FFFFFF"/>
                <w:sz w:val="20"/>
                <w:szCs w:val="20"/>
              </w:rPr>
              <w:t>What it stores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3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Accounts, profiles, expertise tags, ratings, and mentor status.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Mentorship requests &amp; sessions</w:t>
            </w:r>
          </w:p>
        </w:tc>
        <w:tc>
          <w:tcPr>
            <w:tcW w:w="3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formal structure of every mentoring relationship.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Posts, comments &amp; reactions</w:t>
            </w:r>
          </w:p>
        </w:tc>
        <w:tc>
          <w:tcPr>
            <w:tcW w:w="3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The community conversation.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Conversations, participants &amp; messages</w:t>
            </w:r>
          </w:p>
        </w:tc>
        <w:tc>
          <w:tcPr>
            <w:tcW w:w="3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Direct and group communication with read receipts.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Stories &amp; story comments</w:t>
            </w:r>
          </w:p>
        </w:tc>
        <w:tc>
          <w:tcPr>
            <w:tcW w:w="3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Short-lived, 24-hour community updates.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3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Honest feedback that builds mentor trust.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3300" w:type="pct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Safety issues tracked to resolution.</w:t>
            </w:r>
          </w:p>
        </w:tc>
      </w:tr>
      <w:tr w:rsidR="00F43E9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Notifications &amp; password resets</w:t>
            </w:r>
          </w:p>
        </w:tc>
        <w:tc>
          <w:tcPr>
            <w:tcW w:w="3300" w:type="pct"/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E9B" w:rsidRDefault="00A7092A">
            <w:pPr>
              <w:spacing w:line="264" w:lineRule="auto"/>
            </w:pPr>
            <w:r>
              <w:rPr>
                <w:sz w:val="20"/>
                <w:szCs w:val="20"/>
              </w:rPr>
              <w:t>Timely alerts and secure account recovery.</w:t>
            </w:r>
          </w:p>
        </w:tc>
      </w:tr>
    </w:tbl>
    <w:p w:rsidR="00F43E9B" w:rsidRDefault="00F43E9B">
      <w:pPr>
        <w:spacing w:after="180"/>
      </w:pPr>
    </w:p>
    <w:p w:rsidR="00F43E9B" w:rsidRDefault="00A7092A">
      <w:pPr>
        <w:spacing w:after="130" w:line="276" w:lineRule="auto"/>
      </w:pPr>
      <w:r>
        <w:t xml:space="preserve">A key design decision: </w:t>
      </w:r>
      <w:r>
        <w:rPr>
          <w:b/>
          <w:bCs/>
        </w:rPr>
        <w:t>one unified user model.</w:t>
      </w:r>
      <w:r>
        <w:t xml:space="preserve"> There is no separate “mentor table” and “mentee table” </w:t>
      </w:r>
      <w:r>
        <w:t>any user can complete a mentor profile and instantly take on both roles. This keeps the platform simple and its philosophy consistent.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t>10. Roadmap &amp; Vision</w:t>
      </w:r>
    </w:p>
    <w:p w:rsidR="00F43E9B" w:rsidRDefault="00A7092A">
      <w:pPr>
        <w:keepNext/>
        <w:spacing w:before="260" w:after="110"/>
      </w:pPr>
      <w:r>
        <w:rPr>
          <w:b/>
          <w:bCs/>
          <w:color w:val="7C3AED"/>
          <w:sz w:val="24"/>
          <w:szCs w:val="24"/>
        </w:rPr>
        <w:t>Near term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Real-time</w:t>
      </w:r>
      <w:r>
        <w:t xml:space="preserve"> chat and presence (</w:t>
      </w:r>
      <w:proofErr w:type="spellStart"/>
      <w:r>
        <w:t>websockets</w:t>
      </w:r>
      <w:proofErr w:type="spellEnd"/>
      <w:r>
        <w:t>) so messages arrive instantly.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In-app video calls alongside the current voice rooms.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Verified mentor badges to strengthen trust even further.</w:t>
      </w:r>
    </w:p>
    <w:p w:rsidR="00F43E9B" w:rsidRDefault="00A7092A">
      <w:pPr>
        <w:keepNext/>
        <w:spacing w:before="260" w:after="110"/>
      </w:pPr>
      <w:r>
        <w:rPr>
          <w:b/>
          <w:bCs/>
          <w:color w:val="7C3AED"/>
          <w:sz w:val="24"/>
          <w:szCs w:val="24"/>
        </w:rPr>
        <w:t>Mid term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Curated learning paths connecting sessions, feeds, and resources.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Mobile a</w:t>
      </w:r>
      <w:r>
        <w:t>pps (iOS &amp; Android) to match the web experience.</w:t>
      </w:r>
    </w:p>
    <w:p w:rsidR="00F43E9B" w:rsidRDefault="00A7092A">
      <w:pPr>
        <w:pStyle w:val="Paragraphedeliste"/>
        <w:numPr>
          <w:ilvl w:val="0"/>
          <w:numId w:val="1"/>
        </w:numPr>
        <w:spacing w:after="70" w:line="276" w:lineRule="auto"/>
      </w:pPr>
      <w:r>
        <w:t>Local communities and events for mentors and mentees in the same region.</w:t>
      </w:r>
    </w:p>
    <w:p w:rsidR="00F43E9B" w:rsidRDefault="00A7092A">
      <w:pPr>
        <w:keepNext/>
        <w:spacing w:before="260" w:after="110"/>
      </w:pPr>
      <w:r>
        <w:rPr>
          <w:b/>
          <w:bCs/>
          <w:color w:val="7C3AED"/>
          <w:sz w:val="24"/>
          <w:szCs w:val="24"/>
        </w:rPr>
        <w:t>Long term</w:t>
      </w:r>
    </w:p>
    <w:p w:rsidR="00F43E9B" w:rsidRDefault="00A7092A">
      <w:pPr>
        <w:spacing w:after="130" w:line="276" w:lineRule="auto"/>
      </w:pPr>
      <w:proofErr w:type="spellStart"/>
      <w:r>
        <w:t>MConnect’s</w:t>
      </w:r>
      <w:proofErr w:type="spellEnd"/>
      <w:r>
        <w:t xml:space="preserve"> vision is to become </w:t>
      </w:r>
      <w:r>
        <w:rPr>
          <w:b/>
          <w:bCs/>
        </w:rPr>
        <w:t>the default place people go for career guidance</w:t>
      </w:r>
      <w:r>
        <w:t xml:space="preserve"> </w:t>
      </w:r>
      <w:r>
        <w:t>a global network where no learner is ever m</w:t>
      </w:r>
      <w:r>
        <w:t>ore than one conversation away from the mentor who changes their path.</w:t>
      </w:r>
    </w:p>
    <w:p w:rsidR="00F43E9B" w:rsidRDefault="00A7092A">
      <w:pPr>
        <w:keepNext/>
        <w:pBdr>
          <w:bottom w:val="single" w:sz="12" w:space="4" w:color="7C3AED"/>
        </w:pBdr>
        <w:spacing w:before="360" w:after="160"/>
      </w:pPr>
      <w:r>
        <w:rPr>
          <w:b/>
          <w:bCs/>
          <w:color w:val="5B21B6"/>
          <w:sz w:val="30"/>
          <w:szCs w:val="30"/>
        </w:rPr>
        <w:lastRenderedPageBreak/>
        <w:t>11. Conclusion</w:t>
      </w:r>
    </w:p>
    <w:p w:rsidR="00F43E9B" w:rsidRDefault="00A7092A">
      <w:pPr>
        <w:spacing w:after="130" w:line="276" w:lineRule="auto"/>
      </w:pPr>
      <w:proofErr w:type="spellStart"/>
      <w:r>
        <w:t>MConnect</w:t>
      </w:r>
      <w:proofErr w:type="spellEnd"/>
      <w:r>
        <w:t xml:space="preserve"> exists because career growth should not depend on luck</w:t>
      </w:r>
      <w:r>
        <w:t xml:space="preserve"> or who you happen to know. It combines the structure of a mentorship program, the ease of a messag</w:t>
      </w:r>
      <w:r>
        <w:t xml:space="preserve">ing app, and the energy of a social network </w:t>
      </w:r>
      <w:r>
        <w:t>into one free, beautiful, and safe platform.</w:t>
      </w:r>
    </w:p>
    <w:p w:rsidR="00F43E9B" w:rsidRDefault="00A7092A">
      <w:pPr>
        <w:spacing w:after="130" w:line="276" w:lineRule="auto"/>
      </w:pPr>
      <w:r>
        <w:t xml:space="preserve">For the learner, it is a path. For the expert, it is a purpose. For the community, it is a loop where </w:t>
      </w:r>
      <w:r>
        <w:rPr>
          <w:b/>
          <w:bCs/>
        </w:rPr>
        <w:t>every mentee eventually becomes a mentor.</w:t>
      </w:r>
    </w:p>
    <w:p w:rsidR="00F43E9B" w:rsidRDefault="00A7092A">
      <w:pPr>
        <w:pBdr>
          <w:left w:val="single" w:sz="28" w:space="10" w:color="7C3AED"/>
        </w:pBdr>
        <w:shd w:val="clear" w:color="auto" w:fill="EDE9FE"/>
        <w:spacing w:before="180" w:after="50"/>
        <w:ind w:left="220" w:right="200"/>
      </w:pPr>
      <w:r>
        <w:rPr>
          <w:b/>
          <w:bCs/>
          <w:color w:val="5B21B6"/>
          <w:sz w:val="22"/>
          <w:szCs w:val="22"/>
        </w:rPr>
        <w:t>Join the movement</w:t>
      </w:r>
    </w:p>
    <w:p w:rsidR="00F43E9B" w:rsidRDefault="00A7092A">
      <w:pPr>
        <w:pBdr>
          <w:left w:val="single" w:sz="28" w:space="10" w:color="7C3AED"/>
        </w:pBdr>
        <w:shd w:val="clear" w:color="auto" w:fill="EDE9FE"/>
        <w:spacing w:after="220" w:line="276" w:lineRule="auto"/>
        <w:ind w:left="220" w:right="200"/>
      </w:pPr>
      <w:proofErr w:type="spellStart"/>
      <w:r>
        <w:t>MConnect</w:t>
      </w:r>
      <w:proofErr w:type="spellEnd"/>
      <w:r>
        <w:t xml:space="preserve"> is more than software </w:t>
      </w:r>
      <w:r>
        <w:t>it is a commitment that nobody has to grow alone. Discover a mentor. Become one. And keep the loop turning.</w:t>
      </w:r>
    </w:p>
    <w:sectPr w:rsidR="00F43E9B"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390D"/>
    <w:multiLevelType w:val="hybridMultilevel"/>
    <w:tmpl w:val="AFB8BFF6"/>
    <w:lvl w:ilvl="0" w:tplc="BE984A26">
      <w:start w:val="1"/>
      <w:numFmt w:val="bullet"/>
      <w:lvlText w:val="●"/>
      <w:lvlJc w:val="left"/>
      <w:pPr>
        <w:ind w:left="720" w:hanging="360"/>
      </w:pPr>
    </w:lvl>
    <w:lvl w:ilvl="1" w:tplc="0D7A3EA8">
      <w:start w:val="1"/>
      <w:numFmt w:val="bullet"/>
      <w:lvlText w:val="○"/>
      <w:lvlJc w:val="left"/>
      <w:pPr>
        <w:ind w:left="1440" w:hanging="360"/>
      </w:pPr>
    </w:lvl>
    <w:lvl w:ilvl="2" w:tplc="016CE288">
      <w:start w:val="1"/>
      <w:numFmt w:val="bullet"/>
      <w:lvlText w:val="■"/>
      <w:lvlJc w:val="left"/>
      <w:pPr>
        <w:ind w:left="2160" w:hanging="360"/>
      </w:pPr>
    </w:lvl>
    <w:lvl w:ilvl="3" w:tplc="260CF9D8">
      <w:start w:val="1"/>
      <w:numFmt w:val="bullet"/>
      <w:lvlText w:val="●"/>
      <w:lvlJc w:val="left"/>
      <w:pPr>
        <w:ind w:left="2880" w:hanging="360"/>
      </w:pPr>
    </w:lvl>
    <w:lvl w:ilvl="4" w:tplc="80DE4DC0">
      <w:start w:val="1"/>
      <w:numFmt w:val="bullet"/>
      <w:lvlText w:val="○"/>
      <w:lvlJc w:val="left"/>
      <w:pPr>
        <w:ind w:left="3600" w:hanging="360"/>
      </w:pPr>
    </w:lvl>
    <w:lvl w:ilvl="5" w:tplc="4EC68DA0">
      <w:start w:val="1"/>
      <w:numFmt w:val="bullet"/>
      <w:lvlText w:val="■"/>
      <w:lvlJc w:val="left"/>
      <w:pPr>
        <w:ind w:left="4320" w:hanging="360"/>
      </w:pPr>
    </w:lvl>
    <w:lvl w:ilvl="6" w:tplc="97BC7BAE">
      <w:start w:val="1"/>
      <w:numFmt w:val="bullet"/>
      <w:lvlText w:val="●"/>
      <w:lvlJc w:val="left"/>
      <w:pPr>
        <w:ind w:left="5040" w:hanging="360"/>
      </w:pPr>
    </w:lvl>
    <w:lvl w:ilvl="7" w:tplc="572EF690">
      <w:start w:val="1"/>
      <w:numFmt w:val="bullet"/>
      <w:lvlText w:val="●"/>
      <w:lvlJc w:val="left"/>
      <w:pPr>
        <w:ind w:left="5760" w:hanging="360"/>
      </w:pPr>
    </w:lvl>
    <w:lvl w:ilvl="8" w:tplc="76AC05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E9B"/>
    <w:rsid w:val="00186E29"/>
    <w:rsid w:val="00A7092A"/>
    <w:rsid w:val="00B32450"/>
    <w:rsid w:val="00C14EF4"/>
    <w:rsid w:val="00F4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3607"/>
  <w15:docId w15:val="{6E8BA1E1-CF27-46E4-A6C2-65D4FC8F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color w:val="11182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2095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MacBook Pro</cp:lastModifiedBy>
  <cp:revision>2</cp:revision>
  <dcterms:created xsi:type="dcterms:W3CDTF">2026-08-05T10:09:00Z</dcterms:created>
  <dcterms:modified xsi:type="dcterms:W3CDTF">2026-08-05T10:48:00Z</dcterms:modified>
</cp:coreProperties>
</file>