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C4A9B" w:rsidR="00FF27AB" w:rsidP="00FF27AB" w:rsidRDefault="00FF27AB" w14:paraId="5833F168" w14:textId="77777777">
      <w:pPr>
        <w:jc w:val="center"/>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b/>
          <w:bCs/>
          <w:color w:val="000000" w:themeColor="text1"/>
          <w:sz w:val="24"/>
          <w:szCs w:val="24"/>
        </w:rPr>
        <w:t>AI 620 Emerging Topics in Artificial Intelligence</w:t>
      </w:r>
    </w:p>
    <w:p w:rsidRPr="003C4A9B" w:rsidR="00FA64AA" w:rsidP="005DE6EB" w:rsidRDefault="591DFCE9" w14:paraId="4DD62460" w14:textId="5BABE5E8">
      <w:pPr>
        <w:jc w:val="center"/>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b/>
          <w:bCs/>
          <w:color w:val="000000" w:themeColor="text1"/>
          <w:sz w:val="24"/>
          <w:szCs w:val="24"/>
        </w:rPr>
        <w:t>HOS0</w:t>
      </w:r>
      <w:r w:rsidR="00247AD9">
        <w:rPr>
          <w:rFonts w:ascii="Times New Roman" w:hAnsi="Times New Roman" w:eastAsia="Times New Roman" w:cs="Times New Roman"/>
          <w:b/>
          <w:bCs/>
          <w:color w:val="000000" w:themeColor="text1"/>
          <w:sz w:val="24"/>
          <w:szCs w:val="24"/>
        </w:rPr>
        <w:t>7</w:t>
      </w:r>
      <w:r w:rsidRPr="003C4A9B" w:rsidR="00874524">
        <w:rPr>
          <w:rFonts w:ascii="Times New Roman" w:hAnsi="Times New Roman" w:eastAsia="Times New Roman" w:cs="Times New Roman"/>
          <w:b/>
          <w:bCs/>
          <w:color w:val="000000" w:themeColor="text1"/>
          <w:sz w:val="24"/>
          <w:szCs w:val="24"/>
        </w:rPr>
        <w:t>A</w:t>
      </w:r>
      <w:r w:rsidRPr="003C4A9B">
        <w:rPr>
          <w:rFonts w:ascii="Times New Roman" w:hAnsi="Times New Roman" w:eastAsia="Times New Roman" w:cs="Times New Roman"/>
          <w:b/>
          <w:bCs/>
          <w:color w:val="000000" w:themeColor="text1"/>
          <w:sz w:val="24"/>
          <w:szCs w:val="24"/>
        </w:rPr>
        <w:t xml:space="preserve"> </w:t>
      </w:r>
      <w:r w:rsidR="00247AD9">
        <w:rPr>
          <w:rFonts w:ascii="Times New Roman" w:hAnsi="Times New Roman" w:eastAsia="Times New Roman" w:cs="Times New Roman"/>
          <w:b/>
          <w:bCs/>
          <w:color w:val="000000" w:themeColor="text1"/>
          <w:sz w:val="24"/>
          <w:szCs w:val="24"/>
        </w:rPr>
        <w:t>Neural Topic Model (NTM)</w:t>
      </w:r>
      <w:r w:rsidRPr="003C4A9B" w:rsidR="00D27EC0">
        <w:rPr>
          <w:rFonts w:ascii="Times New Roman" w:hAnsi="Times New Roman" w:eastAsia="Times New Roman" w:cs="Times New Roman"/>
          <w:b/>
          <w:bCs/>
          <w:color w:val="000000" w:themeColor="text1"/>
          <w:sz w:val="24"/>
          <w:szCs w:val="24"/>
        </w:rPr>
        <w:t xml:space="preserve"> in SageMaker</w:t>
      </w:r>
    </w:p>
    <w:p w:rsidRPr="003C4A9B" w:rsidR="00FA64AA" w:rsidP="005DE6EB" w:rsidRDefault="591DFCE9" w14:paraId="2B3E4EEB" w14:textId="0D73606D" w14:noSpellErr="1">
      <w:pPr>
        <w:jc w:val="center"/>
        <w:rPr>
          <w:rFonts w:ascii="Times New Roman" w:hAnsi="Times New Roman" w:eastAsia="Times New Roman" w:cs="Times New Roman"/>
          <w:color w:val="000000" w:themeColor="text1"/>
          <w:sz w:val="24"/>
          <w:szCs w:val="24"/>
        </w:rPr>
      </w:pPr>
      <w:r w:rsidRPr="68B6EEBE" w:rsidR="591DFCE9">
        <w:rPr>
          <w:rFonts w:ascii="Times New Roman" w:hAnsi="Times New Roman" w:eastAsia="Times New Roman" w:cs="Times New Roman"/>
          <w:color w:val="000000" w:themeColor="text1" w:themeTint="FF" w:themeShade="FF"/>
          <w:sz w:val="24"/>
          <w:szCs w:val="24"/>
        </w:rPr>
        <w:t>0</w:t>
      </w:r>
      <w:r w:rsidRPr="68B6EEBE" w:rsidR="00D27EC0">
        <w:rPr>
          <w:rFonts w:ascii="Times New Roman" w:hAnsi="Times New Roman" w:eastAsia="Times New Roman" w:cs="Times New Roman"/>
          <w:color w:val="000000" w:themeColor="text1" w:themeTint="FF" w:themeShade="FF"/>
          <w:sz w:val="24"/>
          <w:szCs w:val="24"/>
        </w:rPr>
        <w:t>3</w:t>
      </w:r>
      <w:r w:rsidRPr="68B6EEBE" w:rsidR="591DFCE9">
        <w:rPr>
          <w:rFonts w:ascii="Times New Roman" w:hAnsi="Times New Roman" w:eastAsia="Times New Roman" w:cs="Times New Roman"/>
          <w:color w:val="000000" w:themeColor="text1" w:themeTint="FF" w:themeShade="FF"/>
          <w:sz w:val="24"/>
          <w:szCs w:val="24"/>
        </w:rPr>
        <w:t>/</w:t>
      </w:r>
      <w:r w:rsidRPr="68B6EEBE" w:rsidR="00247AD9">
        <w:rPr>
          <w:rFonts w:ascii="Times New Roman" w:hAnsi="Times New Roman" w:eastAsia="Times New Roman" w:cs="Times New Roman"/>
          <w:color w:val="000000" w:themeColor="text1" w:themeTint="FF" w:themeShade="FF"/>
          <w:sz w:val="24"/>
          <w:szCs w:val="24"/>
        </w:rPr>
        <w:t>20</w:t>
      </w:r>
      <w:r w:rsidRPr="68B6EEBE" w:rsidR="591DFCE9">
        <w:rPr>
          <w:rFonts w:ascii="Times New Roman" w:hAnsi="Times New Roman" w:eastAsia="Times New Roman" w:cs="Times New Roman"/>
          <w:color w:val="000000" w:themeColor="text1" w:themeTint="FF" w:themeShade="FF"/>
          <w:sz w:val="24"/>
          <w:szCs w:val="24"/>
        </w:rPr>
        <w:t>/202</w:t>
      </w:r>
      <w:r w:rsidRPr="68B6EEBE" w:rsidR="00874524">
        <w:rPr>
          <w:rFonts w:ascii="Times New Roman" w:hAnsi="Times New Roman" w:eastAsia="Times New Roman" w:cs="Times New Roman"/>
          <w:color w:val="000000" w:themeColor="text1" w:themeTint="FF" w:themeShade="FF"/>
          <w:sz w:val="24"/>
          <w:szCs w:val="24"/>
        </w:rPr>
        <w:t>3</w:t>
      </w:r>
      <w:r w:rsidRPr="68B6EEBE" w:rsidR="591DFCE9">
        <w:rPr>
          <w:rFonts w:ascii="Times New Roman" w:hAnsi="Times New Roman" w:eastAsia="Times New Roman" w:cs="Times New Roman"/>
          <w:color w:val="000000" w:themeColor="text1" w:themeTint="FF" w:themeShade="FF"/>
          <w:sz w:val="24"/>
          <w:szCs w:val="24"/>
        </w:rPr>
        <w:t xml:space="preserve"> Developed by Yared </w:t>
      </w:r>
      <w:r w:rsidRPr="68B6EEBE" w:rsidR="591DFCE9">
        <w:rPr>
          <w:rFonts w:ascii="Times New Roman" w:hAnsi="Times New Roman" w:eastAsia="Times New Roman" w:cs="Times New Roman"/>
          <w:color w:val="000000" w:themeColor="text1" w:themeTint="FF" w:themeShade="FF"/>
          <w:sz w:val="24"/>
          <w:szCs w:val="24"/>
        </w:rPr>
        <w:t>Shewarade</w:t>
      </w:r>
    </w:p>
    <w:p w:rsidR="283B783B" w:rsidP="1B8BD750" w:rsidRDefault="283B783B" w14:paraId="19FA75E4" w14:textId="435395CD">
      <w:pPr>
        <w:pStyle w:val="Normal"/>
        <w:jc w:val="center"/>
        <w:rPr>
          <w:rFonts w:ascii="Times New Roman" w:hAnsi="Times New Roman" w:eastAsia="Times New Roman" w:cs="Times New Roman"/>
          <w:color w:val="000000" w:themeColor="text1" w:themeTint="FF" w:themeShade="FF"/>
          <w:sz w:val="24"/>
          <w:szCs w:val="24"/>
        </w:rPr>
      </w:pPr>
      <w:r w:rsidRPr="68B6EEBE" w:rsidR="283B783B">
        <w:rPr>
          <w:rFonts w:ascii="Times New Roman" w:hAnsi="Times New Roman" w:eastAsia="Times New Roman" w:cs="Times New Roman"/>
          <w:color w:val="000000" w:themeColor="text1" w:themeTint="FF" w:themeShade="FF"/>
          <w:sz w:val="24"/>
          <w:szCs w:val="24"/>
        </w:rPr>
        <w:t>09/21/2024 Updated by Anh Nguyen</w:t>
      </w:r>
    </w:p>
    <w:p w:rsidR="51035A5D" w:rsidP="68B6EEBE" w:rsidRDefault="51035A5D" w14:paraId="5ED902A1" w14:textId="660D8FE7">
      <w:pPr>
        <w:pStyle w:val="Normal"/>
        <w:jc w:val="center"/>
        <w:rPr>
          <w:rFonts w:ascii="Times New Roman" w:hAnsi="Times New Roman" w:eastAsia="Times New Roman" w:cs="Times New Roman"/>
          <w:color w:val="000000" w:themeColor="text1" w:themeTint="FF" w:themeShade="FF"/>
          <w:sz w:val="24"/>
          <w:szCs w:val="24"/>
        </w:rPr>
      </w:pPr>
      <w:r w:rsidRPr="68B6EEBE" w:rsidR="51035A5D">
        <w:rPr>
          <w:rFonts w:ascii="Times New Roman" w:hAnsi="Times New Roman" w:eastAsia="Times New Roman" w:cs="Times New Roman"/>
          <w:color w:val="000000" w:themeColor="text1" w:themeTint="FF" w:themeShade="FF"/>
          <w:sz w:val="24"/>
          <w:szCs w:val="24"/>
        </w:rPr>
        <w:t>9/15/2024 Reviewed by Jonathan Koerber</w:t>
      </w:r>
    </w:p>
    <w:p w:rsidRPr="003C4A9B" w:rsidR="00FA64AA" w:rsidP="005DE6EB" w:rsidRDefault="591DFCE9" w14:paraId="10665142" w14:textId="77777777">
      <w:pPr>
        <w:jc w:val="center"/>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color w:val="000000" w:themeColor="text1"/>
          <w:sz w:val="24"/>
          <w:szCs w:val="24"/>
        </w:rPr>
        <w:t>School of Technology and Computing (STC) @City University of Seattle (CityU)</w:t>
      </w:r>
    </w:p>
    <w:p w:rsidRPr="003C4A9B" w:rsidR="00953E22" w:rsidP="701D055D" w:rsidRDefault="00953E22" w14:paraId="0804BC41" w14:textId="77777777">
      <w:pPr>
        <w:jc w:val="center"/>
        <w:rPr>
          <w:rFonts w:ascii="Times New Roman" w:hAnsi="Times New Roman" w:eastAsia="Times New Roman" w:cs="Times New Roman"/>
          <w:color w:val="000000" w:themeColor="text1"/>
          <w:sz w:val="24"/>
          <w:szCs w:val="24"/>
        </w:rPr>
      </w:pPr>
    </w:p>
    <w:p w:rsidRPr="003C4A9B" w:rsidR="00FA64AA" w:rsidP="701D055D" w:rsidRDefault="591DFCE9" w14:paraId="40481A2F" w14:textId="2253E855">
      <w:pPr>
        <w:jc w:val="center"/>
        <w:rPr>
          <w:rFonts w:ascii="Times New Roman" w:hAnsi="Times New Roman" w:cs="Times New Roman"/>
        </w:rPr>
      </w:pPr>
      <w:r w:rsidRPr="003C4A9B">
        <w:rPr>
          <w:rFonts w:ascii="Times New Roman" w:hAnsi="Times New Roman" w:eastAsia="Times New Roman" w:cs="Times New Roman"/>
          <w:color w:val="000000" w:themeColor="text1"/>
          <w:sz w:val="24"/>
          <w:szCs w:val="24"/>
        </w:rPr>
        <w:t xml:space="preserve">   </w:t>
      </w:r>
    </w:p>
    <w:p w:rsidRPr="003C4A9B" w:rsidR="00FA64AA" w:rsidP="701D055D" w:rsidRDefault="591DFCE9" w14:paraId="7BF9A43E" w14:textId="582286D9">
      <w:pPr>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color w:val="000000" w:themeColor="text1"/>
          <w:sz w:val="24"/>
          <w:szCs w:val="24"/>
        </w:rPr>
        <w:t xml:space="preserve"> </w:t>
      </w:r>
      <w:r w:rsidRPr="003C4A9B">
        <w:rPr>
          <w:rFonts w:ascii="Times New Roman" w:hAnsi="Times New Roman" w:eastAsia="Times New Roman" w:cs="Times New Roman"/>
          <w:b/>
          <w:bCs/>
          <w:color w:val="000000" w:themeColor="text1"/>
          <w:sz w:val="24"/>
          <w:szCs w:val="24"/>
        </w:rPr>
        <w:t>Before You Start</w:t>
      </w:r>
      <w:r w:rsidRPr="003C4A9B">
        <w:rPr>
          <w:rFonts w:ascii="Times New Roman" w:hAnsi="Times New Roman" w:eastAsia="Times New Roman" w:cs="Times New Roman"/>
          <w:color w:val="000000" w:themeColor="text1"/>
          <w:sz w:val="24"/>
          <w:szCs w:val="24"/>
        </w:rPr>
        <w:t xml:space="preserve"> </w:t>
      </w:r>
      <w:r w:rsidRPr="003C4A9B">
        <w:rPr>
          <w:rFonts w:ascii="Times New Roman" w:hAnsi="Times New Roman" w:cs="Times New Roman"/>
        </w:rPr>
        <w:tab/>
      </w:r>
    </w:p>
    <w:p w:rsidRPr="003C4A9B" w:rsidR="00FA64AA" w:rsidP="005DE6EB" w:rsidRDefault="591DFCE9" w14:paraId="331ECCAB" w14:textId="77777777">
      <w:pPr>
        <w:pStyle w:val="ListParagraph"/>
        <w:numPr>
          <w:ilvl w:val="0"/>
          <w:numId w:val="8"/>
        </w:numPr>
        <w:ind w:left="360"/>
        <w:jc w:val="both"/>
        <w:rPr>
          <w:rFonts w:ascii="Times New Roman" w:hAnsi="Times New Roman" w:cs="Times New Roman" w:eastAsiaTheme="minorEastAsia"/>
          <w:color w:val="000000" w:themeColor="text1"/>
          <w:sz w:val="24"/>
          <w:szCs w:val="24"/>
        </w:rPr>
      </w:pPr>
      <w:r w:rsidRPr="003C4A9B">
        <w:rPr>
          <w:rFonts w:ascii="Times New Roman" w:hAnsi="Times New Roman" w:eastAsia="Times New Roman" w:cs="Times New Roman"/>
          <w:color w:val="000000" w:themeColor="text1"/>
          <w:sz w:val="24"/>
          <w:szCs w:val="24"/>
        </w:rPr>
        <w:t>The directory path shown in screenshots may be different from yours.</w:t>
      </w:r>
    </w:p>
    <w:p w:rsidRPr="003C4A9B" w:rsidR="00FA64AA" w:rsidP="005DE6EB" w:rsidRDefault="591DFCE9" w14:paraId="3F9E968F" w14:textId="77777777">
      <w:pPr>
        <w:pStyle w:val="ListParagraph"/>
        <w:numPr>
          <w:ilvl w:val="0"/>
          <w:numId w:val="8"/>
        </w:numPr>
        <w:ind w:left="360"/>
        <w:jc w:val="both"/>
        <w:rPr>
          <w:rFonts w:ascii="Times New Roman" w:hAnsi="Times New Roman" w:cs="Times New Roman" w:eastAsiaTheme="minorEastAsia"/>
          <w:color w:val="000000" w:themeColor="text1"/>
          <w:sz w:val="24"/>
          <w:szCs w:val="24"/>
        </w:rPr>
      </w:pPr>
      <w:r w:rsidRPr="003C4A9B">
        <w:rPr>
          <w:rFonts w:ascii="Times New Roman" w:hAnsi="Times New Roman" w:eastAsia="Times New Roman" w:cs="Times New Roman"/>
          <w:color w:val="000000" w:themeColor="text1"/>
          <w:sz w:val="24"/>
          <w:szCs w:val="24"/>
        </w:rPr>
        <w:t>Some steps are not explained in the tutorial</w:t>
      </w:r>
      <w:r w:rsidRPr="003C4A9B">
        <w:rPr>
          <w:rFonts w:ascii="Times New Roman" w:hAnsi="Times New Roman" w:eastAsia="Times New Roman" w:cs="Times New Roman"/>
          <w:b/>
          <w:bCs/>
          <w:color w:val="000000" w:themeColor="text1"/>
          <w:sz w:val="24"/>
          <w:szCs w:val="24"/>
        </w:rPr>
        <w:t xml:space="preserve">.  </w:t>
      </w:r>
      <w:r w:rsidRPr="003C4A9B">
        <w:rPr>
          <w:rFonts w:ascii="Times New Roman" w:hAnsi="Times New Roman" w:eastAsia="Times New Roman" w:cs="Times New Roman"/>
          <w:color w:val="000000" w:themeColor="text1"/>
          <w:sz w:val="24"/>
          <w:szCs w:val="24"/>
        </w:rPr>
        <w:t>If you are not sure what to do:</w:t>
      </w:r>
    </w:p>
    <w:p w:rsidRPr="003C4A9B" w:rsidR="00FA64AA" w:rsidP="005DE6EB" w:rsidRDefault="591DFCE9" w14:paraId="4202CF01" w14:textId="77777777">
      <w:pPr>
        <w:pStyle w:val="ListParagraph"/>
        <w:numPr>
          <w:ilvl w:val="1"/>
          <w:numId w:val="8"/>
        </w:numPr>
        <w:ind w:left="1080"/>
        <w:jc w:val="both"/>
        <w:rPr>
          <w:rFonts w:ascii="Times New Roman" w:hAnsi="Times New Roman" w:cs="Times New Roman" w:eastAsiaTheme="minorEastAsia"/>
          <w:color w:val="000000" w:themeColor="text1"/>
          <w:sz w:val="24"/>
          <w:szCs w:val="24"/>
        </w:rPr>
      </w:pPr>
      <w:r w:rsidRPr="003C4A9B">
        <w:rPr>
          <w:rFonts w:ascii="Times New Roman" w:hAnsi="Times New Roman" w:eastAsia="Times New Roman" w:cs="Times New Roman"/>
          <w:color w:val="000000" w:themeColor="text1"/>
          <w:sz w:val="24"/>
          <w:szCs w:val="24"/>
        </w:rPr>
        <w:t xml:space="preserve">Consult the resources listed below.  </w:t>
      </w:r>
    </w:p>
    <w:p w:rsidRPr="003C4A9B" w:rsidR="00FA64AA" w:rsidP="68B6EEBE" w:rsidRDefault="591DFCE9" w14:paraId="00CC3827" w14:textId="654D76D7">
      <w:pPr>
        <w:pStyle w:val="ListParagraph"/>
        <w:numPr>
          <w:ilvl w:val="1"/>
          <w:numId w:val="8"/>
        </w:numPr>
        <w:ind w:left="1080"/>
        <w:jc w:val="both"/>
        <w:rPr>
          <w:rFonts w:ascii="Times New Roman" w:hAnsi="Times New Roman" w:eastAsia="Times New Roman" w:cs="Times New Roman"/>
          <w:color w:val="000000" w:themeColor="text1"/>
          <w:sz w:val="24"/>
          <w:szCs w:val="24"/>
        </w:rPr>
      </w:pPr>
      <w:r w:rsidRPr="68B6EEBE" w:rsidR="591DFCE9">
        <w:rPr>
          <w:rFonts w:ascii="Times New Roman" w:hAnsi="Times New Roman" w:eastAsia="Times New Roman" w:cs="Times New Roman"/>
          <w:color w:val="000000" w:themeColor="text1" w:themeTint="FF" w:themeShade="FF"/>
          <w:sz w:val="24"/>
          <w:szCs w:val="24"/>
        </w:rPr>
        <w:t xml:space="preserve">If you cannot solve the problem after a few tries, </w:t>
      </w:r>
      <w:r w:rsidRPr="68B6EEBE" w:rsidR="77C0A704">
        <w:rPr>
          <w:rFonts w:ascii="Times New Roman" w:hAnsi="Times New Roman" w:eastAsia="Times New Roman" w:cs="Times New Roman"/>
          <w:color w:val="000000" w:themeColor="text1" w:themeTint="FF" w:themeShade="FF"/>
          <w:sz w:val="24"/>
          <w:szCs w:val="24"/>
        </w:rPr>
        <w:t xml:space="preserve">the courses student worker </w:t>
      </w:r>
      <w:r w:rsidRPr="68B6EEBE" w:rsidR="591DFCE9">
        <w:rPr>
          <w:rFonts w:ascii="Times New Roman" w:hAnsi="Times New Roman" w:eastAsia="Times New Roman" w:cs="Times New Roman"/>
          <w:color w:val="000000" w:themeColor="text1" w:themeTint="FF" w:themeShade="FF"/>
          <w:sz w:val="24"/>
          <w:szCs w:val="24"/>
        </w:rPr>
        <w:t xml:space="preserve"> for help.</w:t>
      </w:r>
    </w:p>
    <w:p w:rsidRPr="003C4A9B" w:rsidR="00FA64AA" w:rsidP="005DE6EB" w:rsidRDefault="591DFCE9" w14:paraId="3592DB07" w14:textId="77777777">
      <w:pPr>
        <w:jc w:val="both"/>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b/>
          <w:bCs/>
          <w:color w:val="000000" w:themeColor="text1"/>
          <w:sz w:val="24"/>
          <w:szCs w:val="24"/>
        </w:rPr>
        <w:t>Learning Outcomes</w:t>
      </w:r>
    </w:p>
    <w:p w:rsidRPr="003C4A9B" w:rsidR="00FA64AA" w:rsidP="005DE6EB" w:rsidRDefault="591DFCE9" w14:paraId="5DE9717C" w14:textId="77777777">
      <w:pPr>
        <w:jc w:val="both"/>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color w:val="000000" w:themeColor="text1"/>
          <w:sz w:val="24"/>
          <w:szCs w:val="24"/>
        </w:rPr>
        <w:t>Students will be able to learn:</w:t>
      </w:r>
    </w:p>
    <w:p w:rsidRPr="00247AD9" w:rsidR="00527B82" w:rsidP="701D055D" w:rsidRDefault="00527B82" w14:paraId="24E4905F" w14:textId="6AE351F7">
      <w:pPr>
        <w:pStyle w:val="ListParagraph"/>
        <w:numPr>
          <w:ilvl w:val="0"/>
          <w:numId w:val="7"/>
        </w:numPr>
        <w:jc w:val="both"/>
        <w:rPr>
          <w:rFonts w:ascii="Times New Roman" w:hAnsi="Times New Roman" w:cs="Times New Roman" w:eastAsiaTheme="minorEastAsia"/>
          <w:color w:val="000000" w:themeColor="text1"/>
          <w:sz w:val="24"/>
          <w:szCs w:val="24"/>
        </w:rPr>
      </w:pPr>
      <w:r w:rsidRPr="003C4A9B">
        <w:rPr>
          <w:rFonts w:ascii="Times New Roman" w:hAnsi="Times New Roman" w:eastAsia="Times New Roman" w:cs="Times New Roman"/>
          <w:color w:val="000000" w:themeColor="text1"/>
          <w:sz w:val="24"/>
          <w:szCs w:val="24"/>
        </w:rPr>
        <w:t xml:space="preserve">Introduction to </w:t>
      </w:r>
      <w:r w:rsidR="00247AD9">
        <w:rPr>
          <w:rFonts w:ascii="Times New Roman" w:hAnsi="Times New Roman" w:eastAsia="Times New Roman" w:cs="Times New Roman"/>
          <w:color w:val="000000" w:themeColor="text1"/>
          <w:sz w:val="24"/>
          <w:szCs w:val="24"/>
        </w:rPr>
        <w:t>Neural Topic Model (NTM)</w:t>
      </w:r>
    </w:p>
    <w:p w:rsidRPr="003C4A9B" w:rsidR="00247AD9" w:rsidP="701D055D" w:rsidRDefault="00247AD9" w14:paraId="2DCC6D6A" w14:textId="0F3EA446">
      <w:pPr>
        <w:pStyle w:val="ListParagraph"/>
        <w:numPr>
          <w:ilvl w:val="0"/>
          <w:numId w:val="7"/>
        </w:numPr>
        <w:jc w:val="both"/>
        <w:rPr>
          <w:rFonts w:ascii="Times New Roman" w:hAnsi="Times New Roman" w:cs="Times New Roman" w:eastAsiaTheme="minorEastAsia"/>
          <w:color w:val="000000" w:themeColor="text1"/>
          <w:sz w:val="24"/>
          <w:szCs w:val="24"/>
        </w:rPr>
      </w:pPr>
      <w:r>
        <w:rPr>
          <w:rFonts w:ascii="Times New Roman" w:hAnsi="Times New Roman" w:eastAsia="Times New Roman" w:cs="Times New Roman"/>
          <w:color w:val="000000" w:themeColor="text1"/>
          <w:sz w:val="24"/>
          <w:szCs w:val="24"/>
        </w:rPr>
        <w:t>Setup Notebook for SageMaker</w:t>
      </w:r>
    </w:p>
    <w:p w:rsidRPr="00247AD9" w:rsidR="00FA64AA" w:rsidP="701D055D" w:rsidRDefault="00247AD9" w14:paraId="23CC153E" w14:textId="47236FCC">
      <w:pPr>
        <w:pStyle w:val="ListParagraph"/>
        <w:numPr>
          <w:ilvl w:val="0"/>
          <w:numId w:val="7"/>
        </w:numPr>
        <w:jc w:val="both"/>
        <w:rPr>
          <w:rFonts w:ascii="Times New Roman" w:hAnsi="Times New Roman" w:cs="Times New Roman" w:eastAsiaTheme="minorEastAsia"/>
          <w:color w:val="000000" w:themeColor="text1"/>
          <w:sz w:val="24"/>
          <w:szCs w:val="24"/>
        </w:rPr>
      </w:pPr>
      <w:r>
        <w:rPr>
          <w:rFonts w:ascii="Times New Roman" w:hAnsi="Times New Roman" w:eastAsia="Times New Roman" w:cs="Times New Roman"/>
          <w:color w:val="000000" w:themeColor="text1"/>
          <w:sz w:val="24"/>
          <w:szCs w:val="24"/>
        </w:rPr>
        <w:t>Training NTM in SageMaker</w:t>
      </w:r>
    </w:p>
    <w:p w:rsidRPr="003C4A9B" w:rsidR="00247AD9" w:rsidP="701D055D" w:rsidRDefault="00247AD9" w14:paraId="3584BF79" w14:textId="317E5978">
      <w:pPr>
        <w:pStyle w:val="ListParagraph"/>
        <w:numPr>
          <w:ilvl w:val="0"/>
          <w:numId w:val="7"/>
        </w:numPr>
        <w:jc w:val="both"/>
        <w:rPr>
          <w:rFonts w:ascii="Times New Roman" w:hAnsi="Times New Roman" w:cs="Times New Roman" w:eastAsiaTheme="minorEastAsia"/>
          <w:color w:val="000000" w:themeColor="text1"/>
          <w:sz w:val="24"/>
          <w:szCs w:val="24"/>
        </w:rPr>
      </w:pPr>
      <w:r>
        <w:rPr>
          <w:rFonts w:ascii="Times New Roman" w:hAnsi="Times New Roman" w:eastAsia="Times New Roman" w:cs="Times New Roman"/>
          <w:color w:val="000000" w:themeColor="text1"/>
          <w:sz w:val="24"/>
          <w:szCs w:val="24"/>
        </w:rPr>
        <w:t>Deploying NTM and running inference</w:t>
      </w:r>
    </w:p>
    <w:p w:rsidRPr="003C4A9B" w:rsidR="00FA64AA" w:rsidP="005DE6EB" w:rsidRDefault="591DFCE9" w14:paraId="6757C18A" w14:textId="77777777">
      <w:pPr>
        <w:jc w:val="both"/>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b/>
          <w:bCs/>
          <w:color w:val="000000" w:themeColor="text1"/>
          <w:sz w:val="24"/>
          <w:szCs w:val="24"/>
        </w:rPr>
        <w:t>Resources</w:t>
      </w:r>
    </w:p>
    <w:p w:rsidRPr="003C4A9B" w:rsidR="008F5C88" w:rsidP="0DBE92FA" w:rsidRDefault="008F5C88" w14:paraId="50D9BC93" w14:textId="77777777">
      <w:pPr>
        <w:pStyle w:val="ng-binding"/>
        <w:numPr>
          <w:ilvl w:val="0"/>
          <w:numId w:val="19"/>
        </w:numPr>
        <w:rPr>
          <w:color w:val="333333"/>
          <w:sz w:val="24"/>
          <w:szCs w:val="24"/>
        </w:rPr>
      </w:pPr>
      <w:r w:rsidRPr="0DBE92FA" w:rsidR="008F5C88">
        <w:rPr>
          <w:color w:val="333333"/>
          <w:sz w:val="24"/>
          <w:szCs w:val="24"/>
        </w:rPr>
        <w:t>Tripuraneni</w:t>
      </w:r>
      <w:r w:rsidRPr="0DBE92FA" w:rsidR="008F5C88">
        <w:rPr>
          <w:color w:val="333333"/>
          <w:sz w:val="24"/>
          <w:szCs w:val="24"/>
        </w:rPr>
        <w:t>, S., &amp; Song, C. (2019). </w:t>
      </w:r>
      <w:r w:rsidRPr="0DBE92FA" w:rsidR="008F5C88">
        <w:rPr>
          <w:i w:val="1"/>
          <w:iCs w:val="1"/>
          <w:color w:val="333333"/>
          <w:sz w:val="24"/>
          <w:szCs w:val="24"/>
        </w:rPr>
        <w:t>Hands-on artificial intelligence on amazon web services: Decrease the time to market for AI and ML applications with the power of AWS</w:t>
      </w:r>
      <w:r w:rsidRPr="0DBE92FA" w:rsidR="008F5C88">
        <w:rPr>
          <w:color w:val="333333"/>
          <w:sz w:val="24"/>
          <w:szCs w:val="24"/>
        </w:rPr>
        <w:t xml:space="preserve"> (1st ed.). </w:t>
      </w:r>
      <w:r w:rsidRPr="0DBE92FA" w:rsidR="008F5C88">
        <w:rPr>
          <w:color w:val="333333"/>
          <w:sz w:val="24"/>
          <w:szCs w:val="24"/>
        </w:rPr>
        <w:t>Packt</w:t>
      </w:r>
      <w:r w:rsidRPr="0DBE92FA" w:rsidR="008F5C88">
        <w:rPr>
          <w:color w:val="333333"/>
          <w:sz w:val="24"/>
          <w:szCs w:val="24"/>
        </w:rPr>
        <w:t>.</w:t>
      </w:r>
    </w:p>
    <w:p w:rsidRPr="003C4A9B" w:rsidR="00556A78" w:rsidP="008F5C88" w:rsidRDefault="00556A78" w14:paraId="68AD3FDE" w14:textId="77777777">
      <w:pPr>
        <w:pStyle w:val="ListParagraph"/>
        <w:rPr>
          <w:rFonts w:ascii="Times New Roman" w:hAnsi="Times New Roman" w:eastAsia="Times New Roman" w:cs="Times New Roman"/>
          <w:color w:val="333333"/>
          <w:sz w:val="24"/>
          <w:szCs w:val="24"/>
        </w:rPr>
      </w:pPr>
    </w:p>
    <w:p w:rsidRPr="003C4A9B" w:rsidR="00835F48" w:rsidP="0DBE92FA" w:rsidRDefault="591DFCE9" w14:paraId="105FCB98" w14:textId="05C5CDA1">
      <w:pPr>
        <w:pStyle w:val="Heading1"/>
        <w:rPr>
          <w:rFonts w:ascii="Times New Roman" w:hAnsi="Times New Roman" w:eastAsia="Times New Roman" w:cs="Times New Roman"/>
          <w:b w:val="1"/>
          <w:bCs w:val="1"/>
          <w:color w:val="000000" w:themeColor="text1" w:themeTint="FF" w:themeShade="FF"/>
          <w:sz w:val="32"/>
          <w:szCs w:val="32"/>
        </w:rPr>
      </w:pPr>
      <w:r w:rsidRPr="0DBE92FA" w:rsidR="591DFCE9">
        <w:rPr>
          <w:rFonts w:ascii="Times New Roman" w:hAnsi="Times New Roman" w:eastAsia="Times New Roman" w:cs="Times New Roman"/>
          <w:sz w:val="32"/>
          <w:szCs w:val="32"/>
        </w:rPr>
        <w:t xml:space="preserve">Introduction </w:t>
      </w:r>
      <w:r w:rsidRPr="0DBE92FA" w:rsidR="00527B82">
        <w:rPr>
          <w:rFonts w:ascii="Times New Roman" w:hAnsi="Times New Roman" w:eastAsia="Times New Roman" w:cs="Times New Roman"/>
          <w:sz w:val="32"/>
          <w:szCs w:val="32"/>
        </w:rPr>
        <w:t xml:space="preserve">to </w:t>
      </w:r>
      <w:r w:rsidRPr="0DBE92FA" w:rsidR="00247AD9">
        <w:rPr>
          <w:rFonts w:ascii="Times New Roman" w:hAnsi="Times New Roman" w:eastAsia="Times New Roman" w:cs="Times New Roman"/>
          <w:sz w:val="32"/>
          <w:szCs w:val="32"/>
        </w:rPr>
        <w:t>Neural Topic Model (NTM)</w:t>
      </w:r>
    </w:p>
    <w:p w:rsidR="00403724" w:rsidP="00835F48" w:rsidRDefault="00247AD9" w14:paraId="7494ECB6" w14:textId="491AB607">
      <w:pPr>
        <w:rPr>
          <w:rFonts w:ascii="Times New Roman" w:hAnsi="Times New Roman" w:cs="Times New Roman"/>
          <w:sz w:val="24"/>
          <w:szCs w:val="24"/>
        </w:rPr>
      </w:pPr>
      <w:r>
        <w:rPr>
          <w:rFonts w:ascii="Times New Roman" w:hAnsi="Times New Roman" w:cs="Times New Roman"/>
          <w:sz w:val="24"/>
          <w:szCs w:val="24"/>
        </w:rPr>
        <w:t xml:space="preserve">Topic modeling is the process of learning, recognizing, and extracting topics which is one of the most useful ways to understand text. Understanding topics in text can be used in the legal industry to surface themes from contracts, in the retails industry to identify broad trends in social media conversations, product innovation-introduce new merchandise into online and physical stores, to inform others of product assortment, and so on. </w:t>
      </w:r>
    </w:p>
    <w:p w:rsidR="00247AD9" w:rsidP="00835F48" w:rsidRDefault="00247AD9" w14:paraId="13D2AB13" w14:textId="35A2437E">
      <w:pPr>
        <w:rPr>
          <w:rFonts w:ascii="Times New Roman" w:hAnsi="Times New Roman" w:cs="Times New Roman"/>
          <w:sz w:val="24"/>
          <w:szCs w:val="24"/>
        </w:rPr>
      </w:pPr>
      <w:r>
        <w:rPr>
          <w:rFonts w:ascii="Times New Roman" w:hAnsi="Times New Roman" w:cs="Times New Roman"/>
          <w:sz w:val="24"/>
          <w:szCs w:val="24"/>
        </w:rPr>
        <w:t>Structured and unstructured data are being generated at an unprecedented rate which is challenging to make the data useful. More than 80% of the data in enterprise is unstructured data that needs the right tools to organize, search, and understand this vast amount of information.</w:t>
      </w:r>
    </w:p>
    <w:p w:rsidR="00247AD9" w:rsidP="00835F48" w:rsidRDefault="00247AD9" w14:paraId="2D04014E" w14:textId="78FDE963">
      <w:pPr>
        <w:rPr>
          <w:rFonts w:ascii="Times New Roman" w:hAnsi="Times New Roman" w:cs="Times New Roman"/>
          <w:sz w:val="24"/>
          <w:szCs w:val="24"/>
        </w:rPr>
      </w:pPr>
      <w:r>
        <w:rPr>
          <w:rFonts w:ascii="Times New Roman" w:hAnsi="Times New Roman" w:cs="Times New Roman"/>
          <w:sz w:val="24"/>
          <w:szCs w:val="24"/>
        </w:rPr>
        <w:t>Text analysis is the process of converting unstructured text into meaningful data for analysis to support fact-based decision making. There are different techniques used for text analytics, such as topic modeling, entity and key phrases extraction, sentiment analysis, and coreference resolution.</w:t>
      </w:r>
    </w:p>
    <w:p w:rsidR="00247AD9" w:rsidP="00835F48" w:rsidRDefault="00247AD9" w14:paraId="3FEF6CB5" w14:textId="6BA4E939">
      <w:pPr>
        <w:rPr>
          <w:rFonts w:ascii="Times New Roman" w:hAnsi="Times New Roman" w:cs="Times New Roman"/>
          <w:sz w:val="24"/>
          <w:szCs w:val="24"/>
        </w:rPr>
      </w:pPr>
      <w:r>
        <w:rPr>
          <w:rFonts w:ascii="Times New Roman" w:hAnsi="Times New Roman" w:cs="Times New Roman"/>
          <w:sz w:val="24"/>
          <w:szCs w:val="24"/>
        </w:rPr>
        <w:lastRenderedPageBreak/>
        <w:t xml:space="preserve">Topic Modeling is used to organize a corpus of documents into “topics” which is a grouping based on a statistical distribution of words within the documents themselves. The technical definition of topic modeling is that each topic is a distribution of words, and each document is a mixture of topics across a set of documents. For example, a collection of documents that contains frequent occurrences of words such as ‘bike’, ‘car’, ‘mile’, ‘brake’ , and ‘speed’ are likely to share a topic on “transportation”. It can be used to summarize documents based on topic similarities. </w:t>
      </w:r>
    </w:p>
    <w:p w:rsidR="00247AD9" w:rsidP="00835F48" w:rsidRDefault="00247AD9" w14:paraId="30942FFC" w14:textId="37D18EDD">
      <w:pPr>
        <w:rPr>
          <w:rFonts w:ascii="Times New Roman" w:hAnsi="Times New Roman" w:cs="Times New Roman"/>
          <w:sz w:val="24"/>
          <w:szCs w:val="24"/>
        </w:rPr>
      </w:pPr>
      <w:r>
        <w:rPr>
          <w:rFonts w:ascii="Times New Roman" w:hAnsi="Times New Roman" w:cs="Times New Roman"/>
          <w:sz w:val="24"/>
          <w:szCs w:val="24"/>
        </w:rPr>
        <w:t>The Neural Topic Model (NTM) is a generative document model that produces multiple representations of a document based on the vibrational autoencoder architecture. It generates two outputs:</w:t>
      </w:r>
    </w:p>
    <w:p w:rsidR="00247AD9" w:rsidP="00247AD9" w:rsidRDefault="00247AD9" w14:paraId="7D627F96" w14:textId="0A63505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topic mixture for a document</w:t>
      </w:r>
    </w:p>
    <w:p w:rsidR="00247AD9" w:rsidP="00247AD9" w:rsidRDefault="00247AD9" w14:paraId="1F0F0CA7" w14:textId="793D4261">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A list of keywords that explain a topic, for all the topics across an entire corpus.</w:t>
      </w:r>
    </w:p>
    <w:p w:rsidRPr="00247AD9" w:rsidR="00247AD9" w:rsidP="0DBE92FA" w:rsidRDefault="00247AD9" w14:paraId="3E287D72" w14:textId="16A0B35A">
      <w:pPr>
        <w:jc w:val="center"/>
        <w:rPr>
          <w:rFonts w:ascii="Times New Roman" w:hAnsi="Times New Roman" w:cs="Times New Roman"/>
          <w:sz w:val="24"/>
          <w:szCs w:val="24"/>
        </w:rPr>
      </w:pPr>
      <w:r w:rsidR="00247AD9">
        <w:drawing>
          <wp:inline wp14:editId="443779DE" wp14:anchorId="2E0D4FF9">
            <wp:extent cx="4723059" cy="5052060"/>
            <wp:effectExtent l="0" t="0" r="1905" b="2540"/>
            <wp:docPr id="1" name="Picture 1" title=""/>
            <wp:cNvGraphicFramePr>
              <a:graphicFrameLocks noChangeAspect="1"/>
            </wp:cNvGraphicFramePr>
            <a:graphic>
              <a:graphicData uri="http://schemas.openxmlformats.org/drawingml/2006/picture">
                <pic:pic>
                  <pic:nvPicPr>
                    <pic:cNvPr id="0" name="Picture 1"/>
                    <pic:cNvPicPr/>
                  </pic:nvPicPr>
                  <pic:blipFill>
                    <a:blip r:embed="R1692b0caa2394fc1">
                      <a:extLst>
                        <a:ext xmlns:a="http://schemas.openxmlformats.org/drawingml/2006/main" uri="{28A0092B-C50C-407E-A947-70E740481C1C}">
                          <a14:useLocalDpi val="0"/>
                        </a:ext>
                      </a:extLst>
                    </a:blip>
                    <a:stretch>
                      <a:fillRect/>
                    </a:stretch>
                  </pic:blipFill>
                  <pic:spPr>
                    <a:xfrm rot="0" flipH="0" flipV="0">
                      <a:off x="0" y="0"/>
                      <a:ext cx="4723059" cy="5052060"/>
                    </a:xfrm>
                    <a:prstGeom prst="rect">
                      <a:avLst/>
                    </a:prstGeom>
                  </pic:spPr>
                </pic:pic>
              </a:graphicData>
            </a:graphic>
          </wp:inline>
        </w:drawing>
      </w:r>
    </w:p>
    <w:p w:rsidRPr="003C4A9B" w:rsidR="00D27EC0" w:rsidP="0DBE92FA" w:rsidRDefault="00247AD9" w14:paraId="6C50B60B" w14:textId="7E9DB07E">
      <w:pPr>
        <w:jc w:val="center"/>
        <w:rPr>
          <w:rFonts w:ascii="Times New Roman" w:hAnsi="Times New Roman" w:cs="Times New Roman"/>
          <w:sz w:val="24"/>
          <w:szCs w:val="24"/>
        </w:rPr>
      </w:pPr>
      <w:r w:rsidRPr="1B8BD750" w:rsidR="00247AD9">
        <w:rPr>
          <w:rFonts w:ascii="Times New Roman" w:hAnsi="Times New Roman" w:cs="Times New Roman"/>
          <w:sz w:val="24"/>
          <w:szCs w:val="24"/>
        </w:rPr>
        <w:t>Fig. 1. The working structure of Neural Topic Model (NTM)</w:t>
      </w:r>
    </w:p>
    <w:p w:rsidRPr="003C4A9B" w:rsidR="003C4A9B" w:rsidP="1B8BD750" w:rsidRDefault="003C4A9B" w14:paraId="4057568F" w14:textId="7C6F388D">
      <w:pPr>
        <w:spacing w:before="0" w:beforeAutospacing="off" w:after="160" w:afterAutospacing="off" w:line="259" w:lineRule="auto"/>
        <w:ind w:left="0" w:right="0"/>
        <w:jc w:val="left"/>
        <w:rPr>
          <w:rFonts w:ascii="Times New Roman" w:hAnsi="Times New Roman" w:eastAsia="Times New Roman" w:cs="Times New Roman"/>
          <w:noProof w:val="0"/>
          <w:sz w:val="24"/>
          <w:szCs w:val="24"/>
          <w:lang w:val="en-US"/>
        </w:rPr>
      </w:pPr>
      <w:r w:rsidRPr="1B8BD750" w:rsidR="72CA2D31">
        <w:rPr>
          <w:rFonts w:ascii="Times New Roman" w:hAnsi="Times New Roman" w:eastAsia="Times New Roman" w:cs="Times New Roman"/>
          <w:b w:val="0"/>
          <w:bCs w:val="0"/>
          <w:i w:val="0"/>
          <w:iCs w:val="0"/>
          <w:caps w:val="0"/>
          <w:smallCaps w:val="0"/>
          <w:noProof w:val="0"/>
          <w:color w:val="FF0000"/>
          <w:sz w:val="24"/>
          <w:szCs w:val="24"/>
          <w:lang w:val="en-US"/>
        </w:rPr>
        <w:t>Note: For submission</w:t>
      </w:r>
      <w:r w:rsidRPr="1B8BD750" w:rsidR="72CA2D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take the screenshot for all steps and save it in your local repository along with your code.</w:t>
      </w:r>
    </w:p>
    <w:p w:rsidRPr="003C4A9B" w:rsidR="003C4A9B" w:rsidP="1B8BD750" w:rsidRDefault="003C4A9B" w14:paraId="21068209" w14:textId="3EFCA350">
      <w:pPr>
        <w:pStyle w:val="NormalWeb"/>
        <w:shd w:val="clear" w:color="auto" w:fill="FFFFFF" w:themeFill="background1"/>
        <w:spacing w:before="0" w:beforeAutospacing="off" w:after="0" w:afterAutospacing="off" w:line="360" w:lineRule="atLeast"/>
        <w:ind w:left="0"/>
        <w:rPr>
          <w:color w:val="16191F"/>
        </w:rPr>
      </w:pPr>
    </w:p>
    <w:p w:rsidR="009612CE" w:rsidP="0DBE92FA" w:rsidRDefault="00247AD9" w14:paraId="2649BE80" w14:textId="5A1ECE75">
      <w:pPr>
        <w:pStyle w:val="Heading1"/>
        <w:rPr>
          <w:rFonts w:ascii="Times New Roman" w:hAnsi="Times New Roman" w:eastAsia="Times New Roman" w:cs="Times New Roman"/>
          <w:b w:val="1"/>
          <w:bCs w:val="1"/>
          <w:sz w:val="32"/>
          <w:szCs w:val="32"/>
        </w:rPr>
      </w:pPr>
      <w:r w:rsidR="00247AD9">
        <w:rPr/>
        <w:t>Setup Notebook for NTM</w:t>
      </w:r>
    </w:p>
    <w:p w:rsidR="1B8BD750" w:rsidP="1B8BD750" w:rsidRDefault="1B8BD750" w14:paraId="4D5697B2" w14:textId="07C97B6C">
      <w:pPr>
        <w:pStyle w:val="Normal"/>
      </w:pPr>
    </w:p>
    <w:p w:rsidR="00247AD9" w:rsidP="0DBE92FA" w:rsidRDefault="00247AD9" w14:paraId="609007C8" w14:textId="62144B61">
      <w:pPr>
        <w:pStyle w:val="ListParagraph"/>
        <w:numPr>
          <w:ilvl w:val="0"/>
          <w:numId w:val="29"/>
        </w:numPr>
        <w:rPr>
          <w:rFonts w:ascii="Times New Roman" w:hAnsi="Times New Roman" w:cs="Times New Roman"/>
          <w:b w:val="0"/>
          <w:bCs w:val="0"/>
          <w:sz w:val="24"/>
          <w:szCs w:val="24"/>
        </w:rPr>
      </w:pPr>
      <w:r w:rsidRPr="0DBE92FA" w:rsidR="00247AD9">
        <w:rPr>
          <w:rFonts w:ascii="Times New Roman" w:hAnsi="Times New Roman" w:cs="Times New Roman"/>
          <w:b w:val="0"/>
          <w:bCs w:val="0"/>
          <w:sz w:val="24"/>
          <w:szCs w:val="24"/>
        </w:rPr>
        <w:t>Go to your AWS account, Amazon SageMaker, and click on Notebook</w:t>
      </w:r>
      <w:r w:rsidRPr="0DBE92FA" w:rsidR="1E7FCBFF">
        <w:rPr>
          <w:rFonts w:ascii="Times New Roman" w:hAnsi="Times New Roman" w:cs="Times New Roman"/>
          <w:b w:val="0"/>
          <w:bCs w:val="0"/>
          <w:sz w:val="24"/>
          <w:szCs w:val="24"/>
        </w:rPr>
        <w:t>. Click Create notebook instance</w:t>
      </w:r>
    </w:p>
    <w:p w:rsidRPr="00247AD9" w:rsidR="00247AD9" w:rsidP="00247AD9" w:rsidRDefault="00247AD9" w14:paraId="6A12F015" w14:textId="72E300BF">
      <w:pPr>
        <w:pStyle w:val="ListParagraph"/>
        <w:ind w:left="360"/>
        <w:rPr>
          <w:rFonts w:ascii="Times New Roman" w:hAnsi="Times New Roman" w:cs="Times New Roman"/>
          <w:b w:val="0"/>
          <w:bCs w:val="0"/>
          <w:sz w:val="24"/>
          <w:szCs w:val="24"/>
        </w:rPr>
      </w:pPr>
    </w:p>
    <w:p w:rsidR="00247AD9" w:rsidP="1B8BD750" w:rsidRDefault="00247AD9" w14:paraId="09A0994C" w14:textId="509EC263">
      <w:pPr>
        <w:pStyle w:val="Normal"/>
        <w:ind w:left="0"/>
        <w:jc w:val="center"/>
      </w:pPr>
      <w:r w:rsidR="1E7FCBFF">
        <w:drawing>
          <wp:inline wp14:editId="49C47E0C" wp14:anchorId="3A0AD6C5">
            <wp:extent cx="6057900" cy="2611499"/>
            <wp:effectExtent l="0" t="0" r="0" b="0"/>
            <wp:docPr id="1269163199" name="" title=""/>
            <wp:cNvGraphicFramePr>
              <a:graphicFrameLocks noChangeAspect="1"/>
            </wp:cNvGraphicFramePr>
            <a:graphic>
              <a:graphicData uri="http://schemas.openxmlformats.org/drawingml/2006/picture">
                <pic:pic>
                  <pic:nvPicPr>
                    <pic:cNvPr id="0" name=""/>
                    <pic:cNvPicPr/>
                  </pic:nvPicPr>
                  <pic:blipFill>
                    <a:blip r:embed="R8d026f02844045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57900" cy="2611499"/>
                    </a:xfrm>
                    <a:prstGeom prst="rect">
                      <a:avLst/>
                    </a:prstGeom>
                  </pic:spPr>
                </pic:pic>
              </a:graphicData>
            </a:graphic>
          </wp:inline>
        </w:drawing>
      </w:r>
    </w:p>
    <w:p w:rsidR="00247AD9" w:rsidP="00247AD9" w:rsidRDefault="00247AD9" w14:paraId="0B99506B" w14:textId="77777777">
      <w:pPr>
        <w:pStyle w:val="ListParagraph"/>
        <w:ind w:left="360"/>
        <w:jc w:val="center"/>
        <w:rPr>
          <w:rFonts w:ascii="Times New Roman" w:hAnsi="Times New Roman" w:cs="Times New Roman"/>
          <w:sz w:val="24"/>
          <w:szCs w:val="24"/>
        </w:rPr>
      </w:pPr>
    </w:p>
    <w:p w:rsidR="00247AD9" w:rsidP="00247AD9" w:rsidRDefault="00247AD9" w14:paraId="61134EC1" w14:textId="72FFD812">
      <w:pPr>
        <w:pStyle w:val="ListParagraph"/>
        <w:numPr>
          <w:ilvl w:val="0"/>
          <w:numId w:val="29"/>
        </w:numPr>
        <w:rPr>
          <w:rFonts w:ascii="Times New Roman" w:hAnsi="Times New Roman" w:cs="Times New Roman"/>
          <w:sz w:val="24"/>
          <w:szCs w:val="24"/>
        </w:rPr>
      </w:pPr>
      <w:r w:rsidRPr="0DBE92FA" w:rsidR="00247AD9">
        <w:rPr>
          <w:rFonts w:ascii="Times New Roman" w:hAnsi="Times New Roman" w:cs="Times New Roman"/>
          <w:sz w:val="24"/>
          <w:szCs w:val="24"/>
        </w:rPr>
        <w:t xml:space="preserve">Give Notebook instance name and select </w:t>
      </w:r>
      <w:r w:rsidRPr="0DBE92FA" w:rsidR="01B6161C">
        <w:rPr>
          <w:rFonts w:ascii="Times New Roman" w:hAnsi="Times New Roman" w:cs="Times New Roman"/>
          <w:sz w:val="24"/>
          <w:szCs w:val="24"/>
        </w:rPr>
        <w:t xml:space="preserve">Notebook instance type: </w:t>
      </w:r>
      <w:r w:rsidRPr="0DBE92FA" w:rsidR="00247AD9">
        <w:rPr>
          <w:rFonts w:ascii="Times New Roman" w:hAnsi="Times New Roman" w:cs="Times New Roman"/>
          <w:sz w:val="24"/>
          <w:szCs w:val="24"/>
        </w:rPr>
        <w:t>ml.t</w:t>
      </w:r>
      <w:r w:rsidRPr="0DBE92FA" w:rsidR="00247AD9">
        <w:rPr>
          <w:rFonts w:ascii="Times New Roman" w:hAnsi="Times New Roman" w:cs="Times New Roman"/>
          <w:sz w:val="24"/>
          <w:szCs w:val="24"/>
        </w:rPr>
        <w:t>3.medium</w:t>
      </w:r>
    </w:p>
    <w:p w:rsidR="00247AD9" w:rsidP="00247AD9" w:rsidRDefault="00247AD9" w14:paraId="619C1199" w14:textId="47DC3A50">
      <w:pPr>
        <w:pStyle w:val="ListParagraph"/>
        <w:ind w:left="1080"/>
      </w:pPr>
    </w:p>
    <w:p w:rsidR="00247AD9" w:rsidP="00247AD9" w:rsidRDefault="00247AD9" w14:paraId="59AD368A" w14:textId="50214907">
      <w:pPr>
        <w:pStyle w:val="ListParagraph"/>
        <w:ind w:left="360"/>
        <w:jc w:val="center"/>
        <w:rPr>
          <w:rFonts w:ascii="Times New Roman" w:hAnsi="Times New Roman" w:cs="Times New Roman"/>
          <w:sz w:val="24"/>
          <w:szCs w:val="24"/>
        </w:rPr>
      </w:pPr>
      <w:r w:rsidR="00247AD9">
        <w:drawing>
          <wp:inline wp14:editId="7AF51422" wp14:anchorId="27FB774C">
            <wp:extent cx="4957897" cy="5208970"/>
            <wp:effectExtent l="0" t="0" r="5080" b="0"/>
            <wp:docPr id="8" name="Picture 8"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06b58a317989446a">
                      <a:extLst>
                        <a:ext xmlns:a="http://schemas.openxmlformats.org/drawingml/2006/main" uri="{28A0092B-C50C-407E-A947-70E740481C1C}">
                          <a14:useLocalDpi val="0"/>
                        </a:ext>
                      </a:extLst>
                    </a:blip>
                    <a:stretch>
                      <a:fillRect/>
                    </a:stretch>
                  </pic:blipFill>
                  <pic:spPr>
                    <a:xfrm rot="0" flipH="0" flipV="0">
                      <a:off x="0" y="0"/>
                      <a:ext cx="4957897" cy="5208970"/>
                    </a:xfrm>
                    <a:prstGeom prst="rect">
                      <a:avLst/>
                    </a:prstGeom>
                  </pic:spPr>
                </pic:pic>
              </a:graphicData>
            </a:graphic>
          </wp:inline>
        </w:drawing>
      </w:r>
    </w:p>
    <w:p w:rsidR="00247AD9" w:rsidP="00247AD9" w:rsidRDefault="00247AD9" w14:paraId="32494DEB" w14:textId="440D96F0">
      <w:pPr>
        <w:pStyle w:val="ListParagraph"/>
        <w:numPr>
          <w:ilvl w:val="0"/>
          <w:numId w:val="29"/>
        </w:numPr>
        <w:rPr>
          <w:rFonts w:ascii="Times New Roman" w:hAnsi="Times New Roman" w:cs="Times New Roman"/>
          <w:sz w:val="24"/>
          <w:szCs w:val="24"/>
        </w:rPr>
      </w:pPr>
      <w:r w:rsidRPr="0DBE92FA" w:rsidR="00247AD9">
        <w:rPr>
          <w:rFonts w:ascii="Times New Roman" w:hAnsi="Times New Roman" w:cs="Times New Roman"/>
          <w:sz w:val="24"/>
          <w:szCs w:val="24"/>
        </w:rPr>
        <w:t>Follow the steps to create an IAM role.</w:t>
      </w:r>
      <w:r w:rsidRPr="0DBE92FA" w:rsidR="48A6331A">
        <w:rPr>
          <w:rFonts w:ascii="Times New Roman" w:hAnsi="Times New Roman" w:cs="Times New Roman"/>
          <w:sz w:val="24"/>
          <w:szCs w:val="24"/>
        </w:rPr>
        <w:t xml:space="preserve"> Then select the </w:t>
      </w:r>
      <w:r w:rsidRPr="0DBE92FA" w:rsidR="48A6331A">
        <w:rPr>
          <w:rFonts w:ascii="Times New Roman" w:hAnsi="Times New Roman" w:cs="Times New Roman"/>
          <w:b w:val="1"/>
          <w:bCs w:val="1"/>
          <w:sz w:val="24"/>
          <w:szCs w:val="24"/>
        </w:rPr>
        <w:t>Create notebook instance</w:t>
      </w:r>
      <w:r w:rsidRPr="0DBE92FA" w:rsidR="48A6331A">
        <w:rPr>
          <w:rFonts w:ascii="Times New Roman" w:hAnsi="Times New Roman" w:cs="Times New Roman"/>
          <w:sz w:val="24"/>
          <w:szCs w:val="24"/>
        </w:rPr>
        <w:t xml:space="preserve"> button at the end of the page.</w:t>
      </w:r>
    </w:p>
    <w:p w:rsidR="00247AD9" w:rsidP="00247AD9" w:rsidRDefault="00247AD9" w14:paraId="5BCA690F" w14:textId="7F2D41E2">
      <w:pPr>
        <w:pStyle w:val="ListParagraph"/>
        <w:ind w:left="360"/>
        <w:rPr>
          <w:rFonts w:ascii="Times New Roman" w:hAnsi="Times New Roman" w:cs="Times New Roman"/>
          <w:sz w:val="24"/>
          <w:szCs w:val="24"/>
        </w:rPr>
      </w:pPr>
    </w:p>
    <w:p w:rsidRPr="00247AD9" w:rsidR="00247AD9" w:rsidP="00247AD9" w:rsidRDefault="00247AD9" w14:paraId="29EAB1A1" w14:textId="1194DDDA">
      <w:pPr>
        <w:pStyle w:val="ListParagraph"/>
        <w:ind w:left="360"/>
        <w:jc w:val="center"/>
        <w:rPr>
          <w:rFonts w:ascii="Times New Roman" w:hAnsi="Times New Roman" w:cs="Times New Roman"/>
          <w:sz w:val="24"/>
          <w:szCs w:val="24"/>
        </w:rPr>
      </w:pPr>
      <w:r w:rsidR="00247AD9">
        <w:drawing>
          <wp:inline wp14:editId="7712EE1F" wp14:anchorId="170FB709">
            <wp:extent cx="4379193" cy="3878580"/>
            <wp:effectExtent l="0" t="0" r="2540" b="0"/>
            <wp:docPr id="11" name="Picture 11"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11"/>
                    <pic:cNvPicPr/>
                  </pic:nvPicPr>
                  <pic:blipFill>
                    <a:blip r:embed="R8511ff5d2c3a49fb">
                      <a:extLst>
                        <a:ext xmlns:a="http://schemas.openxmlformats.org/drawingml/2006/main" uri="{28A0092B-C50C-407E-A947-70E740481C1C}">
                          <a14:useLocalDpi val="0"/>
                        </a:ext>
                      </a:extLst>
                    </a:blip>
                    <a:stretch>
                      <a:fillRect/>
                    </a:stretch>
                  </pic:blipFill>
                  <pic:spPr>
                    <a:xfrm rot="0" flipH="0" flipV="0">
                      <a:off x="0" y="0"/>
                      <a:ext cx="4379193" cy="3878580"/>
                    </a:xfrm>
                    <a:prstGeom prst="rect">
                      <a:avLst/>
                    </a:prstGeom>
                  </pic:spPr>
                </pic:pic>
              </a:graphicData>
            </a:graphic>
          </wp:inline>
        </w:drawing>
      </w:r>
    </w:p>
    <w:p w:rsidR="4D4D59E3" w:rsidP="0DBE92FA" w:rsidRDefault="4D4D59E3" w14:paraId="35286E43" w14:textId="52713E8B">
      <w:pPr>
        <w:pStyle w:val="Normal"/>
        <w:ind w:left="0"/>
        <w:jc w:val="left"/>
        <w:rPr>
          <w:rFonts w:ascii="Times New Roman" w:hAnsi="Times New Roman" w:cs="Times New Roman"/>
          <w:sz w:val="24"/>
          <w:szCs w:val="24"/>
        </w:rPr>
      </w:pPr>
      <w:r w:rsidRPr="68B6EEBE" w:rsidR="4D4D59E3">
        <w:rPr>
          <w:rFonts w:ascii="Times New Roman" w:hAnsi="Times New Roman" w:cs="Times New Roman"/>
          <w:sz w:val="24"/>
          <w:szCs w:val="24"/>
        </w:rPr>
        <w:t xml:space="preserve">Wait until the notebook instance’s Status changes to </w:t>
      </w:r>
      <w:r w:rsidRPr="68B6EEBE" w:rsidR="0A62A9D3">
        <w:rPr>
          <w:rFonts w:ascii="Times New Roman" w:hAnsi="Times New Roman" w:cs="Times New Roman"/>
          <w:sz w:val="24"/>
          <w:szCs w:val="24"/>
        </w:rPr>
        <w:t>InService</w:t>
      </w:r>
      <w:r w:rsidRPr="68B6EEBE" w:rsidR="4D4D59E3">
        <w:rPr>
          <w:rFonts w:ascii="Times New Roman" w:hAnsi="Times New Roman" w:cs="Times New Roman"/>
          <w:sz w:val="24"/>
          <w:szCs w:val="24"/>
        </w:rPr>
        <w:t>.</w:t>
      </w:r>
      <w:r w:rsidRPr="68B6EEBE" w:rsidR="28435A70">
        <w:rPr>
          <w:rFonts w:ascii="Times New Roman" w:hAnsi="Times New Roman" w:cs="Times New Roman"/>
          <w:sz w:val="24"/>
          <w:szCs w:val="24"/>
        </w:rPr>
        <w:t xml:space="preserve"> This can take a little while. </w:t>
      </w:r>
    </w:p>
    <w:p w:rsidR="14A6B9C8" w:rsidP="0DBE92FA" w:rsidRDefault="14A6B9C8" w14:paraId="7A2437E2" w14:textId="134E8D28">
      <w:pPr>
        <w:pStyle w:val="Normal"/>
        <w:ind w:left="0"/>
        <w:jc w:val="left"/>
        <w:rPr>
          <w:rFonts w:ascii="Times New Roman" w:hAnsi="Times New Roman" w:cs="Times New Roman"/>
          <w:sz w:val="24"/>
          <w:szCs w:val="24"/>
        </w:rPr>
      </w:pPr>
      <w:r w:rsidR="14A6B9C8">
        <w:drawing>
          <wp:inline wp14:editId="12E41F7C" wp14:anchorId="7898D47E">
            <wp:extent cx="5761218" cy="1394581"/>
            <wp:effectExtent l="0" t="0" r="0" b="0"/>
            <wp:docPr id="1338489" name="" title=""/>
            <wp:cNvGraphicFramePr>
              <a:graphicFrameLocks noChangeAspect="1"/>
            </wp:cNvGraphicFramePr>
            <a:graphic>
              <a:graphicData uri="http://schemas.openxmlformats.org/drawingml/2006/picture">
                <pic:pic>
                  <pic:nvPicPr>
                    <pic:cNvPr id="0" name=""/>
                    <pic:cNvPicPr/>
                  </pic:nvPicPr>
                  <pic:blipFill>
                    <a:blip r:embed="Ra1972d30146f4a91">
                      <a:extLst>
                        <a:ext xmlns:a="http://schemas.openxmlformats.org/drawingml/2006/main" uri="{28A0092B-C50C-407E-A947-70E740481C1C}">
                          <a14:useLocalDpi val="0"/>
                        </a:ext>
                      </a:extLst>
                    </a:blip>
                    <a:stretch>
                      <a:fillRect/>
                    </a:stretch>
                  </pic:blipFill>
                  <pic:spPr>
                    <a:xfrm>
                      <a:off x="0" y="0"/>
                      <a:ext cx="5761218" cy="1394581"/>
                    </a:xfrm>
                    <a:prstGeom prst="rect">
                      <a:avLst/>
                    </a:prstGeom>
                  </pic:spPr>
                </pic:pic>
              </a:graphicData>
            </a:graphic>
          </wp:inline>
        </w:drawing>
      </w:r>
      <w:r w:rsidRPr="0DBE92FA" w:rsidR="4D4D59E3">
        <w:rPr>
          <w:rFonts w:ascii="Times New Roman" w:hAnsi="Times New Roman" w:cs="Times New Roman"/>
          <w:sz w:val="24"/>
          <w:szCs w:val="24"/>
        </w:rPr>
        <w:t xml:space="preserve"> </w:t>
      </w:r>
    </w:p>
    <w:p w:rsidRPr="00247AD9" w:rsidR="00247AD9" w:rsidP="0DBE92FA" w:rsidRDefault="00247AD9" w14:paraId="5055767D" w14:textId="7655F665">
      <w:pPr>
        <w:pStyle w:val="Normal"/>
        <w:ind w:left="0"/>
        <w:rPr>
          <w:rFonts w:ascii="Times New Roman" w:hAnsi="Times New Roman" w:cs="Times New Roman"/>
          <w:sz w:val="24"/>
          <w:szCs w:val="24"/>
        </w:rPr>
      </w:pPr>
      <w:r w:rsidRPr="68B6EEBE" w:rsidR="459E1834">
        <w:rPr>
          <w:rFonts w:ascii="Times New Roman" w:hAnsi="Times New Roman" w:cs="Times New Roman"/>
          <w:sz w:val="24"/>
          <w:szCs w:val="24"/>
        </w:rPr>
        <w:t xml:space="preserve">Click Open </w:t>
      </w:r>
      <w:r w:rsidRPr="68B6EEBE" w:rsidR="459E1834">
        <w:rPr>
          <w:rFonts w:ascii="Times New Roman" w:hAnsi="Times New Roman" w:cs="Times New Roman"/>
          <w:sz w:val="24"/>
          <w:szCs w:val="24"/>
        </w:rPr>
        <w:t>Jupyter</w:t>
      </w:r>
      <w:r w:rsidRPr="68B6EEBE" w:rsidR="4840DDEE">
        <w:rPr>
          <w:rFonts w:ascii="Times New Roman" w:hAnsi="Times New Roman" w:cs="Times New Roman"/>
          <w:sz w:val="24"/>
          <w:szCs w:val="24"/>
        </w:rPr>
        <w:t>Lab</w:t>
      </w:r>
      <w:r w:rsidRPr="68B6EEBE" w:rsidR="4840DDEE">
        <w:rPr>
          <w:rFonts w:ascii="Times New Roman" w:hAnsi="Times New Roman" w:cs="Times New Roman"/>
          <w:sz w:val="24"/>
          <w:szCs w:val="24"/>
        </w:rPr>
        <w:t xml:space="preserve"> &gt; conda_python3 to create a new notebook</w:t>
      </w:r>
    </w:p>
    <w:p w:rsidR="6E660DEA" w:rsidP="68B6EEBE" w:rsidRDefault="6E660DEA" w14:paraId="36AA948D" w14:textId="458BBD44">
      <w:pPr>
        <w:pStyle w:val="Normal"/>
        <w:ind w:left="0"/>
        <w:rPr>
          <w:rFonts w:ascii="Times New Roman" w:hAnsi="Times New Roman" w:cs="Times New Roman"/>
          <w:sz w:val="24"/>
          <w:szCs w:val="24"/>
        </w:rPr>
      </w:pPr>
      <w:r w:rsidRPr="68B6EEBE" w:rsidR="6E660DEA">
        <w:rPr>
          <w:rFonts w:ascii="Times New Roman" w:hAnsi="Times New Roman" w:cs="Times New Roman"/>
          <w:sz w:val="24"/>
          <w:szCs w:val="24"/>
        </w:rPr>
        <w:t xml:space="preserve">Your assignment repo comes with a starter notebook. </w:t>
      </w:r>
      <w:r w:rsidRPr="68B6EEBE" w:rsidR="729E8C3C">
        <w:rPr>
          <w:rFonts w:ascii="Times New Roman" w:hAnsi="Times New Roman" w:cs="Times New Roman"/>
          <w:sz w:val="24"/>
          <w:szCs w:val="24"/>
        </w:rPr>
        <w:t>You can upload this notebook to complete the assignment.</w:t>
      </w:r>
      <w:r w:rsidRPr="68B6EEBE" w:rsidR="55C22233">
        <w:rPr>
          <w:rFonts w:ascii="Times New Roman" w:hAnsi="Times New Roman" w:cs="Times New Roman"/>
          <w:sz w:val="24"/>
          <w:szCs w:val="24"/>
        </w:rPr>
        <w:t xml:space="preserve"> </w:t>
      </w:r>
    </w:p>
    <w:p w:rsidR="68B6EEBE" w:rsidP="68B6EEBE" w:rsidRDefault="68B6EEBE" w14:paraId="6211BD95" w14:textId="7D80016C">
      <w:pPr>
        <w:pStyle w:val="Normal"/>
        <w:ind w:left="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CD7D533" wp14:editId="04577CBB">
                <wp:extent xmlns:wp="http://schemas.openxmlformats.org/drawingml/2006/wordprocessingDrawing" cx="2895600" cy="1261110"/>
                <wp:effectExtent xmlns:wp="http://schemas.openxmlformats.org/drawingml/2006/wordprocessingDrawing" l="0" t="0" r="0" b="0"/>
                <wp:docPr xmlns:wp="http://schemas.openxmlformats.org/drawingml/2006/wordprocessingDrawing" id="993291953"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2895600" cy="1261110"/>
                          <a:chOff x="0" y="0"/>
                          <a:chExt cx="2895600" cy="1261110"/>
                        </a:xfrm>
                      </wpg:grpSpPr>
                      <pic:pic xmlns:pic="http://schemas.openxmlformats.org/drawingml/2006/picture">
                        <pic:nvPicPr>
                          <pic:cNvPr id="1107484354" name="Picture 1107484354"/>
                          <pic:cNvPicPr>
                            <a:picLocks noChangeAspect="1"/>
                          </pic:cNvPicPr>
                        </pic:nvPicPr>
                        <pic:blipFill>
                          <a:blip xmlns:r="http://schemas.openxmlformats.org/officeDocument/2006/relationships" r:embed="rId36542608"/>
                          <a:stretch>
                            <a:fillRect/>
                          </a:stretch>
                        </pic:blipFill>
                        <pic:spPr>
                          <a:xfrm>
                            <a:off x="0" y="0"/>
                            <a:ext cx="2895600" cy="1261110"/>
                          </a:xfrm>
                          <a:prstGeom prst="rect">
                            <a:avLst/>
                          </a:prstGeom>
                        </pic:spPr>
                      </pic:pic>
                      <wps:wsp xmlns:wps="http://schemas.microsoft.com/office/word/2010/wordprocessingShape">
                        <wps:cNvPr id="728997089" name="Rectangle: Rounded Corners 728997089"/>
                        <wps:cNvSpPr/>
                        <wps:spPr>
                          <a:xfrm>
                            <a:off x="1131743" y="298966"/>
                            <a:ext cx="303068" cy="259773"/>
                          </a:xfrm>
                          <a:prstGeom prst="roundRect">
                            <a:avLst/>
                          </a:prstGeom>
                          <a:noFill/>
                          <a:ln>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68B6EEBE" w:rsidP="68B6EEBE" w:rsidRDefault="68B6EEBE" w14:paraId="26AA8074" w14:textId="2788B76C">
      <w:pPr>
        <w:pStyle w:val="Normal"/>
        <w:ind w:left="0"/>
      </w:pPr>
    </w:p>
    <w:p w:rsidR="4840DDEE" w:rsidP="0DBE92FA" w:rsidRDefault="4840DDEE" w14:paraId="6F97EBB2" w14:textId="2E3964CE">
      <w:pPr>
        <w:pStyle w:val="Normal"/>
        <w:ind w:left="0"/>
        <w:jc w:val="center"/>
      </w:pPr>
      <w:r w:rsidR="4840DDEE">
        <w:drawing>
          <wp:inline wp14:editId="1FABC700" wp14:anchorId="638518FE">
            <wp:extent cx="4848718" cy="3180760"/>
            <wp:effectExtent l="0" t="0" r="0" b="0"/>
            <wp:docPr id="1496595640" name="" title=""/>
            <wp:cNvGraphicFramePr>
              <a:graphicFrameLocks noChangeAspect="1"/>
            </wp:cNvGraphicFramePr>
            <a:graphic>
              <a:graphicData uri="http://schemas.openxmlformats.org/drawingml/2006/picture">
                <pic:pic>
                  <pic:nvPicPr>
                    <pic:cNvPr id="0" name=""/>
                    <pic:cNvPicPr/>
                  </pic:nvPicPr>
                  <pic:blipFill>
                    <a:blip r:embed="Rdd5ba55d392c4d33">
                      <a:extLst>
                        <a:ext xmlns:a="http://schemas.openxmlformats.org/drawingml/2006/main" uri="{28A0092B-C50C-407E-A947-70E740481C1C}">
                          <a14:useLocalDpi val="0"/>
                        </a:ext>
                      </a:extLst>
                    </a:blip>
                    <a:stretch>
                      <a:fillRect/>
                    </a:stretch>
                  </pic:blipFill>
                  <pic:spPr>
                    <a:xfrm>
                      <a:off x="0" y="0"/>
                      <a:ext cx="4848718" cy="3180760"/>
                    </a:xfrm>
                    <a:prstGeom prst="rect">
                      <a:avLst/>
                    </a:prstGeom>
                  </pic:spPr>
                </pic:pic>
              </a:graphicData>
            </a:graphic>
          </wp:inline>
        </w:drawing>
      </w:r>
    </w:p>
    <w:p w:rsidR="17F0BA73" w:rsidP="0DBE92FA" w:rsidRDefault="17F0BA73" w14:paraId="3F20AF32" w14:textId="1B02925A">
      <w:pPr>
        <w:pStyle w:val="Normal"/>
        <w:ind w:left="0"/>
        <w:jc w:val="center"/>
      </w:pPr>
      <w:r w:rsidR="17F0BA73">
        <w:drawing>
          <wp:inline wp14:editId="7F58DF33" wp14:anchorId="39AC290C">
            <wp:extent cx="5943600" cy="3314700"/>
            <wp:effectExtent l="0" t="0" r="0" b="0"/>
            <wp:docPr id="1319109572" name="" title=""/>
            <wp:cNvGraphicFramePr>
              <a:graphicFrameLocks noChangeAspect="1"/>
            </wp:cNvGraphicFramePr>
            <a:graphic>
              <a:graphicData uri="http://schemas.openxmlformats.org/drawingml/2006/picture">
                <pic:pic>
                  <pic:nvPicPr>
                    <pic:cNvPr id="0" name=""/>
                    <pic:cNvPicPr/>
                  </pic:nvPicPr>
                  <pic:blipFill>
                    <a:blip r:embed="R091a59d836634a61">
                      <a:extLst>
                        <a:ext xmlns:a="http://schemas.openxmlformats.org/drawingml/2006/main" uri="{28A0092B-C50C-407E-A947-70E740481C1C}">
                          <a14:useLocalDpi val="0"/>
                        </a:ext>
                      </a:extLst>
                    </a:blip>
                    <a:stretch>
                      <a:fillRect/>
                    </a:stretch>
                  </pic:blipFill>
                  <pic:spPr>
                    <a:xfrm>
                      <a:off x="0" y="0"/>
                      <a:ext cx="5943600" cy="3314700"/>
                    </a:xfrm>
                    <a:prstGeom prst="rect">
                      <a:avLst/>
                    </a:prstGeom>
                  </pic:spPr>
                </pic:pic>
              </a:graphicData>
            </a:graphic>
          </wp:inline>
        </w:drawing>
      </w:r>
    </w:p>
    <w:p w:rsidRPr="00247AD9" w:rsidR="00247AD9" w:rsidP="0DBE92FA" w:rsidRDefault="00247AD9" w14:paraId="3930E82F" w14:textId="270516D8">
      <w:pPr>
        <w:pStyle w:val="Heading1"/>
        <w:rPr>
          <w:rFonts w:ascii="Times New Roman" w:hAnsi="Times New Roman" w:eastAsia="" w:cs="Times New Roman" w:eastAsiaTheme="minorEastAsia"/>
          <w:b w:val="1"/>
          <w:bCs w:val="1"/>
          <w:color w:val="000000" w:themeColor="text1" w:themeTint="FF" w:themeShade="FF"/>
          <w:sz w:val="24"/>
          <w:szCs w:val="24"/>
        </w:rPr>
      </w:pPr>
      <w:r w:rsidR="00247AD9">
        <w:rPr/>
        <w:t>Training NTM in SageMaker</w:t>
      </w:r>
    </w:p>
    <w:p w:rsidR="004B653C" w:rsidP="0DBE92FA" w:rsidRDefault="00247AD9" w14:paraId="73F7E38C" w14:textId="4A362912">
      <w:pPr>
        <w:pStyle w:val="Heading2"/>
        <w:numPr>
          <w:ilvl w:val="0"/>
          <w:numId w:val="31"/>
        </w:numPr>
        <w:rPr>
          <w:rFonts w:ascii="Times New Roman" w:hAnsi="Times New Roman" w:eastAsia="Times New Roman" w:cs="Times New Roman"/>
          <w:color w:val="3D3B49"/>
          <w:sz w:val="28"/>
          <w:szCs w:val="28"/>
        </w:rPr>
      </w:pPr>
      <w:r w:rsidR="00247AD9">
        <w:rPr/>
        <w:t>Fetching Data Set</w:t>
      </w:r>
    </w:p>
    <w:p w:rsidR="00247AD9" w:rsidP="00247AD9" w:rsidRDefault="00247AD9" w14:paraId="13A005B4" w14:textId="6CE0F6DB">
      <w:pPr>
        <w:pStyle w:val="mce-root"/>
        <w:shd w:val="clear" w:color="auto" w:fill="FFFFFF"/>
        <w:spacing w:before="0" w:beforeAutospacing="0" w:after="360" w:afterAutospacing="0"/>
        <w:rPr>
          <w:color w:val="3D3B49"/>
        </w:rPr>
      </w:pPr>
      <w:r>
        <w:rPr>
          <w:color w:val="3D3B49"/>
        </w:rPr>
        <w:t>First let’s define the folder to hold the data and clean the content in it which might be from previous experiments.</w:t>
      </w:r>
    </w:p>
    <w:p w:rsidR="00247AD9" w:rsidP="00247AD9" w:rsidRDefault="00247AD9" w14:paraId="0D6B256D" w14:textId="3A5715B0">
      <w:pPr>
        <w:pStyle w:val="mce-root"/>
        <w:shd w:val="clear" w:color="auto" w:fill="FFFFFF"/>
        <w:spacing w:before="0" w:beforeAutospacing="0" w:after="360" w:afterAutospacing="0"/>
        <w:rPr>
          <w:color w:val="3D3B49"/>
        </w:rPr>
      </w:pPr>
      <w:r w:rsidRPr="00247AD9">
        <w:rPr>
          <w:color w:val="3D3B49"/>
        </w:rPr>
        <w:drawing>
          <wp:inline distT="0" distB="0" distL="0" distR="0" wp14:anchorId="7EF5817A" wp14:editId="60D7DD7B">
            <wp:extent cx="4869180" cy="2115300"/>
            <wp:effectExtent l="0" t="0" r="0" b="571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1"/>
                    <a:stretch>
                      <a:fillRect/>
                    </a:stretch>
                  </pic:blipFill>
                  <pic:spPr>
                    <a:xfrm>
                      <a:off x="0" y="0"/>
                      <a:ext cx="4916901" cy="2136031"/>
                    </a:xfrm>
                    <a:prstGeom prst="rect">
                      <a:avLst/>
                    </a:prstGeom>
                  </pic:spPr>
                </pic:pic>
              </a:graphicData>
            </a:graphic>
          </wp:inline>
        </w:drawing>
      </w:r>
    </w:p>
    <w:p w:rsidR="00247AD9" w:rsidP="1B8BD750" w:rsidRDefault="00247AD9" w14:paraId="39E7D263" w14:textId="3455EEC0">
      <w:pPr>
        <w:pStyle w:val="mce-root"/>
        <w:shd w:val="clear" w:color="auto" w:fill="FFFFFF" w:themeFill="background1"/>
        <w:spacing w:before="0" w:beforeAutospacing="off" w:after="360" w:afterAutospacing="off"/>
        <w:rPr>
          <w:color w:val="3D3B49"/>
        </w:rPr>
      </w:pPr>
      <w:r w:rsidRPr="1B8BD750" w:rsidR="00247AD9">
        <w:rPr>
          <w:color w:val="3D3B49"/>
        </w:rPr>
        <w:t>Let’s</w:t>
      </w:r>
      <w:r w:rsidRPr="1B8BD750" w:rsidR="00247AD9">
        <w:rPr>
          <w:color w:val="3D3B49"/>
        </w:rPr>
        <w:t xml:space="preserve"> download</w:t>
      </w:r>
      <w:r w:rsidRPr="1B8BD750" w:rsidR="46391AA8">
        <w:rPr>
          <w:color w:val="3D3B49"/>
        </w:rPr>
        <w:t xml:space="preserve"> the</w:t>
      </w:r>
      <w:r w:rsidRPr="1B8BD750" w:rsidR="738D936C">
        <w:rPr>
          <w:color w:val="3D3B49"/>
        </w:rPr>
        <w:t xml:space="preserve"> wikitext-2</w:t>
      </w:r>
      <w:r w:rsidRPr="1B8BD750" w:rsidR="46391AA8">
        <w:rPr>
          <w:color w:val="3D3B49"/>
        </w:rPr>
        <w:t xml:space="preserve"> data from </w:t>
      </w:r>
      <w:hyperlink r:id="R799e71faf6e44262">
        <w:r w:rsidRPr="1B8BD750" w:rsidR="46391AA8">
          <w:rPr>
            <w:rStyle w:val="Hyperlink"/>
          </w:rPr>
          <w:t>Kaggle</w:t>
        </w:r>
      </w:hyperlink>
      <w:r w:rsidRPr="1B8BD750" w:rsidR="00247AD9">
        <w:rPr>
          <w:color w:val="3D3B49"/>
        </w:rPr>
        <w:t xml:space="preserve"> and unzip</w:t>
      </w:r>
      <w:r w:rsidRPr="1B8BD750" w:rsidR="7957D765">
        <w:rPr>
          <w:color w:val="3D3B49"/>
        </w:rPr>
        <w:t xml:space="preserve"> it </w:t>
      </w:r>
      <w:r w:rsidRPr="1B8BD750" w:rsidR="7957D765">
        <w:rPr>
          <w:color w:val="3D3B49"/>
        </w:rPr>
        <w:t>to</w:t>
      </w:r>
      <w:r w:rsidRPr="1B8BD750" w:rsidR="7957D765">
        <w:rPr>
          <w:color w:val="3D3B49"/>
        </w:rPr>
        <w:t xml:space="preserve"> your local computer</w:t>
      </w:r>
      <w:r w:rsidRPr="1B8BD750" w:rsidR="00247AD9">
        <w:rPr>
          <w:color w:val="3D3B49"/>
        </w:rPr>
        <w:t>.</w:t>
      </w:r>
    </w:p>
    <w:p w:rsidR="00247AD9" w:rsidP="1B8BD750" w:rsidRDefault="00247AD9" w14:paraId="1D08A9B8" w14:textId="2B70F037">
      <w:pPr>
        <w:pStyle w:val="mce-root"/>
        <w:shd w:val="clear" w:color="auto" w:fill="FFFFFF" w:themeFill="background1"/>
        <w:spacing w:before="0" w:beforeAutospacing="off" w:after="360" w:afterAutospacing="off"/>
      </w:pPr>
      <w:r w:rsidR="1672E96A">
        <w:rPr/>
        <w:t>There should be 3 files:</w:t>
      </w:r>
    </w:p>
    <w:p w:rsidR="1672E96A" w:rsidP="1B8BD750" w:rsidRDefault="1672E96A" w14:paraId="35905C3C" w14:textId="38A24BCF">
      <w:pPr>
        <w:pStyle w:val="mce-root"/>
        <w:numPr>
          <w:ilvl w:val="0"/>
          <w:numId w:val="32"/>
        </w:numPr>
        <w:shd w:val="clear" w:color="auto" w:fill="FFFFFF" w:themeFill="background1"/>
        <w:spacing w:before="0" w:beforeAutospacing="off" w:after="0" w:afterAutospacing="off"/>
        <w:rPr/>
      </w:pPr>
      <w:r w:rsidR="1672E96A">
        <w:rPr/>
        <w:t>wiki.train.tokens</w:t>
      </w:r>
    </w:p>
    <w:p w:rsidR="1672E96A" w:rsidP="1B8BD750" w:rsidRDefault="1672E96A" w14:paraId="25CA0230" w14:textId="4AFD11BE">
      <w:pPr>
        <w:pStyle w:val="mce-root"/>
        <w:numPr>
          <w:ilvl w:val="0"/>
          <w:numId w:val="32"/>
        </w:numPr>
        <w:shd w:val="clear" w:color="auto" w:fill="FFFFFF" w:themeFill="background1"/>
        <w:spacing w:before="0" w:beforeAutospacing="off" w:after="0" w:afterAutospacing="off"/>
        <w:rPr/>
      </w:pPr>
      <w:r w:rsidR="1672E96A">
        <w:rPr/>
        <w:t>wiki.val.tokens</w:t>
      </w:r>
    </w:p>
    <w:p w:rsidR="1672E96A" w:rsidP="1B8BD750" w:rsidRDefault="1672E96A" w14:paraId="382291CF" w14:textId="5B4EAB78">
      <w:pPr>
        <w:pStyle w:val="mce-root"/>
        <w:numPr>
          <w:ilvl w:val="0"/>
          <w:numId w:val="32"/>
        </w:numPr>
        <w:shd w:val="clear" w:color="auto" w:fill="FFFFFF" w:themeFill="background1"/>
        <w:spacing w:before="0" w:beforeAutospacing="off" w:after="0" w:afterAutospacing="off"/>
        <w:rPr/>
      </w:pPr>
      <w:r w:rsidR="1672E96A">
        <w:rPr/>
        <w:t>Wiki.test.tokens</w:t>
      </w:r>
    </w:p>
    <w:p w:rsidR="1B8BD750" w:rsidP="1B8BD750" w:rsidRDefault="1B8BD750" w14:paraId="5711A3DB" w14:textId="26F9FED5">
      <w:pPr>
        <w:pStyle w:val="mce-root"/>
        <w:shd w:val="clear" w:color="auto" w:fill="FFFFFF" w:themeFill="background1"/>
        <w:spacing w:before="0" w:beforeAutospacing="off" w:after="0" w:afterAutospacing="off"/>
      </w:pPr>
    </w:p>
    <w:p w:rsidR="1672E96A" w:rsidP="1B8BD750" w:rsidRDefault="1672E96A" w14:paraId="1CE32FA5" w14:textId="46B4A227">
      <w:pPr>
        <w:pStyle w:val="mce-root"/>
        <w:shd w:val="clear" w:color="auto" w:fill="FFFFFF" w:themeFill="background1"/>
        <w:spacing w:before="0" w:beforeAutospacing="off" w:after="0" w:afterAutospacing="off"/>
      </w:pPr>
      <w:r w:rsidR="1672E96A">
        <w:rPr/>
        <w:t>Upload these files to the SageMaker notebook.</w:t>
      </w:r>
      <w:r w:rsidR="4F23BCAF">
        <w:rPr/>
        <w:t xml:space="preserve"> On the </w:t>
      </w:r>
      <w:r w:rsidR="4F23BCAF">
        <w:rPr/>
        <w:t>Jupyter</w:t>
      </w:r>
      <w:r w:rsidR="4F23BCAF">
        <w:rPr/>
        <w:t xml:space="preserve"> notebook, select the wikitext-2 folder and select the upload button. Upload all 3 files to this folder </w:t>
      </w:r>
    </w:p>
    <w:p w:rsidR="4F23BCAF" w:rsidP="1B8BD750" w:rsidRDefault="4F23BCAF" w14:paraId="5D2998C6" w14:textId="58E7EE5B">
      <w:pPr>
        <w:pStyle w:val="mce-root"/>
        <w:shd w:val="clear" w:color="auto" w:fill="FFFFFF" w:themeFill="background1"/>
        <w:spacing w:before="0" w:beforeAutospacing="off" w:after="0" w:afterAutospacing="off"/>
        <w:jc w:val="center"/>
      </w:pPr>
      <w:r w:rsidR="4F23BCAF">
        <w:drawing>
          <wp:inline wp14:editId="63C6A41A" wp14:anchorId="441FB612">
            <wp:extent cx="3375952" cy="1760373"/>
            <wp:effectExtent l="0" t="0" r="0" b="0"/>
            <wp:docPr id="50190729" name="" title=""/>
            <wp:cNvGraphicFramePr>
              <a:graphicFrameLocks noChangeAspect="1"/>
            </wp:cNvGraphicFramePr>
            <a:graphic>
              <a:graphicData uri="http://schemas.openxmlformats.org/drawingml/2006/picture">
                <pic:pic>
                  <pic:nvPicPr>
                    <pic:cNvPr id="0" name=""/>
                    <pic:cNvPicPr/>
                  </pic:nvPicPr>
                  <pic:blipFill>
                    <a:blip r:embed="R9c11e960564d4136">
                      <a:extLst>
                        <a:ext xmlns:a="http://schemas.openxmlformats.org/drawingml/2006/main" uri="{28A0092B-C50C-407E-A947-70E740481C1C}">
                          <a14:useLocalDpi val="0"/>
                        </a:ext>
                      </a:extLst>
                    </a:blip>
                    <a:stretch>
                      <a:fillRect/>
                    </a:stretch>
                  </pic:blipFill>
                  <pic:spPr>
                    <a:xfrm>
                      <a:off x="0" y="0"/>
                      <a:ext cx="3375952" cy="1760373"/>
                    </a:xfrm>
                    <a:prstGeom prst="rect">
                      <a:avLst/>
                    </a:prstGeom>
                  </pic:spPr>
                </pic:pic>
              </a:graphicData>
            </a:graphic>
          </wp:inline>
        </w:drawing>
      </w:r>
    </w:p>
    <w:p w:rsidR="1B8BD750" w:rsidP="1B8BD750" w:rsidRDefault="1B8BD750" w14:paraId="78A79CE1" w14:textId="4EFBCE89">
      <w:pPr>
        <w:pStyle w:val="mce-root"/>
        <w:shd w:val="clear" w:color="auto" w:fill="FFFFFF" w:themeFill="background1"/>
        <w:spacing w:before="0" w:beforeAutospacing="off" w:after="0" w:afterAutospacing="off"/>
      </w:pPr>
    </w:p>
    <w:p w:rsidR="0EFB6780" w:rsidP="1B8BD750" w:rsidRDefault="0EFB6780" w14:paraId="121E8D6E" w14:textId="2418D538">
      <w:pPr>
        <w:pStyle w:val="mce-root"/>
        <w:shd w:val="clear" w:color="auto" w:fill="FFFFFF" w:themeFill="background1"/>
        <w:spacing w:before="0" w:beforeAutospacing="off" w:after="0" w:afterAutospacing="off"/>
      </w:pPr>
      <w:r w:rsidR="0EFB6780">
        <w:rPr/>
        <w:t>Your wikitext-2 should look like this:</w:t>
      </w:r>
    </w:p>
    <w:p w:rsidR="0EFB6780" w:rsidP="1B8BD750" w:rsidRDefault="0EFB6780" w14:paraId="3D458D17" w14:textId="2DB96219">
      <w:pPr>
        <w:pStyle w:val="mce-root"/>
        <w:shd w:val="clear" w:color="auto" w:fill="FFFFFF" w:themeFill="background1"/>
        <w:spacing w:before="0" w:beforeAutospacing="off" w:after="0" w:afterAutospacing="off"/>
        <w:jc w:val="center"/>
      </w:pPr>
      <w:r w:rsidR="0EFB6780">
        <w:rPr/>
        <w:t xml:space="preserve"> </w:t>
      </w:r>
      <w:r w:rsidR="0EFB6780">
        <w:drawing>
          <wp:inline wp14:editId="27B75392" wp14:anchorId="43B84F61">
            <wp:extent cx="4182059" cy="2305372"/>
            <wp:effectExtent l="0" t="0" r="0" b="0"/>
            <wp:docPr id="2134069393" name="" title=""/>
            <wp:cNvGraphicFramePr>
              <a:graphicFrameLocks noChangeAspect="1"/>
            </wp:cNvGraphicFramePr>
            <a:graphic>
              <a:graphicData uri="http://schemas.openxmlformats.org/drawingml/2006/picture">
                <pic:pic>
                  <pic:nvPicPr>
                    <pic:cNvPr id="0" name=""/>
                    <pic:cNvPicPr/>
                  </pic:nvPicPr>
                  <pic:blipFill>
                    <a:blip r:embed="R7fad968e883f418e">
                      <a:extLst>
                        <a:ext xmlns:a="http://schemas.openxmlformats.org/drawingml/2006/main" uri="{28A0092B-C50C-407E-A947-70E740481C1C}">
                          <a14:useLocalDpi val="0"/>
                        </a:ext>
                      </a:extLst>
                    </a:blip>
                    <a:stretch>
                      <a:fillRect/>
                    </a:stretch>
                  </pic:blipFill>
                  <pic:spPr>
                    <a:xfrm>
                      <a:off x="0" y="0"/>
                      <a:ext cx="4182059" cy="2305372"/>
                    </a:xfrm>
                    <a:prstGeom prst="rect">
                      <a:avLst/>
                    </a:prstGeom>
                  </pic:spPr>
                </pic:pic>
              </a:graphicData>
            </a:graphic>
          </wp:inline>
        </w:drawing>
      </w:r>
    </w:p>
    <w:p w:rsidR="00247AD9" w:rsidP="0DBE92FA" w:rsidRDefault="00247AD9" w14:paraId="35DA80F9" w14:textId="33D4419F">
      <w:pPr>
        <w:pStyle w:val="Heading2"/>
        <w:numPr>
          <w:ilvl w:val="0"/>
          <w:numId w:val="31"/>
        </w:numPr>
        <w:rPr/>
      </w:pPr>
      <w:r w:rsidR="00247AD9">
        <w:rPr/>
        <w:t>Preprocessing</w:t>
      </w:r>
    </w:p>
    <w:p w:rsidR="00247AD9" w:rsidP="00247AD9" w:rsidRDefault="00247AD9" w14:paraId="47399E52" w14:textId="15CDA3B5">
      <w:pPr>
        <w:pStyle w:val="mce-root"/>
        <w:shd w:val="clear" w:color="auto" w:fill="FFFFFF"/>
        <w:spacing w:before="0" w:beforeAutospacing="0" w:after="360" w:afterAutospacing="0"/>
        <w:rPr>
          <w:color w:val="3D3B49"/>
        </w:rPr>
      </w:pPr>
      <w:r w:rsidRPr="1B8BD750" w:rsidR="00247AD9">
        <w:rPr>
          <w:color w:val="3D3B49"/>
        </w:rPr>
        <w:t>Let’s first parse the input files into separate documents. We can identify each document by its title in level-1 handling.</w:t>
      </w:r>
    </w:p>
    <w:p w:rsidR="00247AD9" w:rsidP="1B8BD750" w:rsidRDefault="00247AD9" w14:paraId="0D0E0909" w14:textId="1D3BB85A">
      <w:pPr>
        <w:pStyle w:val="mce-root"/>
        <w:shd w:val="clear" w:color="auto" w:fill="FFFFFF" w:themeFill="background1"/>
        <w:spacing w:before="0" w:beforeAutospacing="off" w:after="360" w:afterAutospacing="off"/>
        <w:jc w:val="center"/>
      </w:pPr>
      <w:r w:rsidR="5DEC4451">
        <w:drawing>
          <wp:inline wp14:editId="2F08D76B" wp14:anchorId="57EA2E6F">
            <wp:extent cx="4006663" cy="4826558"/>
            <wp:effectExtent l="0" t="0" r="0" b="0"/>
            <wp:docPr id="571694582" name="" title=""/>
            <wp:cNvGraphicFramePr>
              <a:graphicFrameLocks noChangeAspect="1"/>
            </wp:cNvGraphicFramePr>
            <a:graphic>
              <a:graphicData uri="http://schemas.openxmlformats.org/drawingml/2006/picture">
                <pic:pic>
                  <pic:nvPicPr>
                    <pic:cNvPr id="0" name=""/>
                    <pic:cNvPicPr/>
                  </pic:nvPicPr>
                  <pic:blipFill>
                    <a:blip r:embed="R82a3a5f16db7486d">
                      <a:extLst>
                        <a:ext xmlns:a="http://schemas.openxmlformats.org/drawingml/2006/main" uri="{28A0092B-C50C-407E-A947-70E740481C1C}">
                          <a14:useLocalDpi val="0"/>
                        </a:ext>
                      </a:extLst>
                    </a:blip>
                    <a:stretch>
                      <a:fillRect/>
                    </a:stretch>
                  </pic:blipFill>
                  <pic:spPr>
                    <a:xfrm>
                      <a:off x="0" y="0"/>
                      <a:ext cx="4006663" cy="4826558"/>
                    </a:xfrm>
                    <a:prstGeom prst="rect">
                      <a:avLst/>
                    </a:prstGeom>
                  </pic:spPr>
                </pic:pic>
              </a:graphicData>
            </a:graphic>
          </wp:inline>
        </w:drawing>
      </w:r>
    </w:p>
    <w:p w:rsidR="00247AD9" w:rsidP="00247AD9" w:rsidRDefault="00247AD9" w14:paraId="5E535BF4" w14:textId="3C97090A">
      <w:pPr>
        <w:pStyle w:val="mce-root"/>
        <w:shd w:val="clear" w:color="auto" w:fill="FFFFFF"/>
        <w:spacing w:before="0" w:beforeAutospacing="0" w:after="360" w:afterAutospacing="0"/>
        <w:rPr>
          <w:color w:val="3D3B49"/>
        </w:rPr>
      </w:pPr>
      <w:r w:rsidRPr="1B8BD750" w:rsidR="00247AD9">
        <w:rPr>
          <w:color w:val="3D3B49"/>
        </w:rPr>
        <w:t xml:space="preserve">Let’s install and import </w:t>
      </w:r>
      <w:r w:rsidRPr="1B8BD750" w:rsidR="00247AD9">
        <w:rPr>
          <w:color w:val="3D3B49"/>
        </w:rPr>
        <w:t>nltk</w:t>
      </w:r>
      <w:r w:rsidRPr="1B8BD750" w:rsidR="00247AD9">
        <w:rPr>
          <w:color w:val="3D3B49"/>
        </w:rPr>
        <w:t>.</w:t>
      </w:r>
    </w:p>
    <w:p w:rsidR="00247AD9" w:rsidP="1B8BD750" w:rsidRDefault="00247AD9" w14:paraId="2761C7CF" w14:textId="62DC4599">
      <w:pPr>
        <w:pStyle w:val="mce-root"/>
        <w:shd w:val="clear" w:color="auto" w:fill="FFFFFF" w:themeFill="background1"/>
        <w:spacing w:before="0" w:beforeAutospacing="off" w:after="360" w:afterAutospacing="off"/>
        <w:jc w:val="center"/>
      </w:pPr>
      <w:r w:rsidR="78F76FFF">
        <w:drawing>
          <wp:inline wp14:editId="613399AD" wp14:anchorId="6BCEEE02">
            <wp:extent cx="4105774" cy="3454377"/>
            <wp:effectExtent l="0" t="0" r="0" b="0"/>
            <wp:docPr id="1617026446" name="" title=""/>
            <wp:cNvGraphicFramePr>
              <a:graphicFrameLocks noChangeAspect="1"/>
            </wp:cNvGraphicFramePr>
            <a:graphic>
              <a:graphicData uri="http://schemas.openxmlformats.org/drawingml/2006/picture">
                <pic:pic>
                  <pic:nvPicPr>
                    <pic:cNvPr id="0" name=""/>
                    <pic:cNvPicPr/>
                  </pic:nvPicPr>
                  <pic:blipFill>
                    <a:blip r:embed="R2e350cea35024f85">
                      <a:extLst>
                        <a:ext xmlns:a="http://schemas.openxmlformats.org/drawingml/2006/main" uri="{28A0092B-C50C-407E-A947-70E740481C1C}">
                          <a14:useLocalDpi val="0"/>
                        </a:ext>
                      </a:extLst>
                    </a:blip>
                    <a:stretch>
                      <a:fillRect/>
                    </a:stretch>
                  </pic:blipFill>
                  <pic:spPr>
                    <a:xfrm>
                      <a:off x="0" y="0"/>
                      <a:ext cx="4105774" cy="3454377"/>
                    </a:xfrm>
                    <a:prstGeom prst="rect">
                      <a:avLst/>
                    </a:prstGeom>
                  </pic:spPr>
                </pic:pic>
              </a:graphicData>
            </a:graphic>
          </wp:inline>
        </w:drawing>
      </w:r>
    </w:p>
    <w:p w:rsidR="00247AD9" w:rsidP="00247AD9" w:rsidRDefault="00247AD9" w14:paraId="59483657" w14:textId="431418E1">
      <w:pPr>
        <w:pStyle w:val="mce-root"/>
        <w:shd w:val="clear" w:color="auto" w:fill="FFFFFF"/>
        <w:spacing w:before="0" w:beforeAutospacing="0" w:after="360" w:afterAutospacing="0"/>
        <w:rPr>
          <w:color w:val="3D3B49"/>
        </w:rPr>
      </w:pPr>
      <w:r w:rsidRPr="1B8BD750" w:rsidR="00247AD9">
        <w:rPr>
          <w:color w:val="3D3B49"/>
        </w:rPr>
        <w:t>Let’s perform lemmatizing and counting next.</w:t>
      </w:r>
    </w:p>
    <w:p w:rsidR="00247AD9" w:rsidP="1B8BD750" w:rsidRDefault="00247AD9" w14:paraId="750B509E" w14:textId="60BE6B22">
      <w:pPr>
        <w:pStyle w:val="mce-root"/>
        <w:shd w:val="clear" w:color="auto" w:fill="FFFFFF" w:themeFill="background1"/>
        <w:spacing w:before="0" w:beforeAutospacing="off" w:after="360" w:afterAutospacing="off"/>
        <w:jc w:val="center"/>
      </w:pPr>
      <w:r w:rsidR="1A1272A0">
        <w:drawing>
          <wp:inline wp14:editId="758703D6" wp14:anchorId="767219C7">
            <wp:extent cx="3930648" cy="3228502"/>
            <wp:effectExtent l="0" t="0" r="0" b="0"/>
            <wp:docPr id="1680262578" name="" title=""/>
            <wp:cNvGraphicFramePr>
              <a:graphicFrameLocks noChangeAspect="1"/>
            </wp:cNvGraphicFramePr>
            <a:graphic>
              <a:graphicData uri="http://schemas.openxmlformats.org/drawingml/2006/picture">
                <pic:pic>
                  <pic:nvPicPr>
                    <pic:cNvPr id="0" name=""/>
                    <pic:cNvPicPr/>
                  </pic:nvPicPr>
                  <pic:blipFill>
                    <a:blip r:embed="R1581f2fd54c74f0c">
                      <a:extLst>
                        <a:ext xmlns:a="http://schemas.openxmlformats.org/drawingml/2006/main" uri="{28A0092B-C50C-407E-A947-70E740481C1C}">
                          <a14:useLocalDpi val="0"/>
                        </a:ext>
                      </a:extLst>
                    </a:blip>
                    <a:stretch>
                      <a:fillRect/>
                    </a:stretch>
                  </pic:blipFill>
                  <pic:spPr>
                    <a:xfrm>
                      <a:off x="0" y="0"/>
                      <a:ext cx="3930648" cy="3228502"/>
                    </a:xfrm>
                    <a:prstGeom prst="rect">
                      <a:avLst/>
                    </a:prstGeom>
                  </pic:spPr>
                </pic:pic>
              </a:graphicData>
            </a:graphic>
          </wp:inline>
        </w:drawing>
      </w:r>
    </w:p>
    <w:p w:rsidR="00247AD9" w:rsidP="00247AD9" w:rsidRDefault="00247AD9" w14:paraId="68363832" w14:textId="7E2513F0">
      <w:pPr>
        <w:pStyle w:val="mce-root"/>
        <w:shd w:val="clear" w:color="auto" w:fill="FFFFFF"/>
        <w:spacing w:before="0" w:beforeAutospacing="0" w:after="360" w:afterAutospacing="0"/>
        <w:rPr>
          <w:color w:val="3D3B49"/>
        </w:rPr>
      </w:pPr>
      <w:r w:rsidRPr="1B8BD750" w:rsidR="00247AD9">
        <w:rPr>
          <w:color w:val="3D3B49"/>
        </w:rPr>
        <w:t xml:space="preserve">Define train, test, and </w:t>
      </w:r>
      <w:r w:rsidRPr="1B8BD750" w:rsidR="00247AD9">
        <w:rPr>
          <w:color w:val="3D3B49"/>
        </w:rPr>
        <w:t>val</w:t>
      </w:r>
      <w:r w:rsidRPr="1B8BD750" w:rsidR="00247AD9">
        <w:rPr>
          <w:color w:val="3D3B49"/>
        </w:rPr>
        <w:t xml:space="preserve"> to train the algorithm.</w:t>
      </w:r>
    </w:p>
    <w:p w:rsidR="00247AD9" w:rsidP="1B8BD750" w:rsidRDefault="00247AD9" w14:paraId="6F7ADC84" w14:textId="3DA3AF66">
      <w:pPr>
        <w:pStyle w:val="mce-root"/>
        <w:shd w:val="clear" w:color="auto" w:fill="FFFFFF" w:themeFill="background1"/>
        <w:spacing w:before="0" w:beforeAutospacing="off" w:after="360" w:afterAutospacing="off"/>
        <w:jc w:val="center"/>
      </w:pPr>
      <w:r w:rsidR="4A946533">
        <w:drawing>
          <wp:inline wp14:editId="4B996146" wp14:anchorId="438F2C4D">
            <wp:extent cx="4309394" cy="2668988"/>
            <wp:effectExtent l="0" t="0" r="0" b="0"/>
            <wp:docPr id="1603880732" name="" title=""/>
            <wp:cNvGraphicFramePr>
              <a:graphicFrameLocks noChangeAspect="1"/>
            </wp:cNvGraphicFramePr>
            <a:graphic>
              <a:graphicData uri="http://schemas.openxmlformats.org/drawingml/2006/picture">
                <pic:pic>
                  <pic:nvPicPr>
                    <pic:cNvPr id="0" name=""/>
                    <pic:cNvPicPr/>
                  </pic:nvPicPr>
                  <pic:blipFill>
                    <a:blip r:embed="R01f012e002f243ec">
                      <a:extLst>
                        <a:ext xmlns:a="http://schemas.openxmlformats.org/drawingml/2006/main" uri="{28A0092B-C50C-407E-A947-70E740481C1C}">
                          <a14:useLocalDpi val="0"/>
                        </a:ext>
                      </a:extLst>
                    </a:blip>
                    <a:stretch>
                      <a:fillRect/>
                    </a:stretch>
                  </pic:blipFill>
                  <pic:spPr>
                    <a:xfrm>
                      <a:off x="0" y="0"/>
                      <a:ext cx="4309394" cy="2668988"/>
                    </a:xfrm>
                    <a:prstGeom prst="rect">
                      <a:avLst/>
                    </a:prstGeom>
                  </pic:spPr>
                </pic:pic>
              </a:graphicData>
            </a:graphic>
          </wp:inline>
        </w:drawing>
      </w:r>
    </w:p>
    <w:p w:rsidR="00247AD9" w:rsidP="00247AD9" w:rsidRDefault="00247AD9" w14:paraId="3FB0A2C6" w14:textId="7EE0DF28">
      <w:pPr>
        <w:pStyle w:val="mce-root"/>
        <w:shd w:val="clear" w:color="auto" w:fill="FFFFFF"/>
        <w:spacing w:before="0" w:beforeAutospacing="0" w:after="360" w:afterAutospacing="0"/>
        <w:rPr>
          <w:color w:val="3D3B49"/>
        </w:rPr>
      </w:pPr>
      <w:r w:rsidRPr="1B8BD750" w:rsidR="00247AD9">
        <w:rPr>
          <w:color w:val="3D3B49"/>
        </w:rPr>
        <w:t xml:space="preserve">The NTM algorithm accepts data in </w:t>
      </w:r>
      <w:r w:rsidRPr="1B8BD750" w:rsidR="00247AD9">
        <w:rPr>
          <w:color w:val="00B0F0"/>
        </w:rPr>
        <w:t>RecordIO</w:t>
      </w:r>
      <w:r w:rsidRPr="1B8BD750" w:rsidR="00247AD9">
        <w:rPr>
          <w:color w:val="00B0F0"/>
        </w:rPr>
        <w:t xml:space="preserve"> </w:t>
      </w:r>
      <w:r w:rsidRPr="1B8BD750" w:rsidR="00247AD9">
        <w:rPr>
          <w:color w:val="00B0F0"/>
        </w:rPr>
        <w:t>Protobuf</w:t>
      </w:r>
      <w:r w:rsidRPr="1B8BD750" w:rsidR="00247AD9">
        <w:rPr>
          <w:color w:val="00B0F0"/>
        </w:rPr>
        <w:t xml:space="preserve"> </w:t>
      </w:r>
      <w:r w:rsidRPr="1B8BD750" w:rsidR="00247AD9">
        <w:rPr>
          <w:color w:val="3D3B49"/>
        </w:rPr>
        <w:t xml:space="preserve">format. Inside this helper functions we use </w:t>
      </w:r>
      <w:r w:rsidRPr="1B8BD750" w:rsidR="00247AD9">
        <w:rPr>
          <w:color w:val="FF0000"/>
        </w:rPr>
        <w:t>write_spmatrix_to_sparse_tensor</w:t>
      </w:r>
      <w:r w:rsidRPr="1B8BD750" w:rsidR="00247AD9">
        <w:rPr>
          <w:color w:val="FF0000"/>
        </w:rPr>
        <w:t xml:space="preserve"> </w:t>
      </w:r>
      <w:r w:rsidRPr="1B8BD750" w:rsidR="00247AD9">
        <w:rPr>
          <w:color w:val="3D3B49"/>
        </w:rPr>
        <w:t xml:space="preserve">function provided by </w:t>
      </w:r>
      <w:r w:rsidRPr="1B8BD750" w:rsidR="00247AD9">
        <w:rPr>
          <w:color w:val="FF0000"/>
        </w:rPr>
        <w:t>SageMaker</w:t>
      </w:r>
      <w:r w:rsidRPr="1B8BD750" w:rsidR="00247AD9">
        <w:rPr>
          <w:color w:val="3D3B49"/>
        </w:rPr>
        <w:t xml:space="preserve"> to convert </w:t>
      </w:r>
      <w:r w:rsidRPr="1B8BD750" w:rsidR="00247AD9">
        <w:rPr>
          <w:color w:val="3D3B49"/>
        </w:rPr>
        <w:t>scipy</w:t>
      </w:r>
      <w:r w:rsidRPr="1B8BD750" w:rsidR="00247AD9">
        <w:rPr>
          <w:color w:val="3D3B49"/>
        </w:rPr>
        <w:t xml:space="preserve"> spare matrix into </w:t>
      </w:r>
      <w:r w:rsidRPr="1B8BD750" w:rsidR="00247AD9">
        <w:rPr>
          <w:color w:val="3D3B49"/>
        </w:rPr>
        <w:t>RecordIO</w:t>
      </w:r>
      <w:r w:rsidRPr="1B8BD750" w:rsidR="00247AD9">
        <w:rPr>
          <w:color w:val="3D3B49"/>
        </w:rPr>
        <w:t xml:space="preserve"> </w:t>
      </w:r>
      <w:r w:rsidRPr="1B8BD750" w:rsidR="00247AD9">
        <w:rPr>
          <w:color w:val="3D3B49"/>
        </w:rPr>
        <w:t>Protobuf</w:t>
      </w:r>
      <w:r w:rsidRPr="1B8BD750" w:rsidR="00247AD9">
        <w:rPr>
          <w:color w:val="3D3B49"/>
        </w:rPr>
        <w:t xml:space="preserve"> format.</w:t>
      </w:r>
    </w:p>
    <w:p w:rsidR="00247AD9" w:rsidP="1B8BD750" w:rsidRDefault="00247AD9" w14:paraId="13DDF347" w14:textId="111291D4">
      <w:pPr>
        <w:pStyle w:val="mce-root"/>
        <w:shd w:val="clear" w:color="auto" w:fill="FFFFFF" w:themeFill="background1"/>
        <w:spacing w:before="0" w:beforeAutospacing="off" w:after="360" w:afterAutospacing="off"/>
        <w:jc w:val="center"/>
      </w:pPr>
      <w:r w:rsidR="658B5281">
        <w:drawing>
          <wp:inline wp14:editId="1638E451" wp14:anchorId="0CBBA928">
            <wp:extent cx="5943600" cy="5457825"/>
            <wp:effectExtent l="0" t="0" r="0" b="0"/>
            <wp:docPr id="1873718573" name="" title=""/>
            <wp:cNvGraphicFramePr>
              <a:graphicFrameLocks noChangeAspect="1"/>
            </wp:cNvGraphicFramePr>
            <a:graphic>
              <a:graphicData uri="http://schemas.openxmlformats.org/drawingml/2006/picture">
                <pic:pic>
                  <pic:nvPicPr>
                    <pic:cNvPr id="0" name=""/>
                    <pic:cNvPicPr/>
                  </pic:nvPicPr>
                  <pic:blipFill>
                    <a:blip r:embed="Rf112d2eed5ec4a1a">
                      <a:extLst>
                        <a:ext xmlns:a="http://schemas.openxmlformats.org/drawingml/2006/main" uri="{28A0092B-C50C-407E-A947-70E740481C1C}">
                          <a14:useLocalDpi val="0"/>
                        </a:ext>
                      </a:extLst>
                    </a:blip>
                    <a:stretch>
                      <a:fillRect/>
                    </a:stretch>
                  </pic:blipFill>
                  <pic:spPr>
                    <a:xfrm>
                      <a:off x="0" y="0"/>
                      <a:ext cx="5943600" cy="5457825"/>
                    </a:xfrm>
                    <a:prstGeom prst="rect">
                      <a:avLst/>
                    </a:prstGeom>
                  </pic:spPr>
                </pic:pic>
              </a:graphicData>
            </a:graphic>
          </wp:inline>
        </w:drawing>
      </w:r>
    </w:p>
    <w:p w:rsidR="00247AD9" w:rsidP="00247AD9" w:rsidRDefault="00247AD9" w14:paraId="0ABFADCD" w14:textId="22F193FA">
      <w:pPr>
        <w:pStyle w:val="mce-root"/>
        <w:shd w:val="clear" w:color="auto" w:fill="FFFFFF"/>
        <w:spacing w:before="0" w:beforeAutospacing="0" w:after="360" w:afterAutospacing="0"/>
        <w:rPr>
          <w:color w:val="3D3B49"/>
        </w:rPr>
      </w:pPr>
      <w:r>
        <w:rPr>
          <w:color w:val="3D3B49"/>
        </w:rPr>
        <w:lastRenderedPageBreak/>
        <w:t xml:space="preserve">Let’s save the text file with the name </w:t>
      </w:r>
      <w:r w:rsidRPr="00247AD9">
        <w:rPr>
          <w:color w:val="FF0000"/>
        </w:rPr>
        <w:t xml:space="preserve">vocab.txt </w:t>
      </w:r>
      <w:r>
        <w:rPr>
          <w:color w:val="3D3B49"/>
        </w:rPr>
        <w:t>in the auxiliary directory.</w:t>
      </w:r>
    </w:p>
    <w:p w:rsidR="00247AD9" w:rsidP="1B8BD750" w:rsidRDefault="00247AD9" w14:paraId="28C6A4EE" w14:textId="0B61F063">
      <w:pPr>
        <w:pStyle w:val="mce-root"/>
        <w:shd w:val="clear" w:color="auto" w:fill="FFFFFF" w:themeFill="background1"/>
        <w:spacing w:before="0" w:beforeAutospacing="off" w:after="360" w:afterAutospacing="off"/>
        <w:jc w:val="center"/>
        <w:rPr>
          <w:color w:val="3D3B49"/>
        </w:rPr>
      </w:pPr>
      <w:r w:rsidR="00247AD9">
        <w:drawing>
          <wp:inline wp14:editId="4B123E58" wp14:anchorId="474FC475">
            <wp:extent cx="4368800" cy="622300"/>
            <wp:effectExtent l="0" t="0" r="0" b="0"/>
            <wp:docPr id="20" name="Picture 20" descr="A picture containing text&#10;&#10;Description automatically generated" title=""/>
            <wp:cNvGraphicFramePr>
              <a:graphicFrameLocks noChangeAspect="1"/>
            </wp:cNvGraphicFramePr>
            <a:graphic>
              <a:graphicData uri="http://schemas.openxmlformats.org/drawingml/2006/picture">
                <pic:pic>
                  <pic:nvPicPr>
                    <pic:cNvPr id="0" name="Picture 20"/>
                    <pic:cNvPicPr/>
                  </pic:nvPicPr>
                  <pic:blipFill>
                    <a:blip r:embed="R8c5dd7bf72844524">
                      <a:extLst>
                        <a:ext xmlns:a="http://schemas.openxmlformats.org/drawingml/2006/main" uri="{28A0092B-C50C-407E-A947-70E740481C1C}">
                          <a14:useLocalDpi val="0"/>
                        </a:ext>
                      </a:extLst>
                    </a:blip>
                    <a:stretch>
                      <a:fillRect/>
                    </a:stretch>
                  </pic:blipFill>
                  <pic:spPr>
                    <a:xfrm rot="0" flipH="0" flipV="0">
                      <a:off x="0" y="0"/>
                      <a:ext cx="4368800" cy="622300"/>
                    </a:xfrm>
                    <a:prstGeom prst="rect">
                      <a:avLst/>
                    </a:prstGeom>
                  </pic:spPr>
                </pic:pic>
              </a:graphicData>
            </a:graphic>
          </wp:inline>
        </w:drawing>
      </w:r>
    </w:p>
    <w:p w:rsidR="00247AD9" w:rsidP="1B8BD750" w:rsidRDefault="00247AD9" w14:paraId="2BCB1EC4" w14:textId="031AD2DC">
      <w:pPr>
        <w:pStyle w:val="Heading2"/>
        <w:numPr>
          <w:ilvl w:val="0"/>
          <w:numId w:val="31"/>
        </w:numPr>
        <w:rPr/>
      </w:pPr>
      <w:r w:rsidR="00247AD9">
        <w:rPr/>
        <w:t>Store Data on S3</w:t>
      </w:r>
    </w:p>
    <w:p w:rsidR="00247AD9" w:rsidP="00247AD9" w:rsidRDefault="00247AD9" w14:paraId="65BE237E" w14:textId="2A4D6EFD">
      <w:pPr>
        <w:pStyle w:val="mce-root"/>
        <w:shd w:val="clear" w:color="auto" w:fill="FFFFFF"/>
        <w:spacing w:before="0" w:beforeAutospacing="0" w:after="360" w:afterAutospacing="0"/>
        <w:rPr>
          <w:color w:val="3D3B49"/>
        </w:rPr>
      </w:pPr>
      <w:r>
        <w:rPr>
          <w:color w:val="3D3B49"/>
        </w:rPr>
        <w:t xml:space="preserve">Specify data locations and access roles. The </w:t>
      </w:r>
      <w:r w:rsidRPr="00247AD9">
        <w:rPr>
          <w:color w:val="FF0000"/>
        </w:rPr>
        <w:t xml:space="preserve">S3 bucket </w:t>
      </w:r>
      <w:r>
        <w:rPr>
          <w:color w:val="3D3B49"/>
        </w:rPr>
        <w:t xml:space="preserve">and </w:t>
      </w:r>
      <w:r w:rsidRPr="00247AD9">
        <w:rPr>
          <w:color w:val="FF0000"/>
        </w:rPr>
        <w:t>prefix</w:t>
      </w:r>
      <w:r>
        <w:rPr>
          <w:color w:val="3D3B49"/>
        </w:rPr>
        <w:t xml:space="preserve"> that you want to use for training and model data. The </w:t>
      </w:r>
      <w:r w:rsidRPr="00247AD9">
        <w:rPr>
          <w:color w:val="FF0000"/>
        </w:rPr>
        <w:t xml:space="preserve">IAM role </w:t>
      </w:r>
      <w:r>
        <w:rPr>
          <w:color w:val="3D3B49"/>
        </w:rPr>
        <w:t xml:space="preserve">is used to give training and hosting access to your data. </w:t>
      </w:r>
    </w:p>
    <w:p w:rsidR="00247AD9" w:rsidP="1B8BD750" w:rsidRDefault="00247AD9" w14:paraId="77A79EB2" w14:textId="47325380">
      <w:pPr>
        <w:pStyle w:val="mce-root"/>
        <w:shd w:val="clear" w:color="auto" w:fill="FFFFFF" w:themeFill="background1"/>
        <w:spacing w:before="0" w:beforeAutospacing="off" w:after="360" w:afterAutospacing="off"/>
        <w:jc w:val="center"/>
        <w:rPr>
          <w:color w:val="3D3B49"/>
        </w:rPr>
      </w:pPr>
      <w:r w:rsidR="00247AD9">
        <w:drawing>
          <wp:inline wp14:editId="0B289288" wp14:anchorId="761C6396">
            <wp:extent cx="4991102" cy="2997200"/>
            <wp:effectExtent l="0" t="0" r="0" b="0"/>
            <wp:docPr id="21" name="Picture 21" descr="Text&#10;&#10;Description automatically generated" title=""/>
            <wp:cNvGraphicFramePr>
              <a:graphicFrameLocks noChangeAspect="1"/>
            </wp:cNvGraphicFramePr>
            <a:graphic>
              <a:graphicData uri="http://schemas.openxmlformats.org/drawingml/2006/picture">
                <pic:pic>
                  <pic:nvPicPr>
                    <pic:cNvPr id="0" name="Picture 21"/>
                    <pic:cNvPicPr/>
                  </pic:nvPicPr>
                  <pic:blipFill>
                    <a:blip r:embed="R687de6bafa384c45">
                      <a:extLst>
                        <a:ext xmlns:a="http://schemas.openxmlformats.org/drawingml/2006/main" uri="{28A0092B-C50C-407E-A947-70E740481C1C}">
                          <a14:useLocalDpi val="0"/>
                        </a:ext>
                      </a:extLst>
                    </a:blip>
                    <a:stretch>
                      <a:fillRect/>
                    </a:stretch>
                  </pic:blipFill>
                  <pic:spPr>
                    <a:xfrm rot="0" flipH="0" flipV="0">
                      <a:off x="0" y="0"/>
                      <a:ext cx="4991102" cy="2997200"/>
                    </a:xfrm>
                    <a:prstGeom prst="rect">
                      <a:avLst/>
                    </a:prstGeom>
                  </pic:spPr>
                </pic:pic>
              </a:graphicData>
            </a:graphic>
          </wp:inline>
        </w:drawing>
      </w:r>
    </w:p>
    <w:p w:rsidR="00247AD9" w:rsidP="00247AD9" w:rsidRDefault="00247AD9" w14:paraId="70BA2931" w14:textId="6408A73A">
      <w:pPr>
        <w:pStyle w:val="mce-root"/>
        <w:shd w:val="clear" w:color="auto" w:fill="FFFFFF"/>
        <w:spacing w:before="0" w:beforeAutospacing="0" w:after="360" w:afterAutospacing="0"/>
        <w:rPr>
          <w:color w:val="3D3B49"/>
        </w:rPr>
      </w:pPr>
      <w:r>
        <w:rPr>
          <w:color w:val="3D3B49"/>
        </w:rPr>
        <w:t xml:space="preserve">Upload the input directories to </w:t>
      </w:r>
      <w:proofErr w:type="gramStart"/>
      <w:r>
        <w:rPr>
          <w:color w:val="3D3B49"/>
        </w:rPr>
        <w:t>S3</w:t>
      </w:r>
      <w:proofErr w:type="gramEnd"/>
    </w:p>
    <w:p w:rsidR="00247AD9" w:rsidP="1B8BD750" w:rsidRDefault="00247AD9" w14:paraId="3B043C94" w14:textId="3F651BB4">
      <w:pPr>
        <w:pStyle w:val="mce-root"/>
        <w:shd w:val="clear" w:color="auto" w:fill="FFFFFF" w:themeFill="background1"/>
        <w:spacing w:before="0" w:beforeAutospacing="off" w:after="360" w:afterAutospacing="off"/>
        <w:jc w:val="center"/>
        <w:rPr>
          <w:color w:val="3D3B49"/>
        </w:rPr>
      </w:pPr>
      <w:r w:rsidR="00247AD9">
        <w:drawing>
          <wp:inline wp14:editId="00828993" wp14:anchorId="175C15C2">
            <wp:extent cx="5943600" cy="2009140"/>
            <wp:effectExtent l="0" t="0" r="0" b="0"/>
            <wp:docPr id="22" name="Picture 22" descr="Text&#10;&#10;Description automatically generated" title=""/>
            <wp:cNvGraphicFramePr>
              <a:graphicFrameLocks noChangeAspect="1"/>
            </wp:cNvGraphicFramePr>
            <a:graphic>
              <a:graphicData uri="http://schemas.openxmlformats.org/drawingml/2006/picture">
                <pic:pic>
                  <pic:nvPicPr>
                    <pic:cNvPr id="0" name="Picture 22"/>
                    <pic:cNvPicPr/>
                  </pic:nvPicPr>
                  <pic:blipFill>
                    <a:blip r:embed="Rb8eebbb3beea48c9">
                      <a:extLst>
                        <a:ext xmlns:a="http://schemas.openxmlformats.org/drawingml/2006/main" uri="{28A0092B-C50C-407E-A947-70E740481C1C}">
                          <a14:useLocalDpi val="0"/>
                        </a:ext>
                      </a:extLst>
                    </a:blip>
                    <a:stretch>
                      <a:fillRect/>
                    </a:stretch>
                  </pic:blipFill>
                  <pic:spPr>
                    <a:xfrm rot="0" flipH="0" flipV="0">
                      <a:off x="0" y="0"/>
                      <a:ext cx="5943600" cy="2009140"/>
                    </a:xfrm>
                    <a:prstGeom prst="rect">
                      <a:avLst/>
                    </a:prstGeom>
                  </pic:spPr>
                </pic:pic>
              </a:graphicData>
            </a:graphic>
          </wp:inline>
        </w:drawing>
      </w:r>
    </w:p>
    <w:p w:rsidR="00247AD9" w:rsidP="1B8BD750" w:rsidRDefault="00247AD9" w14:paraId="24E499B1" w14:textId="0541817D">
      <w:pPr>
        <w:pStyle w:val="mce-root"/>
        <w:shd w:val="clear" w:color="auto" w:fill="FFFFFF" w:themeFill="background1"/>
        <w:spacing w:before="0" w:beforeAutospacing="off" w:after="360" w:afterAutospacing="off"/>
        <w:jc w:val="center"/>
        <w:rPr>
          <w:color w:val="3D3B49"/>
        </w:rPr>
      </w:pPr>
      <w:r w:rsidR="00247AD9">
        <w:drawing>
          <wp:inline wp14:editId="006DEDFB" wp14:anchorId="3D114571">
            <wp:extent cx="5943600" cy="2287905"/>
            <wp:effectExtent l="0" t="0" r="0" b="0"/>
            <wp:docPr id="23" name="Picture 23"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23"/>
                    <pic:cNvPicPr/>
                  </pic:nvPicPr>
                  <pic:blipFill>
                    <a:blip r:embed="R041fa5eacc244c32">
                      <a:extLst>
                        <a:ext xmlns:a="http://schemas.openxmlformats.org/drawingml/2006/main" uri="{28A0092B-C50C-407E-A947-70E740481C1C}">
                          <a14:useLocalDpi val="0"/>
                        </a:ext>
                      </a:extLst>
                    </a:blip>
                    <a:stretch>
                      <a:fillRect/>
                    </a:stretch>
                  </pic:blipFill>
                  <pic:spPr>
                    <a:xfrm rot="0" flipH="0" flipV="0">
                      <a:off x="0" y="0"/>
                      <a:ext cx="5943600" cy="2287905"/>
                    </a:xfrm>
                    <a:prstGeom prst="rect">
                      <a:avLst/>
                    </a:prstGeom>
                  </pic:spPr>
                </pic:pic>
              </a:graphicData>
            </a:graphic>
          </wp:inline>
        </w:drawing>
      </w:r>
    </w:p>
    <w:p w:rsidR="00247AD9" w:rsidP="1B8BD750" w:rsidRDefault="00247AD9" w14:paraId="2598578A" w14:textId="6D266B4A">
      <w:pPr>
        <w:pStyle w:val="Heading2"/>
        <w:numPr>
          <w:ilvl w:val="0"/>
          <w:numId w:val="31"/>
        </w:numPr>
        <w:rPr>
          <w:color w:val="3D3B49"/>
        </w:rPr>
      </w:pPr>
      <w:r w:rsidR="00247AD9">
        <w:rPr/>
        <w:t>Model Training</w:t>
      </w:r>
    </w:p>
    <w:p w:rsidR="00247AD9" w:rsidP="68B6EEBE" w:rsidRDefault="00247AD9" w14:paraId="1B7D7488" w14:textId="09A468CE">
      <w:pPr>
        <w:pStyle w:val="mce-root"/>
        <w:shd w:val="clear" w:color="auto" w:fill="FFFFFF" w:themeFill="background1"/>
        <w:spacing w:before="0" w:beforeAutospacing="off" w:after="360" w:afterAutospacing="off"/>
        <w:rPr>
          <w:color w:val="3D3B49"/>
        </w:rPr>
      </w:pPr>
      <w:r w:rsidRPr="68B6EEBE" w:rsidR="00247AD9">
        <w:rPr>
          <w:color w:val="3D3B49"/>
        </w:rPr>
        <w:t>Let’s</w:t>
      </w:r>
      <w:r w:rsidRPr="68B6EEBE" w:rsidR="00247AD9">
        <w:rPr>
          <w:color w:val="3D3B49"/>
        </w:rPr>
        <w:t xml:space="preserve"> configure a SageMaker training job to use the NTM algorithm on the data we prepared. SageMaker uses Amazon Elastic Container Registry (ECR) docker container to host the NTM training image.</w:t>
      </w:r>
      <w:r w:rsidRPr="68B6EEBE" w:rsidR="4DF7971B">
        <w:rPr>
          <w:color w:val="3D3B49"/>
        </w:rPr>
        <w:t xml:space="preserve"> ** in below screen show( </w:t>
      </w:r>
      <w:r w:rsidRPr="68B6EEBE" w:rsidR="4DF7971B">
        <w:rPr>
          <w:color w:val="3D3B49"/>
        </w:rPr>
        <w:t>instance_type</w:t>
      </w:r>
      <w:r w:rsidRPr="68B6EEBE" w:rsidR="4DF7971B">
        <w:rPr>
          <w:color w:val="3D3B49"/>
        </w:rPr>
        <w:t xml:space="preserve"> = ‘ml.</w:t>
      </w:r>
      <w:r w:rsidRPr="68B6EEBE" w:rsidR="2F5AFE28">
        <w:rPr>
          <w:color w:val="3D3B49"/>
        </w:rPr>
        <w:t>c</w:t>
      </w:r>
      <w:r w:rsidRPr="68B6EEBE" w:rsidR="2F5AFE28">
        <w:rPr>
          <w:color w:val="3D3B49"/>
        </w:rPr>
        <w:t>4.xlarge</w:t>
      </w:r>
      <w:r w:rsidRPr="68B6EEBE" w:rsidR="2F5AFE28">
        <w:rPr>
          <w:color w:val="3D3B49"/>
        </w:rPr>
        <w:t>’)</w:t>
      </w:r>
    </w:p>
    <w:p w:rsidR="00247AD9" w:rsidP="1B8BD750" w:rsidRDefault="00247AD9" w14:paraId="0082B7BF" w14:textId="703A8249">
      <w:pPr>
        <w:pStyle w:val="mce-root"/>
        <w:shd w:val="clear" w:color="auto" w:fill="FFFFFF" w:themeFill="background1"/>
        <w:spacing w:before="0" w:beforeAutospacing="off" w:after="360" w:afterAutospacing="off"/>
        <w:jc w:val="center"/>
      </w:pPr>
      <w:r w:rsidR="17E3CC29">
        <w:drawing>
          <wp:inline wp14:editId="1AFB3B80" wp14:anchorId="3450732B">
            <wp:extent cx="5737225" cy="4220170"/>
            <wp:effectExtent l="0" t="0" r="0" b="0"/>
            <wp:docPr id="2066561632" name="" title=""/>
            <wp:cNvGraphicFramePr>
              <a:graphicFrameLocks noChangeAspect="1"/>
            </wp:cNvGraphicFramePr>
            <a:graphic>
              <a:graphicData uri="http://schemas.openxmlformats.org/drawingml/2006/picture">
                <pic:pic>
                  <pic:nvPicPr>
                    <pic:cNvPr id="0" name=""/>
                    <pic:cNvPicPr/>
                  </pic:nvPicPr>
                  <pic:blipFill>
                    <a:blip r:embed="R853164a8dcec4356">
                      <a:extLst>
                        <a:ext xmlns:a="http://schemas.openxmlformats.org/drawingml/2006/main" uri="{28A0092B-C50C-407E-A947-70E740481C1C}">
                          <a14:useLocalDpi val="0"/>
                        </a:ext>
                      </a:extLst>
                    </a:blip>
                    <a:stretch>
                      <a:fillRect/>
                    </a:stretch>
                  </pic:blipFill>
                  <pic:spPr>
                    <a:xfrm>
                      <a:off x="0" y="0"/>
                      <a:ext cx="5737225" cy="4220170"/>
                    </a:xfrm>
                    <a:prstGeom prst="rect">
                      <a:avLst/>
                    </a:prstGeom>
                  </pic:spPr>
                </pic:pic>
              </a:graphicData>
            </a:graphic>
          </wp:inline>
        </w:drawing>
      </w:r>
    </w:p>
    <w:p w:rsidR="00247AD9" w:rsidP="00247AD9" w:rsidRDefault="00247AD9" w14:paraId="4D0D857C" w14:textId="7AAF7442">
      <w:pPr>
        <w:pStyle w:val="mce-root"/>
        <w:shd w:val="clear" w:color="auto" w:fill="FFFFFF"/>
        <w:spacing w:before="0" w:beforeAutospacing="0" w:after="360" w:afterAutospacing="0"/>
        <w:rPr>
          <w:color w:val="3D3B49"/>
        </w:rPr>
      </w:pPr>
    </w:p>
    <w:p w:rsidR="00247AD9" w:rsidP="00247AD9" w:rsidRDefault="00247AD9" w14:paraId="380BF0CD" w14:textId="5A184CF6">
      <w:pPr>
        <w:pStyle w:val="mce-root"/>
        <w:shd w:val="clear" w:color="auto" w:fill="FFFFFF"/>
        <w:spacing w:before="0" w:beforeAutospacing="0" w:after="360" w:afterAutospacing="0"/>
        <w:rPr>
          <w:color w:val="3D3B49"/>
        </w:rPr>
      </w:pPr>
      <w:r w:rsidRPr="1B8BD750" w:rsidR="00247AD9">
        <w:rPr>
          <w:color w:val="3D3B49"/>
        </w:rPr>
        <w:t>Now, it is ready to run the training job. Again, we will notice in the log that the top words are printed together with the WETC and TU scores.</w:t>
      </w:r>
    </w:p>
    <w:p w:rsidR="00247AD9" w:rsidP="1B8BD750" w:rsidRDefault="00247AD9" w14:paraId="23EB8D6F" w14:textId="6DE1248B">
      <w:pPr>
        <w:pStyle w:val="mce-root"/>
        <w:shd w:val="clear" w:color="auto" w:fill="FFFFFF" w:themeFill="background1"/>
        <w:spacing w:before="0" w:beforeAutospacing="off" w:after="360" w:afterAutospacing="off"/>
        <w:jc w:val="center"/>
      </w:pPr>
      <w:r w:rsidR="1B620C89">
        <w:drawing>
          <wp:inline wp14:editId="4EF23FD5" wp14:anchorId="1D7BBFB7">
            <wp:extent cx="5943600" cy="2038350"/>
            <wp:effectExtent l="0" t="0" r="0" b="0"/>
            <wp:docPr id="2038998871" name="" title=""/>
            <wp:cNvGraphicFramePr>
              <a:graphicFrameLocks noChangeAspect="1"/>
            </wp:cNvGraphicFramePr>
            <a:graphic>
              <a:graphicData uri="http://schemas.openxmlformats.org/drawingml/2006/picture">
                <pic:pic>
                  <pic:nvPicPr>
                    <pic:cNvPr id="0" name=""/>
                    <pic:cNvPicPr/>
                  </pic:nvPicPr>
                  <pic:blipFill>
                    <a:blip r:embed="R47cb93fd85da40b5">
                      <a:extLst>
                        <a:ext xmlns:a="http://schemas.openxmlformats.org/drawingml/2006/main" uri="{28A0092B-C50C-407E-A947-70E740481C1C}">
                          <a14:useLocalDpi val="0"/>
                        </a:ext>
                      </a:extLst>
                    </a:blip>
                    <a:stretch>
                      <a:fillRect/>
                    </a:stretch>
                  </pic:blipFill>
                  <pic:spPr>
                    <a:xfrm>
                      <a:off x="0" y="0"/>
                      <a:ext cx="5943600" cy="2038350"/>
                    </a:xfrm>
                    <a:prstGeom prst="rect">
                      <a:avLst/>
                    </a:prstGeom>
                  </pic:spPr>
                </pic:pic>
              </a:graphicData>
            </a:graphic>
          </wp:inline>
        </w:drawing>
      </w:r>
      <w:r w:rsidR="1B620C89">
        <w:drawing>
          <wp:inline wp14:editId="0387F8D0" wp14:anchorId="3849A284">
            <wp:extent cx="4972745" cy="1648055"/>
            <wp:effectExtent l="0" t="0" r="0" b="0"/>
            <wp:docPr id="2023017637" name="" title=""/>
            <wp:cNvGraphicFramePr>
              <a:graphicFrameLocks noChangeAspect="1"/>
            </wp:cNvGraphicFramePr>
            <a:graphic>
              <a:graphicData uri="http://schemas.openxmlformats.org/drawingml/2006/picture">
                <pic:pic>
                  <pic:nvPicPr>
                    <pic:cNvPr id="0" name=""/>
                    <pic:cNvPicPr/>
                  </pic:nvPicPr>
                  <pic:blipFill>
                    <a:blip r:embed="Rabb64baf666b4897">
                      <a:extLst>
                        <a:ext xmlns:a="http://schemas.openxmlformats.org/drawingml/2006/main" uri="{28A0092B-C50C-407E-A947-70E740481C1C}">
                          <a14:useLocalDpi val="0"/>
                        </a:ext>
                      </a:extLst>
                    </a:blip>
                    <a:stretch>
                      <a:fillRect/>
                    </a:stretch>
                  </pic:blipFill>
                  <pic:spPr>
                    <a:xfrm>
                      <a:off x="0" y="0"/>
                      <a:ext cx="4972745" cy="1648055"/>
                    </a:xfrm>
                    <a:prstGeom prst="rect">
                      <a:avLst/>
                    </a:prstGeom>
                  </pic:spPr>
                </pic:pic>
              </a:graphicData>
            </a:graphic>
          </wp:inline>
        </w:drawing>
      </w:r>
    </w:p>
    <w:p w:rsidR="00247AD9" w:rsidP="00247AD9" w:rsidRDefault="00247AD9" w14:paraId="28BC5EE0" w14:textId="19C358B1">
      <w:pPr>
        <w:pStyle w:val="mce-root"/>
        <w:shd w:val="clear" w:color="auto" w:fill="FFFFFF"/>
        <w:spacing w:before="0" w:beforeAutospacing="0" w:after="360" w:afterAutospacing="0"/>
        <w:rPr>
          <w:color w:val="3D3B49"/>
        </w:rPr>
      </w:pPr>
      <w:r w:rsidRPr="1B8BD750" w:rsidR="00247AD9">
        <w:rPr>
          <w:color w:val="3D3B49"/>
        </w:rPr>
        <w:t>Once the job is completed, you can view information about and the status of a training job using the AWS SageMaker console.</w:t>
      </w:r>
    </w:p>
    <w:p w:rsidR="00247AD9" w:rsidP="1B8BD750" w:rsidRDefault="00247AD9" w14:paraId="46203C59" w14:textId="1541E92F">
      <w:pPr>
        <w:pStyle w:val="mce-root"/>
        <w:shd w:val="clear" w:color="auto" w:fill="FFFFFF" w:themeFill="background1"/>
        <w:spacing w:before="0" w:beforeAutospacing="off" w:after="360" w:afterAutospacing="off"/>
        <w:jc w:val="center"/>
      </w:pPr>
      <w:r w:rsidR="733C14BA">
        <w:drawing>
          <wp:inline wp14:editId="3DEA6501" wp14:anchorId="60410C60">
            <wp:extent cx="5106115" cy="676369"/>
            <wp:effectExtent l="0" t="0" r="0" b="0"/>
            <wp:docPr id="1656857669" name="" title=""/>
            <wp:cNvGraphicFramePr>
              <a:graphicFrameLocks noChangeAspect="1"/>
            </wp:cNvGraphicFramePr>
            <a:graphic>
              <a:graphicData uri="http://schemas.openxmlformats.org/drawingml/2006/picture">
                <pic:pic>
                  <pic:nvPicPr>
                    <pic:cNvPr id="0" name=""/>
                    <pic:cNvPicPr/>
                  </pic:nvPicPr>
                  <pic:blipFill>
                    <a:blip r:embed="R33c3ac6d277446aa">
                      <a:extLst>
                        <a:ext xmlns:a="http://schemas.openxmlformats.org/drawingml/2006/main" uri="{28A0092B-C50C-407E-A947-70E740481C1C}">
                          <a14:useLocalDpi val="0"/>
                        </a:ext>
                      </a:extLst>
                    </a:blip>
                    <a:stretch>
                      <a:fillRect/>
                    </a:stretch>
                  </pic:blipFill>
                  <pic:spPr>
                    <a:xfrm>
                      <a:off x="0" y="0"/>
                      <a:ext cx="5106115" cy="676369"/>
                    </a:xfrm>
                    <a:prstGeom prst="rect">
                      <a:avLst/>
                    </a:prstGeom>
                  </pic:spPr>
                </pic:pic>
              </a:graphicData>
            </a:graphic>
          </wp:inline>
        </w:drawing>
      </w:r>
    </w:p>
    <w:p w:rsidRPr="003C4A9B" w:rsidR="00D27EC0" w:rsidP="3959AA9F" w:rsidRDefault="00D27EC0" w14:paraId="05E1E036" w14:textId="50DAA2C7">
      <w:pPr>
        <w:pStyle w:val="Normal"/>
        <w:shd w:val="clear" w:color="auto" w:fill="FFFFFF" w:themeFill="background1"/>
        <w:spacing w:before="0" w:beforeAutospacing="off" w:after="360" w:afterAutospacing="off"/>
        <w:rPr>
          <w:color w:val="3D3B49"/>
        </w:rPr>
      </w:pPr>
    </w:p>
    <w:p w:rsidRPr="003C4A9B" w:rsidR="00835F48" w:rsidP="00835F48" w:rsidRDefault="00835F48" w14:paraId="203CB3BC" w14:textId="77777777">
      <w:pPr>
        <w:rPr>
          <w:rFonts w:ascii="Times New Roman" w:hAnsi="Times New Roman" w:cs="Times New Roman"/>
        </w:rPr>
      </w:pPr>
    </w:p>
    <w:p w:rsidRPr="003C4A9B" w:rsidR="11A61400" w:rsidP="2A7F3012" w:rsidRDefault="11A61400" w14:paraId="3E8FC821" w14:textId="24A2F887">
      <w:pPr>
        <w:spacing w:line="276" w:lineRule="auto"/>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b/>
          <w:bCs/>
          <w:color w:val="000000" w:themeColor="text1"/>
          <w:sz w:val="24"/>
          <w:szCs w:val="24"/>
        </w:rPr>
        <w:t xml:space="preserve">HOS submission instructions: </w:t>
      </w:r>
    </w:p>
    <w:p w:rsidRPr="003C4A9B" w:rsidR="11A61400" w:rsidP="2A7F3012" w:rsidRDefault="11A61400" w14:paraId="12C915BE" w14:textId="65DFD0EF">
      <w:pPr>
        <w:spacing w:line="276" w:lineRule="auto"/>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color w:val="000000" w:themeColor="text1"/>
          <w:sz w:val="24"/>
          <w:szCs w:val="24"/>
        </w:rPr>
        <w:t xml:space="preserve">1. Please install the GitHub Desktop: </w:t>
      </w:r>
      <w:hyperlink r:id="rId25">
        <w:r w:rsidRPr="003C4A9B">
          <w:rPr>
            <w:rStyle w:val="Hyperlink"/>
            <w:rFonts w:ascii="Times New Roman" w:hAnsi="Times New Roman" w:eastAsia="Times New Roman" w:cs="Times New Roman"/>
            <w:sz w:val="24"/>
            <w:szCs w:val="24"/>
          </w:rPr>
          <w:t>https://cityuseattle.github.io/docs/git/github_desktop/</w:t>
        </w:r>
      </w:hyperlink>
      <w:r w:rsidRPr="003C4A9B">
        <w:rPr>
          <w:rFonts w:ascii="Times New Roman" w:hAnsi="Times New Roman" w:eastAsia="Times New Roman" w:cs="Times New Roman"/>
          <w:color w:val="000000" w:themeColor="text1"/>
          <w:sz w:val="24"/>
          <w:szCs w:val="24"/>
        </w:rPr>
        <w:t xml:space="preserve"> </w:t>
      </w:r>
    </w:p>
    <w:p w:rsidRPr="003C4A9B" w:rsidR="11A61400" w:rsidP="2A7F3012" w:rsidRDefault="11A61400" w14:paraId="49350C2F" w14:textId="3C607F09">
      <w:pPr>
        <w:spacing w:line="276" w:lineRule="auto"/>
        <w:rPr>
          <w:rFonts w:ascii="Times New Roman" w:hAnsi="Times New Roman" w:eastAsia="Times New Roman" w:cs="Times New Roman"/>
          <w:color w:val="000000" w:themeColor="text1"/>
          <w:sz w:val="24"/>
          <w:szCs w:val="24"/>
        </w:rPr>
      </w:pPr>
      <w:r w:rsidRPr="003C4A9B">
        <w:rPr>
          <w:rFonts w:ascii="Times New Roman" w:hAnsi="Times New Roman" w:eastAsia="Times New Roman" w:cs="Times New Roman"/>
          <w:color w:val="000000" w:themeColor="text1"/>
          <w:sz w:val="24"/>
          <w:szCs w:val="24"/>
        </w:rPr>
        <w:t xml:space="preserve">2. Clone, organize, and submit your work through GitHub Desktop: </w:t>
      </w:r>
      <w:hyperlink r:id="rId26">
        <w:r w:rsidRPr="003C4A9B">
          <w:rPr>
            <w:rStyle w:val="Hyperlink"/>
            <w:rFonts w:ascii="Times New Roman" w:hAnsi="Times New Roman" w:eastAsia="Times New Roman" w:cs="Times New Roman"/>
            <w:sz w:val="24"/>
            <w:szCs w:val="24"/>
          </w:rPr>
          <w:t>https://cityuseattle.github.io/docs/hoporhos</w:t>
        </w:r>
      </w:hyperlink>
    </w:p>
    <w:sectPr w:rsidRPr="003C4A9B" w:rsidR="11A61400">
      <w:headerReference w:type="default" r:id="rId27"/>
      <w:footerReference w:type="default" r:id="rId2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77113" w:rsidRDefault="00477113" w14:paraId="7C6E47BC" w14:textId="77777777">
      <w:pPr>
        <w:spacing w:after="0" w:line="240" w:lineRule="auto"/>
      </w:pPr>
      <w:r>
        <w:separator/>
      </w:r>
    </w:p>
  </w:endnote>
  <w:endnote w:type="continuationSeparator" w:id="0">
    <w:p w:rsidR="00477113" w:rsidRDefault="00477113" w14:paraId="2D58675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01D055D" w:rsidTr="701D055D" w14:paraId="5086FDB1" w14:textId="77777777">
      <w:tc>
        <w:tcPr>
          <w:tcW w:w="3120" w:type="dxa"/>
        </w:tcPr>
        <w:p w:rsidR="701D055D" w:rsidP="701D055D" w:rsidRDefault="701D055D" w14:paraId="1AEC0D0B" w14:textId="77777777">
          <w:pPr>
            <w:pStyle w:val="Header"/>
            <w:ind w:left="-115"/>
          </w:pPr>
        </w:p>
      </w:tc>
      <w:tc>
        <w:tcPr>
          <w:tcW w:w="3120" w:type="dxa"/>
        </w:tcPr>
        <w:p w:rsidR="701D055D" w:rsidP="701D055D" w:rsidRDefault="701D055D" w14:paraId="6CBD1A30" w14:textId="77777777">
          <w:pPr>
            <w:pStyle w:val="Header"/>
            <w:jc w:val="center"/>
          </w:pPr>
        </w:p>
      </w:tc>
      <w:tc>
        <w:tcPr>
          <w:tcW w:w="3120" w:type="dxa"/>
        </w:tcPr>
        <w:p w:rsidR="701D055D" w:rsidP="701D055D" w:rsidRDefault="701D055D" w14:paraId="2DA2904F" w14:textId="77777777">
          <w:pPr>
            <w:pStyle w:val="Header"/>
            <w:ind w:right="-115"/>
            <w:jc w:val="right"/>
          </w:pPr>
        </w:p>
      </w:tc>
    </w:tr>
  </w:tbl>
  <w:p w:rsidR="701D055D" w:rsidP="701D055D" w:rsidRDefault="701D055D" w14:paraId="65BF44B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77113" w:rsidRDefault="00477113" w14:paraId="36C087C0" w14:textId="77777777">
      <w:pPr>
        <w:spacing w:after="0" w:line="240" w:lineRule="auto"/>
      </w:pPr>
      <w:r>
        <w:separator/>
      </w:r>
    </w:p>
  </w:footnote>
  <w:footnote w:type="continuationSeparator" w:id="0">
    <w:p w:rsidR="00477113" w:rsidRDefault="00477113" w14:paraId="00A5B50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01D055D" w:rsidTr="701D055D" w14:paraId="3846D80B" w14:textId="77777777">
      <w:tc>
        <w:tcPr>
          <w:tcW w:w="3120" w:type="dxa"/>
        </w:tcPr>
        <w:p w:rsidR="701D055D" w:rsidP="701D055D" w:rsidRDefault="701D055D" w14:paraId="60E9D342" w14:textId="77777777">
          <w:pPr>
            <w:pStyle w:val="Header"/>
            <w:ind w:left="-115"/>
          </w:pPr>
          <w:r>
            <w:fldChar w:fldCharType="begin"/>
          </w:r>
          <w:r>
            <w:instrText>PAGE</w:instrText>
          </w:r>
          <w:r>
            <w:fldChar w:fldCharType="separate"/>
          </w:r>
          <w:r w:rsidR="00220E5B">
            <w:rPr>
              <w:noProof/>
            </w:rPr>
            <w:t>1</w:t>
          </w:r>
          <w:r>
            <w:fldChar w:fldCharType="end"/>
          </w:r>
        </w:p>
      </w:tc>
      <w:tc>
        <w:tcPr>
          <w:tcW w:w="3120" w:type="dxa"/>
        </w:tcPr>
        <w:p w:rsidR="701D055D" w:rsidP="701D055D" w:rsidRDefault="701D055D" w14:paraId="055A711C" w14:textId="77777777">
          <w:pPr>
            <w:pStyle w:val="Header"/>
            <w:jc w:val="center"/>
          </w:pPr>
        </w:p>
      </w:tc>
      <w:tc>
        <w:tcPr>
          <w:tcW w:w="3120" w:type="dxa"/>
        </w:tcPr>
        <w:p w:rsidR="701D055D" w:rsidP="701D055D" w:rsidRDefault="701D055D" w14:paraId="79B1E263" w14:textId="77777777">
          <w:pPr>
            <w:pStyle w:val="Header"/>
            <w:ind w:right="-115"/>
            <w:jc w:val="right"/>
          </w:pPr>
        </w:p>
      </w:tc>
    </w:tr>
  </w:tbl>
  <w:p w:rsidR="701D055D" w:rsidP="701D055D" w:rsidRDefault="701D055D" w14:paraId="10DADD04"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12PvGbrAeRr81p" int2:id="CCNu2BFe">
      <int2:state int2:type="AugLoop_Text_Critique" int2:value="Rejected"/>
    </int2:textHash>
    <int2:textHash int2:hashCode="rYQklV+QPoKQr9" int2:id="WJPNsfYa">
      <int2:state int2:type="LegacyProofing" int2:value="Rejected"/>
    </int2:textHash>
    <int2:textHash int2:hashCode="bizFOLyUjRpmyj" int2:id="2ZGpcwax">
      <int2:state int2:type="LegacyProofing" int2:value="Rejected"/>
    </int2:textHash>
    <int2:textHash int2:hashCode="szdnoyIHm3xA1o" int2:id="Slqzzrup">
      <int2:state int2:type="LegacyProofing" int2:value="Rejected"/>
    </int2:textHash>
    <int2:textHash int2:hashCode="yhxIKW5qdIpc4r" int2:id="sUzgVuN4">
      <int2:state int2:type="LegacyProofing" int2:value="Rejected"/>
    </int2:textHash>
    <int2:textHash int2:hashCode="2VtWzkGi4axM7N" int2:id="p3IV0LJI">
      <int2:state int2:type="LegacyProofing" int2:value="Rejected"/>
    </int2:textHash>
    <int2:textHash int2:hashCode="b9IcwoY5LCK81O" int2:id="oN2nmLNO">
      <int2:state int2:type="LegacyProofing" int2:value="Rejected"/>
    </int2:textHash>
    <int2:textHash int2:hashCode="sUFNageP1KdYOv" int2:id="2ygrEHDK">
      <int2:state int2:type="LegacyProofing"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0">
    <w:nsid w:val="5f4e09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096100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3323DB1"/>
    <w:multiLevelType w:val="multilevel"/>
    <w:tmpl w:val="CFD0D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E6A09"/>
    <w:multiLevelType w:val="hybridMultilevel"/>
    <w:tmpl w:val="67D26B8C"/>
    <w:lvl w:ilvl="0" w:tplc="F1D058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590C9B"/>
    <w:multiLevelType w:val="hybridMultilevel"/>
    <w:tmpl w:val="F184E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D65F2"/>
    <w:multiLevelType w:val="hybridMultilevel"/>
    <w:tmpl w:val="DA76A4F8"/>
    <w:lvl w:ilvl="0" w:tplc="5754C312">
      <w:start w:val="1"/>
      <w:numFmt w:val="lowerLetter"/>
      <w:lvlText w:val="%1."/>
      <w:lvlJc w:val="left"/>
      <w:pPr>
        <w:ind w:left="720" w:hanging="360"/>
      </w:pPr>
    </w:lvl>
    <w:lvl w:ilvl="1" w:tplc="2B1E6C76">
      <w:start w:val="1"/>
      <w:numFmt w:val="lowerLetter"/>
      <w:lvlText w:val="%2."/>
      <w:lvlJc w:val="left"/>
      <w:pPr>
        <w:ind w:left="1440" w:hanging="360"/>
      </w:pPr>
    </w:lvl>
    <w:lvl w:ilvl="2" w:tplc="845059EC">
      <w:start w:val="1"/>
      <w:numFmt w:val="lowerRoman"/>
      <w:lvlText w:val="%3."/>
      <w:lvlJc w:val="right"/>
      <w:pPr>
        <w:ind w:left="2160" w:hanging="180"/>
      </w:pPr>
    </w:lvl>
    <w:lvl w:ilvl="3" w:tplc="4602320E">
      <w:start w:val="1"/>
      <w:numFmt w:val="decimal"/>
      <w:lvlText w:val="%4."/>
      <w:lvlJc w:val="left"/>
      <w:pPr>
        <w:ind w:left="2880" w:hanging="360"/>
      </w:pPr>
    </w:lvl>
    <w:lvl w:ilvl="4" w:tplc="D35AB012">
      <w:start w:val="1"/>
      <w:numFmt w:val="lowerLetter"/>
      <w:lvlText w:val="%5."/>
      <w:lvlJc w:val="left"/>
      <w:pPr>
        <w:ind w:left="3600" w:hanging="360"/>
      </w:pPr>
    </w:lvl>
    <w:lvl w:ilvl="5" w:tplc="224C1384">
      <w:start w:val="1"/>
      <w:numFmt w:val="lowerRoman"/>
      <w:lvlText w:val="%6."/>
      <w:lvlJc w:val="right"/>
      <w:pPr>
        <w:ind w:left="4320" w:hanging="180"/>
      </w:pPr>
    </w:lvl>
    <w:lvl w:ilvl="6" w:tplc="2EF8536C">
      <w:start w:val="1"/>
      <w:numFmt w:val="decimal"/>
      <w:lvlText w:val="%7."/>
      <w:lvlJc w:val="left"/>
      <w:pPr>
        <w:ind w:left="5040" w:hanging="360"/>
      </w:pPr>
    </w:lvl>
    <w:lvl w:ilvl="7" w:tplc="E03E3E9A">
      <w:start w:val="1"/>
      <w:numFmt w:val="lowerLetter"/>
      <w:lvlText w:val="%8."/>
      <w:lvlJc w:val="left"/>
      <w:pPr>
        <w:ind w:left="5760" w:hanging="360"/>
      </w:pPr>
    </w:lvl>
    <w:lvl w:ilvl="8" w:tplc="FAEE2796">
      <w:start w:val="1"/>
      <w:numFmt w:val="lowerRoman"/>
      <w:lvlText w:val="%9."/>
      <w:lvlJc w:val="right"/>
      <w:pPr>
        <w:ind w:left="6480" w:hanging="180"/>
      </w:pPr>
    </w:lvl>
  </w:abstractNum>
  <w:abstractNum w:abstractNumId="4" w15:restartNumberingAfterBreak="0">
    <w:nsid w:val="18BA4598"/>
    <w:multiLevelType w:val="hybridMultilevel"/>
    <w:tmpl w:val="4D0060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8FC7A34"/>
    <w:multiLevelType w:val="hybridMultilevel"/>
    <w:tmpl w:val="010A2C72"/>
    <w:lvl w:ilvl="0" w:tplc="6FC08EB0">
      <w:start w:val="1"/>
      <w:numFmt w:val="bullet"/>
      <w:lvlText w:val=""/>
      <w:lvlJc w:val="left"/>
      <w:pPr>
        <w:ind w:left="720" w:hanging="360"/>
      </w:pPr>
      <w:rPr>
        <w:rFonts w:hint="default" w:ascii="Symbol" w:hAnsi="Symbol"/>
      </w:rPr>
    </w:lvl>
    <w:lvl w:ilvl="1" w:tplc="6CEE4198">
      <w:start w:val="1"/>
      <w:numFmt w:val="bullet"/>
      <w:lvlText w:val="o"/>
      <w:lvlJc w:val="left"/>
      <w:pPr>
        <w:ind w:left="1440" w:hanging="360"/>
      </w:pPr>
      <w:rPr>
        <w:rFonts w:hint="default" w:ascii="Courier New" w:hAnsi="Courier New"/>
      </w:rPr>
    </w:lvl>
    <w:lvl w:ilvl="2" w:tplc="C39011FA">
      <w:start w:val="1"/>
      <w:numFmt w:val="bullet"/>
      <w:lvlText w:val=""/>
      <w:lvlJc w:val="left"/>
      <w:pPr>
        <w:ind w:left="2160" w:hanging="360"/>
      </w:pPr>
      <w:rPr>
        <w:rFonts w:hint="default" w:ascii="Wingdings" w:hAnsi="Wingdings"/>
      </w:rPr>
    </w:lvl>
    <w:lvl w:ilvl="3" w:tplc="E774C9A8">
      <w:start w:val="1"/>
      <w:numFmt w:val="bullet"/>
      <w:lvlText w:val=""/>
      <w:lvlJc w:val="left"/>
      <w:pPr>
        <w:ind w:left="2880" w:hanging="360"/>
      </w:pPr>
      <w:rPr>
        <w:rFonts w:hint="default" w:ascii="Symbol" w:hAnsi="Symbol"/>
      </w:rPr>
    </w:lvl>
    <w:lvl w:ilvl="4" w:tplc="B34E3C2C">
      <w:start w:val="1"/>
      <w:numFmt w:val="bullet"/>
      <w:lvlText w:val="o"/>
      <w:lvlJc w:val="left"/>
      <w:pPr>
        <w:ind w:left="3600" w:hanging="360"/>
      </w:pPr>
      <w:rPr>
        <w:rFonts w:hint="default" w:ascii="Courier New" w:hAnsi="Courier New"/>
      </w:rPr>
    </w:lvl>
    <w:lvl w:ilvl="5" w:tplc="B23AE6A0">
      <w:start w:val="1"/>
      <w:numFmt w:val="bullet"/>
      <w:lvlText w:val=""/>
      <w:lvlJc w:val="left"/>
      <w:pPr>
        <w:ind w:left="4320" w:hanging="360"/>
      </w:pPr>
      <w:rPr>
        <w:rFonts w:hint="default" w:ascii="Wingdings" w:hAnsi="Wingdings"/>
      </w:rPr>
    </w:lvl>
    <w:lvl w:ilvl="6" w:tplc="13C48608">
      <w:start w:val="1"/>
      <w:numFmt w:val="bullet"/>
      <w:lvlText w:val=""/>
      <w:lvlJc w:val="left"/>
      <w:pPr>
        <w:ind w:left="5040" w:hanging="360"/>
      </w:pPr>
      <w:rPr>
        <w:rFonts w:hint="default" w:ascii="Symbol" w:hAnsi="Symbol"/>
      </w:rPr>
    </w:lvl>
    <w:lvl w:ilvl="7" w:tplc="618A7378">
      <w:start w:val="1"/>
      <w:numFmt w:val="bullet"/>
      <w:lvlText w:val="o"/>
      <w:lvlJc w:val="left"/>
      <w:pPr>
        <w:ind w:left="5760" w:hanging="360"/>
      </w:pPr>
      <w:rPr>
        <w:rFonts w:hint="default" w:ascii="Courier New" w:hAnsi="Courier New"/>
      </w:rPr>
    </w:lvl>
    <w:lvl w:ilvl="8" w:tplc="638698B2">
      <w:start w:val="1"/>
      <w:numFmt w:val="bullet"/>
      <w:lvlText w:val=""/>
      <w:lvlJc w:val="left"/>
      <w:pPr>
        <w:ind w:left="6480" w:hanging="360"/>
      </w:pPr>
      <w:rPr>
        <w:rFonts w:hint="default" w:ascii="Wingdings" w:hAnsi="Wingdings"/>
      </w:rPr>
    </w:lvl>
  </w:abstractNum>
  <w:abstractNum w:abstractNumId="6" w15:restartNumberingAfterBreak="0">
    <w:nsid w:val="1D527E78"/>
    <w:multiLevelType w:val="hybridMultilevel"/>
    <w:tmpl w:val="2A5212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5B42E7"/>
    <w:multiLevelType w:val="multilevel"/>
    <w:tmpl w:val="A3D831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3510FD2"/>
    <w:multiLevelType w:val="multilevel"/>
    <w:tmpl w:val="318654E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E83023C"/>
    <w:multiLevelType w:val="multilevel"/>
    <w:tmpl w:val="C41E3FB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0E02E35"/>
    <w:multiLevelType w:val="hybridMultilevel"/>
    <w:tmpl w:val="71DCA93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9969F8"/>
    <w:multiLevelType w:val="hybridMultilevel"/>
    <w:tmpl w:val="3A8805D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E4E08B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EC3B2F"/>
    <w:multiLevelType w:val="hybridMultilevel"/>
    <w:tmpl w:val="A01CDC62"/>
    <w:lvl w:ilvl="0" w:tplc="ADB45F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5A1D84"/>
    <w:multiLevelType w:val="hybridMultilevel"/>
    <w:tmpl w:val="B50AE29A"/>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E3A4B7"/>
    <w:multiLevelType w:val="hybridMultilevel"/>
    <w:tmpl w:val="6EC26CE0"/>
    <w:lvl w:ilvl="0" w:tplc="58620094">
      <w:start w:val="1"/>
      <w:numFmt w:val="upperLetter"/>
      <w:lvlText w:val="%1)"/>
      <w:lvlJc w:val="left"/>
      <w:pPr>
        <w:ind w:left="720" w:hanging="360"/>
      </w:pPr>
    </w:lvl>
    <w:lvl w:ilvl="1" w:tplc="7DA81436">
      <w:start w:val="1"/>
      <w:numFmt w:val="lowerLetter"/>
      <w:lvlText w:val="%2."/>
      <w:lvlJc w:val="left"/>
      <w:pPr>
        <w:ind w:left="1440" w:hanging="360"/>
      </w:pPr>
    </w:lvl>
    <w:lvl w:ilvl="2" w:tplc="D35E728C">
      <w:start w:val="1"/>
      <w:numFmt w:val="lowerRoman"/>
      <w:lvlText w:val="%3."/>
      <w:lvlJc w:val="right"/>
      <w:pPr>
        <w:ind w:left="2160" w:hanging="180"/>
      </w:pPr>
    </w:lvl>
    <w:lvl w:ilvl="3" w:tplc="016CD0EC">
      <w:start w:val="1"/>
      <w:numFmt w:val="decimal"/>
      <w:lvlText w:val="%4."/>
      <w:lvlJc w:val="left"/>
      <w:pPr>
        <w:ind w:left="2880" w:hanging="360"/>
      </w:pPr>
    </w:lvl>
    <w:lvl w:ilvl="4" w:tplc="A8A2E068">
      <w:start w:val="1"/>
      <w:numFmt w:val="lowerLetter"/>
      <w:lvlText w:val="%5."/>
      <w:lvlJc w:val="left"/>
      <w:pPr>
        <w:ind w:left="3600" w:hanging="360"/>
      </w:pPr>
    </w:lvl>
    <w:lvl w:ilvl="5" w:tplc="B2AA8FEA">
      <w:start w:val="1"/>
      <w:numFmt w:val="lowerRoman"/>
      <w:lvlText w:val="%6."/>
      <w:lvlJc w:val="right"/>
      <w:pPr>
        <w:ind w:left="4320" w:hanging="180"/>
      </w:pPr>
    </w:lvl>
    <w:lvl w:ilvl="6" w:tplc="9BFCBBAC">
      <w:start w:val="1"/>
      <w:numFmt w:val="decimal"/>
      <w:lvlText w:val="%7."/>
      <w:lvlJc w:val="left"/>
      <w:pPr>
        <w:ind w:left="5040" w:hanging="360"/>
      </w:pPr>
    </w:lvl>
    <w:lvl w:ilvl="7" w:tplc="68B441D8">
      <w:start w:val="1"/>
      <w:numFmt w:val="lowerLetter"/>
      <w:lvlText w:val="%8."/>
      <w:lvlJc w:val="left"/>
      <w:pPr>
        <w:ind w:left="5760" w:hanging="360"/>
      </w:pPr>
    </w:lvl>
    <w:lvl w:ilvl="8" w:tplc="6B201BDA">
      <w:start w:val="1"/>
      <w:numFmt w:val="lowerRoman"/>
      <w:lvlText w:val="%9."/>
      <w:lvlJc w:val="right"/>
      <w:pPr>
        <w:ind w:left="6480" w:hanging="180"/>
      </w:pPr>
    </w:lvl>
  </w:abstractNum>
  <w:abstractNum w:abstractNumId="16" w15:restartNumberingAfterBreak="0">
    <w:nsid w:val="4A9FD1D4"/>
    <w:multiLevelType w:val="hybridMultilevel"/>
    <w:tmpl w:val="D6A2AE92"/>
    <w:lvl w:ilvl="0" w:tplc="9692DE84">
      <w:start w:val="1"/>
      <w:numFmt w:val="bullet"/>
      <w:lvlText w:val=""/>
      <w:lvlJc w:val="left"/>
      <w:pPr>
        <w:ind w:left="720" w:hanging="360"/>
      </w:pPr>
      <w:rPr>
        <w:rFonts w:hint="default" w:ascii="Symbol" w:hAnsi="Symbol"/>
      </w:rPr>
    </w:lvl>
    <w:lvl w:ilvl="1" w:tplc="309C55A2">
      <w:start w:val="1"/>
      <w:numFmt w:val="bullet"/>
      <w:lvlText w:val="o"/>
      <w:lvlJc w:val="left"/>
      <w:pPr>
        <w:ind w:left="1440" w:hanging="360"/>
      </w:pPr>
      <w:rPr>
        <w:rFonts w:hint="default" w:ascii="Courier New" w:hAnsi="Courier New"/>
      </w:rPr>
    </w:lvl>
    <w:lvl w:ilvl="2" w:tplc="9438A6F6">
      <w:start w:val="1"/>
      <w:numFmt w:val="bullet"/>
      <w:lvlText w:val=""/>
      <w:lvlJc w:val="left"/>
      <w:pPr>
        <w:ind w:left="2160" w:hanging="360"/>
      </w:pPr>
      <w:rPr>
        <w:rFonts w:hint="default" w:ascii="Wingdings" w:hAnsi="Wingdings"/>
      </w:rPr>
    </w:lvl>
    <w:lvl w:ilvl="3" w:tplc="DBAC0C1A">
      <w:start w:val="1"/>
      <w:numFmt w:val="bullet"/>
      <w:lvlText w:val=""/>
      <w:lvlJc w:val="left"/>
      <w:pPr>
        <w:ind w:left="2880" w:hanging="360"/>
      </w:pPr>
      <w:rPr>
        <w:rFonts w:hint="default" w:ascii="Symbol" w:hAnsi="Symbol"/>
      </w:rPr>
    </w:lvl>
    <w:lvl w:ilvl="4" w:tplc="B712A1DE">
      <w:start w:val="1"/>
      <w:numFmt w:val="bullet"/>
      <w:lvlText w:val="o"/>
      <w:lvlJc w:val="left"/>
      <w:pPr>
        <w:ind w:left="3600" w:hanging="360"/>
      </w:pPr>
      <w:rPr>
        <w:rFonts w:hint="default" w:ascii="Courier New" w:hAnsi="Courier New"/>
      </w:rPr>
    </w:lvl>
    <w:lvl w:ilvl="5" w:tplc="3C6A28EC">
      <w:start w:val="1"/>
      <w:numFmt w:val="bullet"/>
      <w:lvlText w:val=""/>
      <w:lvlJc w:val="left"/>
      <w:pPr>
        <w:ind w:left="4320" w:hanging="360"/>
      </w:pPr>
      <w:rPr>
        <w:rFonts w:hint="default" w:ascii="Wingdings" w:hAnsi="Wingdings"/>
      </w:rPr>
    </w:lvl>
    <w:lvl w:ilvl="6" w:tplc="59744D08">
      <w:start w:val="1"/>
      <w:numFmt w:val="bullet"/>
      <w:lvlText w:val=""/>
      <w:lvlJc w:val="left"/>
      <w:pPr>
        <w:ind w:left="5040" w:hanging="360"/>
      </w:pPr>
      <w:rPr>
        <w:rFonts w:hint="default" w:ascii="Symbol" w:hAnsi="Symbol"/>
      </w:rPr>
    </w:lvl>
    <w:lvl w:ilvl="7" w:tplc="9E1284F6">
      <w:start w:val="1"/>
      <w:numFmt w:val="bullet"/>
      <w:lvlText w:val="o"/>
      <w:lvlJc w:val="left"/>
      <w:pPr>
        <w:ind w:left="5760" w:hanging="360"/>
      </w:pPr>
      <w:rPr>
        <w:rFonts w:hint="default" w:ascii="Courier New" w:hAnsi="Courier New"/>
      </w:rPr>
    </w:lvl>
    <w:lvl w:ilvl="8" w:tplc="4F7E061E">
      <w:start w:val="1"/>
      <w:numFmt w:val="bullet"/>
      <w:lvlText w:val=""/>
      <w:lvlJc w:val="left"/>
      <w:pPr>
        <w:ind w:left="6480" w:hanging="360"/>
      </w:pPr>
      <w:rPr>
        <w:rFonts w:hint="default" w:ascii="Wingdings" w:hAnsi="Wingdings"/>
      </w:rPr>
    </w:lvl>
  </w:abstractNum>
  <w:abstractNum w:abstractNumId="17" w15:restartNumberingAfterBreak="0">
    <w:nsid w:val="52CD3B7F"/>
    <w:multiLevelType w:val="multilevel"/>
    <w:tmpl w:val="8312E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81B07C"/>
    <w:multiLevelType w:val="hybridMultilevel"/>
    <w:tmpl w:val="9C8C4886"/>
    <w:lvl w:ilvl="0" w:tplc="04090001">
      <w:start w:val="1"/>
      <w:numFmt w:val="bullet"/>
      <w:lvlText w:val=""/>
      <w:lvlJc w:val="left"/>
      <w:pPr>
        <w:ind w:left="360" w:hanging="360"/>
      </w:pPr>
      <w:rPr>
        <w:rFonts w:hint="default" w:ascii="Symbol" w:hAnsi="Symbol"/>
      </w:rPr>
    </w:lvl>
    <w:lvl w:ilvl="1" w:tplc="EBF48E44">
      <w:start w:val="1"/>
      <w:numFmt w:val="lowerLetter"/>
      <w:lvlText w:val="%2."/>
      <w:lvlJc w:val="left"/>
      <w:pPr>
        <w:ind w:left="1080" w:hanging="360"/>
      </w:pPr>
    </w:lvl>
    <w:lvl w:ilvl="2" w:tplc="2FBE1880">
      <w:start w:val="1"/>
      <w:numFmt w:val="lowerRoman"/>
      <w:lvlText w:val="%3."/>
      <w:lvlJc w:val="right"/>
      <w:pPr>
        <w:ind w:left="1800" w:hanging="180"/>
      </w:pPr>
    </w:lvl>
    <w:lvl w:ilvl="3" w:tplc="3D9C1750">
      <w:start w:val="1"/>
      <w:numFmt w:val="decimal"/>
      <w:lvlText w:val="%4."/>
      <w:lvlJc w:val="left"/>
      <w:pPr>
        <w:ind w:left="2520" w:hanging="360"/>
      </w:pPr>
    </w:lvl>
    <w:lvl w:ilvl="4" w:tplc="A6349588">
      <w:start w:val="1"/>
      <w:numFmt w:val="lowerLetter"/>
      <w:lvlText w:val="%5."/>
      <w:lvlJc w:val="left"/>
      <w:pPr>
        <w:ind w:left="3240" w:hanging="360"/>
      </w:pPr>
    </w:lvl>
    <w:lvl w:ilvl="5" w:tplc="FCA85DD6">
      <w:start w:val="1"/>
      <w:numFmt w:val="lowerRoman"/>
      <w:lvlText w:val="%6."/>
      <w:lvlJc w:val="right"/>
      <w:pPr>
        <w:ind w:left="3960" w:hanging="180"/>
      </w:pPr>
    </w:lvl>
    <w:lvl w:ilvl="6" w:tplc="4B8E0E50">
      <w:start w:val="1"/>
      <w:numFmt w:val="decimal"/>
      <w:lvlText w:val="%7."/>
      <w:lvlJc w:val="left"/>
      <w:pPr>
        <w:ind w:left="4680" w:hanging="360"/>
      </w:pPr>
    </w:lvl>
    <w:lvl w:ilvl="7" w:tplc="8FE02990">
      <w:start w:val="1"/>
      <w:numFmt w:val="lowerLetter"/>
      <w:lvlText w:val="%8."/>
      <w:lvlJc w:val="left"/>
      <w:pPr>
        <w:ind w:left="5400" w:hanging="360"/>
      </w:pPr>
    </w:lvl>
    <w:lvl w:ilvl="8" w:tplc="F2F08D8A">
      <w:start w:val="1"/>
      <w:numFmt w:val="lowerRoman"/>
      <w:lvlText w:val="%9."/>
      <w:lvlJc w:val="right"/>
      <w:pPr>
        <w:ind w:left="6120" w:hanging="180"/>
      </w:pPr>
    </w:lvl>
  </w:abstractNum>
  <w:abstractNum w:abstractNumId="19" w15:restartNumberingAfterBreak="0">
    <w:nsid w:val="56F655CB"/>
    <w:multiLevelType w:val="hybridMultilevel"/>
    <w:tmpl w:val="F376B7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FF569A"/>
    <w:multiLevelType w:val="hybridMultilevel"/>
    <w:tmpl w:val="504E4E1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AD6ED88"/>
    <w:multiLevelType w:val="hybridMultilevel"/>
    <w:tmpl w:val="EF009756"/>
    <w:lvl w:ilvl="0" w:tplc="28A24F12">
      <w:start w:val="1"/>
      <w:numFmt w:val="upperLetter"/>
      <w:lvlText w:val="%1)"/>
      <w:lvlJc w:val="left"/>
      <w:pPr>
        <w:ind w:left="720" w:hanging="360"/>
      </w:pPr>
    </w:lvl>
    <w:lvl w:ilvl="1" w:tplc="B72A772E">
      <w:start w:val="1"/>
      <w:numFmt w:val="lowerLetter"/>
      <w:lvlText w:val="%2."/>
      <w:lvlJc w:val="left"/>
      <w:pPr>
        <w:ind w:left="1440" w:hanging="360"/>
      </w:pPr>
    </w:lvl>
    <w:lvl w:ilvl="2" w:tplc="C29EDD70">
      <w:start w:val="1"/>
      <w:numFmt w:val="lowerRoman"/>
      <w:lvlText w:val="%3."/>
      <w:lvlJc w:val="right"/>
      <w:pPr>
        <w:ind w:left="2160" w:hanging="180"/>
      </w:pPr>
    </w:lvl>
    <w:lvl w:ilvl="3" w:tplc="D1B814BE">
      <w:start w:val="1"/>
      <w:numFmt w:val="decimal"/>
      <w:lvlText w:val="%4."/>
      <w:lvlJc w:val="left"/>
      <w:pPr>
        <w:ind w:left="2880" w:hanging="360"/>
      </w:pPr>
    </w:lvl>
    <w:lvl w:ilvl="4" w:tplc="2F38C336">
      <w:start w:val="1"/>
      <w:numFmt w:val="lowerLetter"/>
      <w:lvlText w:val="%5."/>
      <w:lvlJc w:val="left"/>
      <w:pPr>
        <w:ind w:left="3600" w:hanging="360"/>
      </w:pPr>
    </w:lvl>
    <w:lvl w:ilvl="5" w:tplc="A2B21572">
      <w:start w:val="1"/>
      <w:numFmt w:val="lowerRoman"/>
      <w:lvlText w:val="%6."/>
      <w:lvlJc w:val="right"/>
      <w:pPr>
        <w:ind w:left="4320" w:hanging="180"/>
      </w:pPr>
    </w:lvl>
    <w:lvl w:ilvl="6" w:tplc="1820E870">
      <w:start w:val="1"/>
      <w:numFmt w:val="decimal"/>
      <w:lvlText w:val="%7."/>
      <w:lvlJc w:val="left"/>
      <w:pPr>
        <w:ind w:left="5040" w:hanging="360"/>
      </w:pPr>
    </w:lvl>
    <w:lvl w:ilvl="7" w:tplc="B4940E38">
      <w:start w:val="1"/>
      <w:numFmt w:val="lowerLetter"/>
      <w:lvlText w:val="%8."/>
      <w:lvlJc w:val="left"/>
      <w:pPr>
        <w:ind w:left="5760" w:hanging="360"/>
      </w:pPr>
    </w:lvl>
    <w:lvl w:ilvl="8" w:tplc="E97CF5C4">
      <w:start w:val="1"/>
      <w:numFmt w:val="lowerRoman"/>
      <w:lvlText w:val="%9."/>
      <w:lvlJc w:val="right"/>
      <w:pPr>
        <w:ind w:left="6480" w:hanging="180"/>
      </w:pPr>
    </w:lvl>
  </w:abstractNum>
  <w:abstractNum w:abstractNumId="22" w15:restartNumberingAfterBreak="0">
    <w:nsid w:val="5D642079"/>
    <w:multiLevelType w:val="multilevel"/>
    <w:tmpl w:val="00F037B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AAEAC9"/>
    <w:multiLevelType w:val="hybridMultilevel"/>
    <w:tmpl w:val="A61AAD86"/>
    <w:lvl w:ilvl="0" w:tplc="5C5EF7E4">
      <w:start w:val="1"/>
      <w:numFmt w:val="bullet"/>
      <w:lvlText w:val=""/>
      <w:lvlJc w:val="left"/>
      <w:pPr>
        <w:ind w:left="720" w:hanging="360"/>
      </w:pPr>
      <w:rPr>
        <w:rFonts w:hint="default" w:ascii="Symbol" w:hAnsi="Symbol"/>
      </w:rPr>
    </w:lvl>
    <w:lvl w:ilvl="1" w:tplc="7F704B54">
      <w:start w:val="1"/>
      <w:numFmt w:val="decimal"/>
      <w:lvlText w:val="%2."/>
      <w:lvlJc w:val="left"/>
      <w:pPr>
        <w:ind w:left="1440" w:hanging="360"/>
      </w:pPr>
    </w:lvl>
    <w:lvl w:ilvl="2" w:tplc="52AE44F4">
      <w:start w:val="1"/>
      <w:numFmt w:val="bullet"/>
      <w:lvlText w:val=""/>
      <w:lvlJc w:val="left"/>
      <w:pPr>
        <w:ind w:left="2160" w:hanging="360"/>
      </w:pPr>
      <w:rPr>
        <w:rFonts w:hint="default" w:ascii="Wingdings" w:hAnsi="Wingdings"/>
      </w:rPr>
    </w:lvl>
    <w:lvl w:ilvl="3" w:tplc="D828FC32">
      <w:start w:val="1"/>
      <w:numFmt w:val="bullet"/>
      <w:lvlText w:val=""/>
      <w:lvlJc w:val="left"/>
      <w:pPr>
        <w:ind w:left="2880" w:hanging="360"/>
      </w:pPr>
      <w:rPr>
        <w:rFonts w:hint="default" w:ascii="Symbol" w:hAnsi="Symbol"/>
      </w:rPr>
    </w:lvl>
    <w:lvl w:ilvl="4" w:tplc="9E024644">
      <w:start w:val="1"/>
      <w:numFmt w:val="bullet"/>
      <w:lvlText w:val="o"/>
      <w:lvlJc w:val="left"/>
      <w:pPr>
        <w:ind w:left="3600" w:hanging="360"/>
      </w:pPr>
      <w:rPr>
        <w:rFonts w:hint="default" w:ascii="Courier New" w:hAnsi="Courier New"/>
      </w:rPr>
    </w:lvl>
    <w:lvl w:ilvl="5" w:tplc="24DA016E">
      <w:start w:val="1"/>
      <w:numFmt w:val="bullet"/>
      <w:lvlText w:val=""/>
      <w:lvlJc w:val="left"/>
      <w:pPr>
        <w:ind w:left="4320" w:hanging="360"/>
      </w:pPr>
      <w:rPr>
        <w:rFonts w:hint="default" w:ascii="Wingdings" w:hAnsi="Wingdings"/>
      </w:rPr>
    </w:lvl>
    <w:lvl w:ilvl="6" w:tplc="4238E07C">
      <w:start w:val="1"/>
      <w:numFmt w:val="bullet"/>
      <w:lvlText w:val=""/>
      <w:lvlJc w:val="left"/>
      <w:pPr>
        <w:ind w:left="5040" w:hanging="360"/>
      </w:pPr>
      <w:rPr>
        <w:rFonts w:hint="default" w:ascii="Symbol" w:hAnsi="Symbol"/>
      </w:rPr>
    </w:lvl>
    <w:lvl w:ilvl="7" w:tplc="AE521D0A">
      <w:start w:val="1"/>
      <w:numFmt w:val="bullet"/>
      <w:lvlText w:val="o"/>
      <w:lvlJc w:val="left"/>
      <w:pPr>
        <w:ind w:left="5760" w:hanging="360"/>
      </w:pPr>
      <w:rPr>
        <w:rFonts w:hint="default" w:ascii="Courier New" w:hAnsi="Courier New"/>
      </w:rPr>
    </w:lvl>
    <w:lvl w:ilvl="8" w:tplc="6688C44C">
      <w:start w:val="1"/>
      <w:numFmt w:val="bullet"/>
      <w:lvlText w:val=""/>
      <w:lvlJc w:val="left"/>
      <w:pPr>
        <w:ind w:left="6480" w:hanging="360"/>
      </w:pPr>
      <w:rPr>
        <w:rFonts w:hint="default" w:ascii="Wingdings" w:hAnsi="Wingdings"/>
      </w:rPr>
    </w:lvl>
  </w:abstractNum>
  <w:abstractNum w:abstractNumId="24" w15:restartNumberingAfterBreak="0">
    <w:nsid w:val="613C108D"/>
    <w:multiLevelType w:val="multilevel"/>
    <w:tmpl w:val="59C078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6A0E6BE6"/>
    <w:multiLevelType w:val="multilevel"/>
    <w:tmpl w:val="5DAABA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70030035"/>
    <w:multiLevelType w:val="multilevel"/>
    <w:tmpl w:val="5D0280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784EBF36"/>
    <w:multiLevelType w:val="hybridMultilevel"/>
    <w:tmpl w:val="5A862928"/>
    <w:lvl w:ilvl="0" w:tplc="3834B0F6">
      <w:start w:val="1"/>
      <w:numFmt w:val="bullet"/>
      <w:lvlText w:val=""/>
      <w:lvlJc w:val="left"/>
      <w:pPr>
        <w:ind w:left="720" w:hanging="360"/>
      </w:pPr>
      <w:rPr>
        <w:rFonts w:hint="default" w:ascii="Symbol" w:hAnsi="Symbol"/>
      </w:rPr>
    </w:lvl>
    <w:lvl w:ilvl="1" w:tplc="41EED3E6">
      <w:start w:val="1"/>
      <w:numFmt w:val="bullet"/>
      <w:lvlText w:val="o"/>
      <w:lvlJc w:val="left"/>
      <w:pPr>
        <w:ind w:left="1440" w:hanging="360"/>
      </w:pPr>
      <w:rPr>
        <w:rFonts w:hint="default" w:ascii="Courier New" w:hAnsi="Courier New"/>
      </w:rPr>
    </w:lvl>
    <w:lvl w:ilvl="2" w:tplc="A82060DE">
      <w:start w:val="1"/>
      <w:numFmt w:val="bullet"/>
      <w:lvlText w:val=""/>
      <w:lvlJc w:val="left"/>
      <w:pPr>
        <w:ind w:left="2160" w:hanging="360"/>
      </w:pPr>
      <w:rPr>
        <w:rFonts w:hint="default" w:ascii="Wingdings" w:hAnsi="Wingdings"/>
      </w:rPr>
    </w:lvl>
    <w:lvl w:ilvl="3" w:tplc="8A346976">
      <w:start w:val="1"/>
      <w:numFmt w:val="bullet"/>
      <w:lvlText w:val=""/>
      <w:lvlJc w:val="left"/>
      <w:pPr>
        <w:ind w:left="2880" w:hanging="360"/>
      </w:pPr>
      <w:rPr>
        <w:rFonts w:hint="default" w:ascii="Symbol" w:hAnsi="Symbol"/>
      </w:rPr>
    </w:lvl>
    <w:lvl w:ilvl="4" w:tplc="369ECEA6">
      <w:start w:val="1"/>
      <w:numFmt w:val="bullet"/>
      <w:lvlText w:val="o"/>
      <w:lvlJc w:val="left"/>
      <w:pPr>
        <w:ind w:left="3600" w:hanging="360"/>
      </w:pPr>
      <w:rPr>
        <w:rFonts w:hint="default" w:ascii="Courier New" w:hAnsi="Courier New"/>
      </w:rPr>
    </w:lvl>
    <w:lvl w:ilvl="5" w:tplc="2ADCA04A">
      <w:start w:val="1"/>
      <w:numFmt w:val="bullet"/>
      <w:lvlText w:val=""/>
      <w:lvlJc w:val="left"/>
      <w:pPr>
        <w:ind w:left="4320" w:hanging="360"/>
      </w:pPr>
      <w:rPr>
        <w:rFonts w:hint="default" w:ascii="Wingdings" w:hAnsi="Wingdings"/>
      </w:rPr>
    </w:lvl>
    <w:lvl w:ilvl="6" w:tplc="A06CB5CA">
      <w:start w:val="1"/>
      <w:numFmt w:val="bullet"/>
      <w:lvlText w:val=""/>
      <w:lvlJc w:val="left"/>
      <w:pPr>
        <w:ind w:left="5040" w:hanging="360"/>
      </w:pPr>
      <w:rPr>
        <w:rFonts w:hint="default" w:ascii="Symbol" w:hAnsi="Symbol"/>
      </w:rPr>
    </w:lvl>
    <w:lvl w:ilvl="7" w:tplc="8E8ADB94">
      <w:start w:val="1"/>
      <w:numFmt w:val="bullet"/>
      <w:lvlText w:val="o"/>
      <w:lvlJc w:val="left"/>
      <w:pPr>
        <w:ind w:left="5760" w:hanging="360"/>
      </w:pPr>
      <w:rPr>
        <w:rFonts w:hint="default" w:ascii="Courier New" w:hAnsi="Courier New"/>
      </w:rPr>
    </w:lvl>
    <w:lvl w:ilvl="8" w:tplc="6954384C">
      <w:start w:val="1"/>
      <w:numFmt w:val="bullet"/>
      <w:lvlText w:val=""/>
      <w:lvlJc w:val="left"/>
      <w:pPr>
        <w:ind w:left="6480" w:hanging="360"/>
      </w:pPr>
      <w:rPr>
        <w:rFonts w:hint="default" w:ascii="Wingdings" w:hAnsi="Wingdings"/>
      </w:rPr>
    </w:lvl>
  </w:abstractNum>
  <w:abstractNum w:abstractNumId="28" w15:restartNumberingAfterBreak="0">
    <w:nsid w:val="78E42400"/>
    <w:multiLevelType w:val="hybridMultilevel"/>
    <w:tmpl w:val="7F2C2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32">
    <w:abstractNumId w:val="30"/>
  </w:num>
  <w:num w:numId="31">
    <w:abstractNumId w:val="29"/>
  </w:num>
  <w:num w:numId="1" w16cid:durableId="416100514">
    <w:abstractNumId w:val="3"/>
  </w:num>
  <w:num w:numId="2" w16cid:durableId="1317027662">
    <w:abstractNumId w:val="27"/>
  </w:num>
  <w:num w:numId="3" w16cid:durableId="930701113">
    <w:abstractNumId w:val="15"/>
  </w:num>
  <w:num w:numId="4" w16cid:durableId="1667128544">
    <w:abstractNumId w:val="21"/>
  </w:num>
  <w:num w:numId="5" w16cid:durableId="736325978">
    <w:abstractNumId w:val="18"/>
  </w:num>
  <w:num w:numId="6" w16cid:durableId="227770087">
    <w:abstractNumId w:val="5"/>
  </w:num>
  <w:num w:numId="7" w16cid:durableId="669523893">
    <w:abstractNumId w:val="16"/>
  </w:num>
  <w:num w:numId="8" w16cid:durableId="660163115">
    <w:abstractNumId w:val="23"/>
  </w:num>
  <w:num w:numId="9" w16cid:durableId="588391000">
    <w:abstractNumId w:val="12"/>
  </w:num>
  <w:num w:numId="10" w16cid:durableId="1002587963">
    <w:abstractNumId w:val="20"/>
  </w:num>
  <w:num w:numId="11" w16cid:durableId="446703064">
    <w:abstractNumId w:val="4"/>
  </w:num>
  <w:num w:numId="12" w16cid:durableId="1596286771">
    <w:abstractNumId w:val="19"/>
  </w:num>
  <w:num w:numId="13" w16cid:durableId="1476683557">
    <w:abstractNumId w:val="14"/>
  </w:num>
  <w:num w:numId="14" w16cid:durableId="104662125">
    <w:abstractNumId w:val="0"/>
  </w:num>
  <w:num w:numId="15" w16cid:durableId="927424821">
    <w:abstractNumId w:val="17"/>
  </w:num>
  <w:num w:numId="16" w16cid:durableId="243105658">
    <w:abstractNumId w:val="9"/>
  </w:num>
  <w:num w:numId="17" w16cid:durableId="1533610190">
    <w:abstractNumId w:val="1"/>
  </w:num>
  <w:num w:numId="18" w16cid:durableId="130221641">
    <w:abstractNumId w:val="13"/>
  </w:num>
  <w:num w:numId="19" w16cid:durableId="1102148925">
    <w:abstractNumId w:val="24"/>
  </w:num>
  <w:num w:numId="20" w16cid:durableId="1577285019">
    <w:abstractNumId w:val="8"/>
  </w:num>
  <w:num w:numId="21" w16cid:durableId="468864188">
    <w:abstractNumId w:val="7"/>
  </w:num>
  <w:num w:numId="22" w16cid:durableId="1148940291">
    <w:abstractNumId w:val="26"/>
  </w:num>
  <w:num w:numId="23" w16cid:durableId="1435636703">
    <w:abstractNumId w:val="25"/>
  </w:num>
  <w:num w:numId="24" w16cid:durableId="2134789184">
    <w:abstractNumId w:val="28"/>
  </w:num>
  <w:num w:numId="25" w16cid:durableId="1676690178">
    <w:abstractNumId w:val="2"/>
  </w:num>
  <w:num w:numId="26" w16cid:durableId="812672801">
    <w:abstractNumId w:val="22"/>
  </w:num>
  <w:num w:numId="27" w16cid:durableId="1856454946">
    <w:abstractNumId w:val="22"/>
  </w:num>
  <w:num w:numId="28" w16cid:durableId="1916553621">
    <w:abstractNumId w:val="6"/>
  </w:num>
  <w:num w:numId="29" w16cid:durableId="1258902214">
    <w:abstractNumId w:val="10"/>
  </w:num>
  <w:num w:numId="30" w16cid:durableId="155434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E4F209"/>
    <w:rsid w:val="00077506"/>
    <w:rsid w:val="0009332A"/>
    <w:rsid w:val="000E227D"/>
    <w:rsid w:val="000E330E"/>
    <w:rsid w:val="000F3403"/>
    <w:rsid w:val="00143008"/>
    <w:rsid w:val="001C16C3"/>
    <w:rsid w:val="001E09D9"/>
    <w:rsid w:val="00220E5B"/>
    <w:rsid w:val="002239B4"/>
    <w:rsid w:val="002479A1"/>
    <w:rsid w:val="00247AD9"/>
    <w:rsid w:val="002708E8"/>
    <w:rsid w:val="00276147"/>
    <w:rsid w:val="002D2C79"/>
    <w:rsid w:val="002E71D1"/>
    <w:rsid w:val="003637B2"/>
    <w:rsid w:val="003C0F07"/>
    <w:rsid w:val="003C4A9B"/>
    <w:rsid w:val="003F4D56"/>
    <w:rsid w:val="00403724"/>
    <w:rsid w:val="00433F2E"/>
    <w:rsid w:val="00437209"/>
    <w:rsid w:val="00477113"/>
    <w:rsid w:val="00497819"/>
    <w:rsid w:val="004B653C"/>
    <w:rsid w:val="00511EDB"/>
    <w:rsid w:val="005201A4"/>
    <w:rsid w:val="00523E58"/>
    <w:rsid w:val="00527B82"/>
    <w:rsid w:val="00542D33"/>
    <w:rsid w:val="00543CDA"/>
    <w:rsid w:val="00546248"/>
    <w:rsid w:val="00550073"/>
    <w:rsid w:val="00556A78"/>
    <w:rsid w:val="0059148D"/>
    <w:rsid w:val="005DE6EB"/>
    <w:rsid w:val="0061734C"/>
    <w:rsid w:val="0062306A"/>
    <w:rsid w:val="006E3131"/>
    <w:rsid w:val="007B18D0"/>
    <w:rsid w:val="00822774"/>
    <w:rsid w:val="00835F48"/>
    <w:rsid w:val="00874524"/>
    <w:rsid w:val="00874BDF"/>
    <w:rsid w:val="00883AD9"/>
    <w:rsid w:val="008F5C88"/>
    <w:rsid w:val="00905CC3"/>
    <w:rsid w:val="0092545B"/>
    <w:rsid w:val="00953E22"/>
    <w:rsid w:val="009612CE"/>
    <w:rsid w:val="0099035F"/>
    <w:rsid w:val="009B26C4"/>
    <w:rsid w:val="009B3EF4"/>
    <w:rsid w:val="009B5069"/>
    <w:rsid w:val="00A13E1C"/>
    <w:rsid w:val="00A146D6"/>
    <w:rsid w:val="00A702C9"/>
    <w:rsid w:val="00A9183F"/>
    <w:rsid w:val="00A96971"/>
    <w:rsid w:val="00AA3709"/>
    <w:rsid w:val="00B152A5"/>
    <w:rsid w:val="00B35A90"/>
    <w:rsid w:val="00BA5A9E"/>
    <w:rsid w:val="00C97AE6"/>
    <w:rsid w:val="00CE4118"/>
    <w:rsid w:val="00CE5C75"/>
    <w:rsid w:val="00D27EC0"/>
    <w:rsid w:val="00D468FB"/>
    <w:rsid w:val="00D4C341"/>
    <w:rsid w:val="00D6361B"/>
    <w:rsid w:val="00DF5A08"/>
    <w:rsid w:val="00E63452"/>
    <w:rsid w:val="00EF273A"/>
    <w:rsid w:val="00F47DFE"/>
    <w:rsid w:val="00FA64AA"/>
    <w:rsid w:val="00FF27AB"/>
    <w:rsid w:val="0105D4C1"/>
    <w:rsid w:val="0118A4E7"/>
    <w:rsid w:val="01B6161C"/>
    <w:rsid w:val="01E4F209"/>
    <w:rsid w:val="02625B01"/>
    <w:rsid w:val="02662EA3"/>
    <w:rsid w:val="0295FFDE"/>
    <w:rsid w:val="02DBE071"/>
    <w:rsid w:val="02E0FE52"/>
    <w:rsid w:val="0349F561"/>
    <w:rsid w:val="03FF0194"/>
    <w:rsid w:val="04353ADE"/>
    <w:rsid w:val="04AFFDC6"/>
    <w:rsid w:val="050AA162"/>
    <w:rsid w:val="0597D364"/>
    <w:rsid w:val="05A92D2F"/>
    <w:rsid w:val="05F7F778"/>
    <w:rsid w:val="06D456A7"/>
    <w:rsid w:val="071B00D4"/>
    <w:rsid w:val="079A8E55"/>
    <w:rsid w:val="07CDD80A"/>
    <w:rsid w:val="08026B2C"/>
    <w:rsid w:val="08CCC507"/>
    <w:rsid w:val="08FCA7D6"/>
    <w:rsid w:val="0974C7CB"/>
    <w:rsid w:val="0981D6F6"/>
    <w:rsid w:val="09E659AA"/>
    <w:rsid w:val="09FDE6FA"/>
    <w:rsid w:val="0A62A9D3"/>
    <w:rsid w:val="0A7D2BA2"/>
    <w:rsid w:val="0AB216AA"/>
    <w:rsid w:val="0AEE3602"/>
    <w:rsid w:val="0B11A0F8"/>
    <w:rsid w:val="0BF95063"/>
    <w:rsid w:val="0C7FE7F2"/>
    <w:rsid w:val="0DBE92FA"/>
    <w:rsid w:val="0EFB6780"/>
    <w:rsid w:val="0F0391B1"/>
    <w:rsid w:val="0F656FA3"/>
    <w:rsid w:val="0FD3F384"/>
    <w:rsid w:val="11A61400"/>
    <w:rsid w:val="126A254E"/>
    <w:rsid w:val="13741393"/>
    <w:rsid w:val="13B70F4F"/>
    <w:rsid w:val="13C1CBEE"/>
    <w:rsid w:val="1423E2F7"/>
    <w:rsid w:val="14264EC6"/>
    <w:rsid w:val="14638068"/>
    <w:rsid w:val="14988C33"/>
    <w:rsid w:val="14A6B9C8"/>
    <w:rsid w:val="14B5E851"/>
    <w:rsid w:val="156F03FF"/>
    <w:rsid w:val="157AD5CF"/>
    <w:rsid w:val="15DD2813"/>
    <w:rsid w:val="1672761A"/>
    <w:rsid w:val="1672E96A"/>
    <w:rsid w:val="1674B0A8"/>
    <w:rsid w:val="167E5681"/>
    <w:rsid w:val="17001675"/>
    <w:rsid w:val="171B9AB9"/>
    <w:rsid w:val="17446E17"/>
    <w:rsid w:val="176A9D10"/>
    <w:rsid w:val="17C846E5"/>
    <w:rsid w:val="17E3CC29"/>
    <w:rsid w:val="17F0BA73"/>
    <w:rsid w:val="18BC0262"/>
    <w:rsid w:val="18BEAB0E"/>
    <w:rsid w:val="19A99E37"/>
    <w:rsid w:val="19BB9403"/>
    <w:rsid w:val="19CD18DF"/>
    <w:rsid w:val="1A052923"/>
    <w:rsid w:val="1A11362A"/>
    <w:rsid w:val="1A1272A0"/>
    <w:rsid w:val="1A2F8B4A"/>
    <w:rsid w:val="1AE898E7"/>
    <w:rsid w:val="1B620C89"/>
    <w:rsid w:val="1B8BD750"/>
    <w:rsid w:val="1C08BAD6"/>
    <w:rsid w:val="1C591B37"/>
    <w:rsid w:val="1C5B3DD6"/>
    <w:rsid w:val="1C77195D"/>
    <w:rsid w:val="1CA39E18"/>
    <w:rsid w:val="1E3F6E79"/>
    <w:rsid w:val="1E7FCBFF"/>
    <w:rsid w:val="1EC0F3FF"/>
    <w:rsid w:val="1EFD2982"/>
    <w:rsid w:val="1F0D8441"/>
    <w:rsid w:val="1F540EC7"/>
    <w:rsid w:val="1FD58DD2"/>
    <w:rsid w:val="1FFE5D4C"/>
    <w:rsid w:val="205A34AA"/>
    <w:rsid w:val="207FF941"/>
    <w:rsid w:val="2093466C"/>
    <w:rsid w:val="209E6081"/>
    <w:rsid w:val="20B99816"/>
    <w:rsid w:val="21455C41"/>
    <w:rsid w:val="214FA273"/>
    <w:rsid w:val="2182CFFC"/>
    <w:rsid w:val="21DF1350"/>
    <w:rsid w:val="22322EFB"/>
    <w:rsid w:val="2239CD0A"/>
    <w:rsid w:val="224E35E6"/>
    <w:rsid w:val="2279463A"/>
    <w:rsid w:val="22B8CE6D"/>
    <w:rsid w:val="2312DF9C"/>
    <w:rsid w:val="23701B0E"/>
    <w:rsid w:val="2398D747"/>
    <w:rsid w:val="24388645"/>
    <w:rsid w:val="243BB41F"/>
    <w:rsid w:val="24C01212"/>
    <w:rsid w:val="25860637"/>
    <w:rsid w:val="26BB89C3"/>
    <w:rsid w:val="272CE6BC"/>
    <w:rsid w:val="2731EA87"/>
    <w:rsid w:val="27C7A032"/>
    <w:rsid w:val="27FE63AD"/>
    <w:rsid w:val="283B783B"/>
    <w:rsid w:val="283E1BF8"/>
    <w:rsid w:val="28435A70"/>
    <w:rsid w:val="284E54D4"/>
    <w:rsid w:val="290858D1"/>
    <w:rsid w:val="29E14267"/>
    <w:rsid w:val="2A4FE012"/>
    <w:rsid w:val="2A7F3012"/>
    <w:rsid w:val="2AB1768B"/>
    <w:rsid w:val="2B016E29"/>
    <w:rsid w:val="2B61B2B9"/>
    <w:rsid w:val="2C26ADF1"/>
    <w:rsid w:val="2DBE9EDC"/>
    <w:rsid w:val="2DFA97C2"/>
    <w:rsid w:val="2E12BCD3"/>
    <w:rsid w:val="2E7FD415"/>
    <w:rsid w:val="2EA77FF9"/>
    <w:rsid w:val="2F302CD9"/>
    <w:rsid w:val="2F4A92C2"/>
    <w:rsid w:val="2F5AFE28"/>
    <w:rsid w:val="2F845ACE"/>
    <w:rsid w:val="2F8C80A5"/>
    <w:rsid w:val="30016F9F"/>
    <w:rsid w:val="3007103F"/>
    <w:rsid w:val="312B9642"/>
    <w:rsid w:val="312D004F"/>
    <w:rsid w:val="3148351F"/>
    <w:rsid w:val="31C02269"/>
    <w:rsid w:val="31CAABC9"/>
    <w:rsid w:val="32700739"/>
    <w:rsid w:val="3343B3C7"/>
    <w:rsid w:val="3353A308"/>
    <w:rsid w:val="33820D66"/>
    <w:rsid w:val="343F1B44"/>
    <w:rsid w:val="34FB1F95"/>
    <w:rsid w:val="35269A93"/>
    <w:rsid w:val="355BB5B3"/>
    <w:rsid w:val="36194D60"/>
    <w:rsid w:val="361A5D86"/>
    <w:rsid w:val="36380DD7"/>
    <w:rsid w:val="36423854"/>
    <w:rsid w:val="36A69D12"/>
    <w:rsid w:val="36C3232F"/>
    <w:rsid w:val="36C636AD"/>
    <w:rsid w:val="3726574F"/>
    <w:rsid w:val="3776D136"/>
    <w:rsid w:val="37AC3254"/>
    <w:rsid w:val="37CCF5BA"/>
    <w:rsid w:val="37D9AB47"/>
    <w:rsid w:val="37DC34B1"/>
    <w:rsid w:val="381350D4"/>
    <w:rsid w:val="383FF487"/>
    <w:rsid w:val="38A4BFCC"/>
    <w:rsid w:val="38C992EE"/>
    <w:rsid w:val="38D1B3D4"/>
    <w:rsid w:val="38EA2954"/>
    <w:rsid w:val="38F9640A"/>
    <w:rsid w:val="391BCF14"/>
    <w:rsid w:val="3959AA9F"/>
    <w:rsid w:val="3A198BD5"/>
    <w:rsid w:val="3ABA2FB5"/>
    <w:rsid w:val="3AEB2924"/>
    <w:rsid w:val="3AF1D550"/>
    <w:rsid w:val="3B384F1B"/>
    <w:rsid w:val="3B8045F0"/>
    <w:rsid w:val="3BC31702"/>
    <w:rsid w:val="3BEE13A6"/>
    <w:rsid w:val="3C377AC2"/>
    <w:rsid w:val="3C425CA5"/>
    <w:rsid w:val="3C903567"/>
    <w:rsid w:val="3CA02C7A"/>
    <w:rsid w:val="3D2086C8"/>
    <w:rsid w:val="3D3487E3"/>
    <w:rsid w:val="3D407499"/>
    <w:rsid w:val="3D817D91"/>
    <w:rsid w:val="3DC600C8"/>
    <w:rsid w:val="3E256F6B"/>
    <w:rsid w:val="3E553AD1"/>
    <w:rsid w:val="3EC8CDA7"/>
    <w:rsid w:val="3EF97116"/>
    <w:rsid w:val="3F1FA968"/>
    <w:rsid w:val="3FF23F5A"/>
    <w:rsid w:val="4031DE0F"/>
    <w:rsid w:val="41047473"/>
    <w:rsid w:val="412D86A8"/>
    <w:rsid w:val="41381561"/>
    <w:rsid w:val="413A602E"/>
    <w:rsid w:val="415A6AA8"/>
    <w:rsid w:val="41BC046A"/>
    <w:rsid w:val="42142E2B"/>
    <w:rsid w:val="4329BD79"/>
    <w:rsid w:val="434BA00C"/>
    <w:rsid w:val="43776680"/>
    <w:rsid w:val="43A8DB82"/>
    <w:rsid w:val="43E4B5FB"/>
    <w:rsid w:val="44A5102F"/>
    <w:rsid w:val="4528DE01"/>
    <w:rsid w:val="459E1834"/>
    <w:rsid w:val="45CB4A5A"/>
    <w:rsid w:val="46391AA8"/>
    <w:rsid w:val="464F4E83"/>
    <w:rsid w:val="46838C15"/>
    <w:rsid w:val="46D5C19F"/>
    <w:rsid w:val="4771FC9E"/>
    <w:rsid w:val="4823A945"/>
    <w:rsid w:val="483E72FB"/>
    <w:rsid w:val="4840DDEE"/>
    <w:rsid w:val="48607EC3"/>
    <w:rsid w:val="48677A66"/>
    <w:rsid w:val="4890F85F"/>
    <w:rsid w:val="48A6331A"/>
    <w:rsid w:val="4976894F"/>
    <w:rsid w:val="4A034AC7"/>
    <w:rsid w:val="4A946533"/>
    <w:rsid w:val="4B9AC50A"/>
    <w:rsid w:val="4BDE8D09"/>
    <w:rsid w:val="4BF503A7"/>
    <w:rsid w:val="4C5B1025"/>
    <w:rsid w:val="4D341724"/>
    <w:rsid w:val="4D4D59E3"/>
    <w:rsid w:val="4DF7971B"/>
    <w:rsid w:val="4E1FC553"/>
    <w:rsid w:val="4E7B7C27"/>
    <w:rsid w:val="4EB697EA"/>
    <w:rsid w:val="4F23BCAF"/>
    <w:rsid w:val="4FBACC66"/>
    <w:rsid w:val="50703B31"/>
    <w:rsid w:val="50FFB687"/>
    <w:rsid w:val="51035A5D"/>
    <w:rsid w:val="5105D5B0"/>
    <w:rsid w:val="515C8A2B"/>
    <w:rsid w:val="517333F7"/>
    <w:rsid w:val="519D3D1C"/>
    <w:rsid w:val="51A1D52D"/>
    <w:rsid w:val="51BDF7F5"/>
    <w:rsid w:val="52115165"/>
    <w:rsid w:val="5213EC52"/>
    <w:rsid w:val="5241FC1E"/>
    <w:rsid w:val="52DABBBF"/>
    <w:rsid w:val="52F26D28"/>
    <w:rsid w:val="5301D028"/>
    <w:rsid w:val="53100C62"/>
    <w:rsid w:val="535D3D40"/>
    <w:rsid w:val="53B277C4"/>
    <w:rsid w:val="541A397A"/>
    <w:rsid w:val="5496F45D"/>
    <w:rsid w:val="54987E36"/>
    <w:rsid w:val="549DCCAF"/>
    <w:rsid w:val="5539561E"/>
    <w:rsid w:val="55424B0D"/>
    <w:rsid w:val="5578227B"/>
    <w:rsid w:val="55C22233"/>
    <w:rsid w:val="55C49FE7"/>
    <w:rsid w:val="563970EA"/>
    <w:rsid w:val="566DCA56"/>
    <w:rsid w:val="56CF1B68"/>
    <w:rsid w:val="57251C06"/>
    <w:rsid w:val="5734D1CB"/>
    <w:rsid w:val="57593540"/>
    <w:rsid w:val="57C87494"/>
    <w:rsid w:val="57D5862E"/>
    <w:rsid w:val="57EE77E4"/>
    <w:rsid w:val="58069F63"/>
    <w:rsid w:val="5883A127"/>
    <w:rsid w:val="591DFCE9"/>
    <w:rsid w:val="5948864F"/>
    <w:rsid w:val="59C94287"/>
    <w:rsid w:val="5A01134D"/>
    <w:rsid w:val="5A1A972E"/>
    <w:rsid w:val="5A7296C4"/>
    <w:rsid w:val="5AC47BBD"/>
    <w:rsid w:val="5B08DB66"/>
    <w:rsid w:val="5B171AA0"/>
    <w:rsid w:val="5B275561"/>
    <w:rsid w:val="5B410722"/>
    <w:rsid w:val="5B52E0AE"/>
    <w:rsid w:val="5B9C1519"/>
    <w:rsid w:val="5BB4A5D4"/>
    <w:rsid w:val="5D0815DA"/>
    <w:rsid w:val="5D1637E0"/>
    <w:rsid w:val="5D1CABAA"/>
    <w:rsid w:val="5D28CC61"/>
    <w:rsid w:val="5D3B9A65"/>
    <w:rsid w:val="5D96C72B"/>
    <w:rsid w:val="5DD75F4E"/>
    <w:rsid w:val="5DEC4451"/>
    <w:rsid w:val="5E36F073"/>
    <w:rsid w:val="5E3DD6A3"/>
    <w:rsid w:val="5E44D246"/>
    <w:rsid w:val="5E806DA3"/>
    <w:rsid w:val="5E9CB3AA"/>
    <w:rsid w:val="5EBC3F93"/>
    <w:rsid w:val="5EE0F8C9"/>
    <w:rsid w:val="5F72BF75"/>
    <w:rsid w:val="5FB14D54"/>
    <w:rsid w:val="5FB9F3FD"/>
    <w:rsid w:val="5FD37453"/>
    <w:rsid w:val="603F8A3E"/>
    <w:rsid w:val="60AC5414"/>
    <w:rsid w:val="61644726"/>
    <w:rsid w:val="61E41A71"/>
    <w:rsid w:val="62134500"/>
    <w:rsid w:val="62776638"/>
    <w:rsid w:val="628B81F1"/>
    <w:rsid w:val="62C26BEE"/>
    <w:rsid w:val="630EFFB5"/>
    <w:rsid w:val="63805BCB"/>
    <w:rsid w:val="63FD5D8F"/>
    <w:rsid w:val="64578815"/>
    <w:rsid w:val="64D98DD3"/>
    <w:rsid w:val="653C0CBC"/>
    <w:rsid w:val="655B12A9"/>
    <w:rsid w:val="658B5281"/>
    <w:rsid w:val="6596CEED"/>
    <w:rsid w:val="65B6021D"/>
    <w:rsid w:val="65C09860"/>
    <w:rsid w:val="65EB4F45"/>
    <w:rsid w:val="66B171AB"/>
    <w:rsid w:val="66BFD17A"/>
    <w:rsid w:val="66ED2CB8"/>
    <w:rsid w:val="67651937"/>
    <w:rsid w:val="67653CA0"/>
    <w:rsid w:val="67A317B3"/>
    <w:rsid w:val="67C588C4"/>
    <w:rsid w:val="683A659C"/>
    <w:rsid w:val="68444ECA"/>
    <w:rsid w:val="688E0049"/>
    <w:rsid w:val="68B6EEBE"/>
    <w:rsid w:val="68C6BCAA"/>
    <w:rsid w:val="6967882B"/>
    <w:rsid w:val="6973EC36"/>
    <w:rsid w:val="69C16728"/>
    <w:rsid w:val="69E46D93"/>
    <w:rsid w:val="6A921DC8"/>
    <w:rsid w:val="6AC20ED4"/>
    <w:rsid w:val="6AD56D3C"/>
    <w:rsid w:val="6B1F1441"/>
    <w:rsid w:val="6B6D1C32"/>
    <w:rsid w:val="6B6DD918"/>
    <w:rsid w:val="6BA2FCA2"/>
    <w:rsid w:val="6BE97B48"/>
    <w:rsid w:val="6C658976"/>
    <w:rsid w:val="6CC936CE"/>
    <w:rsid w:val="6D02EDAE"/>
    <w:rsid w:val="6D377DAC"/>
    <w:rsid w:val="6D7251C2"/>
    <w:rsid w:val="6D76AAC4"/>
    <w:rsid w:val="6D91856D"/>
    <w:rsid w:val="6E020004"/>
    <w:rsid w:val="6E15D59B"/>
    <w:rsid w:val="6E6523D5"/>
    <w:rsid w:val="6E660DEA"/>
    <w:rsid w:val="6E87DBEB"/>
    <w:rsid w:val="6E9AE7D2"/>
    <w:rsid w:val="6EF4BD60"/>
    <w:rsid w:val="6FB04683"/>
    <w:rsid w:val="6FBB0128"/>
    <w:rsid w:val="701B447C"/>
    <w:rsid w:val="701D055D"/>
    <w:rsid w:val="70363852"/>
    <w:rsid w:val="70419083"/>
    <w:rsid w:val="707EBB16"/>
    <w:rsid w:val="70CD0AE9"/>
    <w:rsid w:val="71418C1B"/>
    <w:rsid w:val="71673104"/>
    <w:rsid w:val="7171A984"/>
    <w:rsid w:val="71CF48BC"/>
    <w:rsid w:val="71FFC0FB"/>
    <w:rsid w:val="729E8C3C"/>
    <w:rsid w:val="72CA2D31"/>
    <w:rsid w:val="73028C6F"/>
    <w:rsid w:val="732834DE"/>
    <w:rsid w:val="73382ABD"/>
    <w:rsid w:val="733C14BA"/>
    <w:rsid w:val="738D936C"/>
    <w:rsid w:val="73B28763"/>
    <w:rsid w:val="740ACAA7"/>
    <w:rsid w:val="74660D05"/>
    <w:rsid w:val="749E5CD0"/>
    <w:rsid w:val="74A58BA0"/>
    <w:rsid w:val="754BF903"/>
    <w:rsid w:val="75D2DC9D"/>
    <w:rsid w:val="75F87ED2"/>
    <w:rsid w:val="76364C09"/>
    <w:rsid w:val="7690A797"/>
    <w:rsid w:val="76E6A6E8"/>
    <w:rsid w:val="77C0A704"/>
    <w:rsid w:val="78300F60"/>
    <w:rsid w:val="7838F3C9"/>
    <w:rsid w:val="78421E57"/>
    <w:rsid w:val="78487EE3"/>
    <w:rsid w:val="78827749"/>
    <w:rsid w:val="78D81CCE"/>
    <w:rsid w:val="78F76FFF"/>
    <w:rsid w:val="7957D765"/>
    <w:rsid w:val="798C6DE0"/>
    <w:rsid w:val="79A27ABA"/>
    <w:rsid w:val="79F0E7AC"/>
    <w:rsid w:val="7A76E9E2"/>
    <w:rsid w:val="7B08274A"/>
    <w:rsid w:val="7B0AD49E"/>
    <w:rsid w:val="7B5FD506"/>
    <w:rsid w:val="7BDF5B77"/>
    <w:rsid w:val="7C1130C0"/>
    <w:rsid w:val="7CC6323B"/>
    <w:rsid w:val="7CF2BC13"/>
    <w:rsid w:val="7CF2E404"/>
    <w:rsid w:val="7E33A454"/>
    <w:rsid w:val="7E621F42"/>
    <w:rsid w:val="7EB9EB76"/>
    <w:rsid w:val="7EBEF2F8"/>
    <w:rsid w:val="7F328A97"/>
    <w:rsid w:val="7FFBA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FFDB4"/>
  <w15:chartTrackingRefBased/>
  <w15:docId w15:val="{E9D128A7-CE9F-408D-957E-546CE7C02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sid w:val="00835F48"/>
    <w:rPr>
      <w:color w:val="954F72" w:themeColor="followedHyperlink"/>
      <w:u w:val="single"/>
    </w:rPr>
  </w:style>
  <w:style w:type="character" w:styleId="UnresolvedMention">
    <w:name w:val="Unresolved Mention"/>
    <w:basedOn w:val="DefaultParagraphFont"/>
    <w:uiPriority w:val="99"/>
    <w:semiHidden/>
    <w:unhideWhenUsed/>
    <w:rsid w:val="00835F48"/>
    <w:rPr>
      <w:color w:val="605E5C"/>
      <w:shd w:val="clear" w:color="auto" w:fill="E1DFDD"/>
    </w:rPr>
  </w:style>
  <w:style w:type="paragraph" w:styleId="NormalWeb">
    <w:name w:val="Normal (Web)"/>
    <w:basedOn w:val="Normal"/>
    <w:uiPriority w:val="99"/>
    <w:unhideWhenUsed/>
    <w:rsid w:val="002708E8"/>
    <w:pPr>
      <w:spacing w:before="100" w:beforeAutospacing="1" w:after="100" w:afterAutospacing="1" w:line="240" w:lineRule="auto"/>
    </w:pPr>
    <w:rPr>
      <w:rFonts w:ascii="Times New Roman" w:hAnsi="Times New Roman" w:eastAsia="Times New Roman" w:cs="Times New Roman"/>
      <w:sz w:val="24"/>
      <w:szCs w:val="24"/>
    </w:rPr>
  </w:style>
  <w:style w:type="character" w:styleId="HTMLKeyboard">
    <w:name w:val="HTML Keyboard"/>
    <w:basedOn w:val="DefaultParagraphFont"/>
    <w:uiPriority w:val="99"/>
    <w:semiHidden/>
    <w:unhideWhenUsed/>
    <w:rsid w:val="002708E8"/>
    <w:rPr>
      <w:rFonts w:ascii="Courier New" w:hAnsi="Courier New" w:eastAsia="Times New Roman" w:cs="Courier New"/>
      <w:sz w:val="20"/>
      <w:szCs w:val="20"/>
    </w:rPr>
  </w:style>
  <w:style w:type="paragraph" w:styleId="ng-binding" w:customStyle="1">
    <w:name w:val="ng-binding"/>
    <w:basedOn w:val="Normal"/>
    <w:rsid w:val="008F5C88"/>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99035F"/>
    <w:rPr>
      <w:b/>
      <w:bCs/>
    </w:rPr>
  </w:style>
  <w:style w:type="character" w:styleId="packtscreen" w:customStyle="1">
    <w:name w:val="packt_screen"/>
    <w:basedOn w:val="DefaultParagraphFont"/>
    <w:rsid w:val="00A9183F"/>
  </w:style>
  <w:style w:type="character" w:styleId="HTMLCode">
    <w:name w:val="HTML Code"/>
    <w:basedOn w:val="DefaultParagraphFont"/>
    <w:uiPriority w:val="99"/>
    <w:semiHidden/>
    <w:unhideWhenUsed/>
    <w:rsid w:val="009612CE"/>
    <w:rPr>
      <w:rFonts w:ascii="Courier New" w:hAnsi="Courier New" w:eastAsia="Times New Roman" w:cs="Courier New"/>
      <w:sz w:val="20"/>
      <w:szCs w:val="20"/>
    </w:rPr>
  </w:style>
  <w:style w:type="paragraph" w:styleId="mce-root" w:customStyle="1">
    <w:name w:val="mce-root"/>
    <w:basedOn w:val="Normal"/>
    <w:rsid w:val="003C4A9B"/>
    <w:pPr>
      <w:spacing w:before="100" w:beforeAutospacing="1" w:after="100" w:afterAutospacing="1" w:line="240" w:lineRule="auto"/>
    </w:pPr>
    <w:rPr>
      <w:rFonts w:ascii="Times New Roman" w:hAnsi="Times New Roman" w:eastAsia="Times New Roman" w:cs="Times New Roman"/>
      <w:sz w:val="24"/>
      <w:szCs w:val="24"/>
    </w:rPr>
  </w:style>
  <w:style w:type="paragraph" w:styleId="Heading1">
    <w:uiPriority w:val="9"/>
    <w:name w:val="heading 1"/>
    <w:basedOn w:val="Normal"/>
    <w:next w:val="Normal"/>
    <w:link w:val="Heading1Char"/>
    <w:qFormat/>
    <w:rsid w:val="0DBE92FA"/>
    <w:rPr>
      <w:rFonts w:ascii="Times New Roman" w:hAnsi="Times New Roman" w:eastAsia="Times New Roman" w:cs="Times New Roman"/>
      <w:color w:val="2F5496" w:themeColor="accent1" w:themeTint="FF" w:themeShade="BF"/>
      <w:sz w:val="32"/>
      <w:szCs w:val="32"/>
      <w:lang w:val="en-US" w:eastAsia="en-US" w:bidi="ar-SA"/>
    </w:rPr>
    <w:pPr>
      <w:keepNext w:val="1"/>
      <w:keepLines w:val="1"/>
      <w:spacing w:before="240" w:after="0" w:line="259" w:lineRule="auto"/>
      <w:outlineLvl w:val="0"/>
    </w:pPr>
  </w:style>
  <w:style w:type="paragraph" w:styleId="Heading2">
    <w:uiPriority w:val="9"/>
    <w:name w:val="heading 2"/>
    <w:basedOn w:val="Normal"/>
    <w:next w:val="Normal"/>
    <w:unhideWhenUsed/>
    <w:link w:val="Heading2Char"/>
    <w:qFormat/>
    <w:rsid w:val="0DBE92FA"/>
    <w:rPr>
      <w:rFonts w:ascii="Times New Roman" w:hAnsi="Times New Roman" w:eastAsia="Times New Roman" w:cs="Times New Roman"/>
      <w:color w:val="2F5496" w:themeColor="accent1" w:themeTint="FF" w:themeShade="BF"/>
      <w:sz w:val="28"/>
      <w:szCs w:val="28"/>
      <w:lang w:val="en-US" w:eastAsia="en-US" w:bidi="ar-SA"/>
    </w:rPr>
    <w:pPr>
      <w:keepNext w:val="1"/>
      <w:keepLines w:val="1"/>
      <w:spacing w:before="40" w:after="0" w:line="259" w:lineRule="auto"/>
      <w:outlineLvl w:val="1"/>
    </w:pPr>
  </w:style>
  <w:style w:type="character" w:styleId="Heading1Char" w:customStyle="true">
    <w:uiPriority w:val="9"/>
    <w:name w:val="Heading 1 Char"/>
    <w:basedOn w:val="DefaultParagraphFont"/>
    <w:link w:val="Heading1"/>
    <w:rsid w:val="0DBE92FA"/>
    <w:rPr>
      <w:rFonts w:ascii="Times New Roman" w:hAnsi="Times New Roman" w:eastAsia="Times New Roman" w:cs="Times New Roman"/>
      <w:color w:val="2F5496" w:themeColor="accent1" w:themeTint="FF" w:themeShade="BF"/>
      <w:sz w:val="32"/>
      <w:szCs w:val="32"/>
      <w:lang w:val="en-US" w:eastAsia="en-US" w:bidi="ar-SA"/>
    </w:rPr>
  </w:style>
  <w:style w:type="character" w:styleId="Heading2Char" w:customStyle="true">
    <w:uiPriority w:val="9"/>
    <w:name w:val="Heading 2 Char"/>
    <w:basedOn w:val="DefaultParagraphFont"/>
    <w:link w:val="Heading2"/>
    <w:rsid w:val="0DBE92FA"/>
    <w:rPr>
      <w:rFonts w:ascii="Times New Roman" w:hAnsi="Times New Roman" w:eastAsia="Times New Roman" w:cs="Times New Roman"/>
      <w:color w:val="2F5496" w:themeColor="accent1" w:themeTint="FF" w:themeShade="BF"/>
      <w:sz w:val="28"/>
      <w:szCs w:val="2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67373">
      <w:bodyDiv w:val="1"/>
      <w:marLeft w:val="0"/>
      <w:marRight w:val="0"/>
      <w:marTop w:val="0"/>
      <w:marBottom w:val="0"/>
      <w:divBdr>
        <w:top w:val="none" w:sz="0" w:space="0" w:color="auto"/>
        <w:left w:val="none" w:sz="0" w:space="0" w:color="auto"/>
        <w:bottom w:val="none" w:sz="0" w:space="0" w:color="auto"/>
        <w:right w:val="none" w:sz="0" w:space="0" w:color="auto"/>
      </w:divBdr>
    </w:div>
    <w:div w:id="221059322">
      <w:bodyDiv w:val="1"/>
      <w:marLeft w:val="0"/>
      <w:marRight w:val="0"/>
      <w:marTop w:val="0"/>
      <w:marBottom w:val="0"/>
      <w:divBdr>
        <w:top w:val="none" w:sz="0" w:space="0" w:color="auto"/>
        <w:left w:val="none" w:sz="0" w:space="0" w:color="auto"/>
        <w:bottom w:val="none" w:sz="0" w:space="0" w:color="auto"/>
        <w:right w:val="none" w:sz="0" w:space="0" w:color="auto"/>
      </w:divBdr>
    </w:div>
    <w:div w:id="418596583">
      <w:bodyDiv w:val="1"/>
      <w:marLeft w:val="0"/>
      <w:marRight w:val="0"/>
      <w:marTop w:val="0"/>
      <w:marBottom w:val="0"/>
      <w:divBdr>
        <w:top w:val="none" w:sz="0" w:space="0" w:color="auto"/>
        <w:left w:val="none" w:sz="0" w:space="0" w:color="auto"/>
        <w:bottom w:val="none" w:sz="0" w:space="0" w:color="auto"/>
        <w:right w:val="none" w:sz="0" w:space="0" w:color="auto"/>
      </w:divBdr>
    </w:div>
    <w:div w:id="526914762">
      <w:bodyDiv w:val="1"/>
      <w:marLeft w:val="0"/>
      <w:marRight w:val="0"/>
      <w:marTop w:val="0"/>
      <w:marBottom w:val="0"/>
      <w:divBdr>
        <w:top w:val="none" w:sz="0" w:space="0" w:color="auto"/>
        <w:left w:val="none" w:sz="0" w:space="0" w:color="auto"/>
        <w:bottom w:val="none" w:sz="0" w:space="0" w:color="auto"/>
        <w:right w:val="none" w:sz="0" w:space="0" w:color="auto"/>
      </w:divBdr>
    </w:div>
    <w:div w:id="852695034">
      <w:bodyDiv w:val="1"/>
      <w:marLeft w:val="0"/>
      <w:marRight w:val="0"/>
      <w:marTop w:val="0"/>
      <w:marBottom w:val="0"/>
      <w:divBdr>
        <w:top w:val="none" w:sz="0" w:space="0" w:color="auto"/>
        <w:left w:val="none" w:sz="0" w:space="0" w:color="auto"/>
        <w:bottom w:val="none" w:sz="0" w:space="0" w:color="auto"/>
        <w:right w:val="none" w:sz="0" w:space="0" w:color="auto"/>
      </w:divBdr>
    </w:div>
    <w:div w:id="1128473056">
      <w:bodyDiv w:val="1"/>
      <w:marLeft w:val="0"/>
      <w:marRight w:val="0"/>
      <w:marTop w:val="0"/>
      <w:marBottom w:val="0"/>
      <w:divBdr>
        <w:top w:val="none" w:sz="0" w:space="0" w:color="auto"/>
        <w:left w:val="none" w:sz="0" w:space="0" w:color="auto"/>
        <w:bottom w:val="none" w:sz="0" w:space="0" w:color="auto"/>
        <w:right w:val="none" w:sz="0" w:space="0" w:color="auto"/>
      </w:divBdr>
    </w:div>
    <w:div w:id="1235772835">
      <w:bodyDiv w:val="1"/>
      <w:marLeft w:val="0"/>
      <w:marRight w:val="0"/>
      <w:marTop w:val="0"/>
      <w:marBottom w:val="0"/>
      <w:divBdr>
        <w:top w:val="none" w:sz="0" w:space="0" w:color="auto"/>
        <w:left w:val="none" w:sz="0" w:space="0" w:color="auto"/>
        <w:bottom w:val="none" w:sz="0" w:space="0" w:color="auto"/>
        <w:right w:val="none" w:sz="0" w:space="0" w:color="auto"/>
      </w:divBdr>
    </w:div>
    <w:div w:id="1685354599">
      <w:bodyDiv w:val="1"/>
      <w:marLeft w:val="0"/>
      <w:marRight w:val="0"/>
      <w:marTop w:val="0"/>
      <w:marBottom w:val="0"/>
      <w:divBdr>
        <w:top w:val="none" w:sz="0" w:space="0" w:color="auto"/>
        <w:left w:val="none" w:sz="0" w:space="0" w:color="auto"/>
        <w:bottom w:val="none" w:sz="0" w:space="0" w:color="auto"/>
        <w:right w:val="none" w:sz="0" w:space="0" w:color="auto"/>
      </w:divBdr>
    </w:div>
    <w:div w:id="1688405072">
      <w:bodyDiv w:val="1"/>
      <w:marLeft w:val="0"/>
      <w:marRight w:val="0"/>
      <w:marTop w:val="0"/>
      <w:marBottom w:val="0"/>
      <w:divBdr>
        <w:top w:val="none" w:sz="0" w:space="0" w:color="auto"/>
        <w:left w:val="none" w:sz="0" w:space="0" w:color="auto"/>
        <w:bottom w:val="none" w:sz="0" w:space="0" w:color="auto"/>
        <w:right w:val="none" w:sz="0" w:space="0" w:color="auto"/>
      </w:divBdr>
    </w:div>
    <w:div w:id="1778938271">
      <w:bodyDiv w:val="1"/>
      <w:marLeft w:val="0"/>
      <w:marRight w:val="0"/>
      <w:marTop w:val="0"/>
      <w:marBottom w:val="0"/>
      <w:divBdr>
        <w:top w:val="none" w:sz="0" w:space="0" w:color="auto"/>
        <w:left w:val="none" w:sz="0" w:space="0" w:color="auto"/>
        <w:bottom w:val="none" w:sz="0" w:space="0" w:color="auto"/>
        <w:right w:val="none" w:sz="0" w:space="0" w:color="auto"/>
      </w:divBdr>
    </w:div>
    <w:div w:id="2121795020">
      <w:bodyDiv w:val="1"/>
      <w:marLeft w:val="0"/>
      <w:marRight w:val="0"/>
      <w:marTop w:val="0"/>
      <w:marBottom w:val="0"/>
      <w:divBdr>
        <w:top w:val="none" w:sz="0" w:space="0" w:color="auto"/>
        <w:left w:val="none" w:sz="0" w:space="0" w:color="auto"/>
        <w:bottom w:val="none" w:sz="0" w:space="0" w:color="auto"/>
        <w:right w:val="none" w:sz="0" w:space="0" w:color="auto"/>
      </w:divBdr>
      <w:divsChild>
        <w:div w:id="234319232">
          <w:marLeft w:val="0"/>
          <w:marRight w:val="0"/>
          <w:marTop w:val="0"/>
          <w:marBottom w:val="150"/>
          <w:divBdr>
            <w:top w:val="none" w:sz="0" w:space="0" w:color="auto"/>
            <w:left w:val="none" w:sz="0" w:space="0" w:color="auto"/>
            <w:bottom w:val="none" w:sz="0" w:space="0" w:color="auto"/>
            <w:right w:val="none" w:sz="0" w:space="0" w:color="auto"/>
          </w:divBdr>
          <w:divsChild>
            <w:div w:id="117989691">
              <w:marLeft w:val="0"/>
              <w:marRight w:val="0"/>
              <w:marTop w:val="0"/>
              <w:marBottom w:val="0"/>
              <w:divBdr>
                <w:top w:val="none" w:sz="0" w:space="0" w:color="auto"/>
                <w:left w:val="none" w:sz="0" w:space="0" w:color="auto"/>
                <w:bottom w:val="none" w:sz="0" w:space="0" w:color="auto"/>
                <w:right w:val="none" w:sz="0" w:space="0" w:color="auto"/>
              </w:divBdr>
            </w:div>
            <w:div w:id="150720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cityuseattle.github.io/docs/hoporhos" TargetMode="External" Id="rId26" /><Relationship Type="http://schemas.openxmlformats.org/officeDocument/2006/relationships/settings" Target="settings.xml" Id="rId3" /><Relationship Type="http://schemas.openxmlformats.org/officeDocument/2006/relationships/hyperlink" Target="https://cityuseattle.github.io/docs/git/github_desktop/" TargetMode="External" Id="rId25" /><Relationship Type="http://schemas.openxmlformats.org/officeDocument/2006/relationships/styles" Target="styles.xml" Id="rId2" /><Relationship Type="http://schemas.openxmlformats.org/officeDocument/2006/relationships/fontTable" Target="fontTable.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footer" Target="footer1.xml" Id="rId28" /><Relationship Type="http://schemas.microsoft.com/office/2020/10/relationships/intelligence" Target="intelligence2.xml" Id="rId31" /><Relationship Type="http://schemas.openxmlformats.org/officeDocument/2006/relationships/webSettings" Target="webSettings.xml" Id="rId4" /><Relationship Type="http://schemas.openxmlformats.org/officeDocument/2006/relationships/header" Target="header1.xml" Id="rId27" /><Relationship Type="http://schemas.openxmlformats.org/officeDocument/2006/relationships/theme" Target="theme/theme1.xml" Id="rId30" /><Relationship Type="http://schemas.openxmlformats.org/officeDocument/2006/relationships/image" Target="/media/image13.png" Id="R1692b0caa2394fc1" /><Relationship Type="http://schemas.openxmlformats.org/officeDocument/2006/relationships/image" Target="/media/image15.png" Id="R06b58a317989446a" /><Relationship Type="http://schemas.openxmlformats.org/officeDocument/2006/relationships/image" Target="/media/image16.png" Id="R8511ff5d2c3a49fb" /><Relationship Type="http://schemas.openxmlformats.org/officeDocument/2006/relationships/image" Target="/media/image17.png" Id="Ra1972d30146f4a91" /><Relationship Type="http://schemas.openxmlformats.org/officeDocument/2006/relationships/image" Target="/media/image18.png" Id="Rdd5ba55d392c4d33" /><Relationship Type="http://schemas.openxmlformats.org/officeDocument/2006/relationships/image" Target="/media/image19.png" Id="R091a59d836634a61" /><Relationship Type="http://schemas.openxmlformats.org/officeDocument/2006/relationships/image" Target="/media/image1a.png" Id="R8d026f028440453f" /><Relationship Type="http://schemas.openxmlformats.org/officeDocument/2006/relationships/hyperlink" Target="https://www.kaggle.com/datasets/bestwater/wikitext-2-v1" TargetMode="External" Id="R799e71faf6e44262" /><Relationship Type="http://schemas.openxmlformats.org/officeDocument/2006/relationships/image" Target="/media/image1b.png" Id="R9c11e960564d4136" /><Relationship Type="http://schemas.openxmlformats.org/officeDocument/2006/relationships/image" Target="/media/image1c.png" Id="R7fad968e883f418e" /><Relationship Type="http://schemas.openxmlformats.org/officeDocument/2006/relationships/image" Target="/media/image1d.png" Id="R82a3a5f16db7486d" /><Relationship Type="http://schemas.openxmlformats.org/officeDocument/2006/relationships/image" Target="/media/image1e.png" Id="R2e350cea35024f85" /><Relationship Type="http://schemas.openxmlformats.org/officeDocument/2006/relationships/image" Target="/media/image1f.png" Id="R1581f2fd54c74f0c" /><Relationship Type="http://schemas.openxmlformats.org/officeDocument/2006/relationships/image" Target="/media/image20.png" Id="R01f012e002f243ec" /><Relationship Type="http://schemas.openxmlformats.org/officeDocument/2006/relationships/image" Target="/media/image21.png" Id="Rf112d2eed5ec4a1a" /><Relationship Type="http://schemas.openxmlformats.org/officeDocument/2006/relationships/image" Target="/media/image22.png" Id="R8c5dd7bf72844524" /><Relationship Type="http://schemas.openxmlformats.org/officeDocument/2006/relationships/image" Target="/media/image23.png" Id="R687de6bafa384c45" /><Relationship Type="http://schemas.openxmlformats.org/officeDocument/2006/relationships/image" Target="/media/image24.png" Id="Rb8eebbb3beea48c9" /><Relationship Type="http://schemas.openxmlformats.org/officeDocument/2006/relationships/image" Target="/media/image25.png" Id="R041fa5eacc244c32" /><Relationship Type="http://schemas.openxmlformats.org/officeDocument/2006/relationships/image" Target="/media/image26.png" Id="R853164a8dcec4356" /><Relationship Type="http://schemas.openxmlformats.org/officeDocument/2006/relationships/image" Target="/media/image27.png" Id="R47cb93fd85da40b5" /><Relationship Type="http://schemas.openxmlformats.org/officeDocument/2006/relationships/image" Target="/media/image28.png" Id="Rabb64baf666b4897" /><Relationship Type="http://schemas.openxmlformats.org/officeDocument/2006/relationships/image" Target="/media/image29.png" Id="R33c3ac6d277446aa" /><Relationship Type="http://schemas.openxmlformats.org/officeDocument/2006/relationships/image" Target="/media/image2a.png" Id="rId3654260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Yared Shewarade</dc:creator>
  <keywords/>
  <dc:description/>
  <lastModifiedBy>Jonathan Koerber</lastModifiedBy>
  <revision>17</revision>
  <dcterms:created xsi:type="dcterms:W3CDTF">2023-02-13T21:44:00.0000000Z</dcterms:created>
  <dcterms:modified xsi:type="dcterms:W3CDTF">2024-11-15T22:47:38.4656543Z</dcterms:modified>
</coreProperties>
</file>