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4A9B" w:rsidR="00FF27AB" w:rsidP="00FF27AB" w:rsidRDefault="00FF27AB" w14:paraId="5833F168" w14:textId="77777777">
      <w:pPr>
        <w:jc w:val="center"/>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b/>
          <w:bCs/>
          <w:color w:val="000000" w:themeColor="text1"/>
          <w:sz w:val="24"/>
          <w:szCs w:val="24"/>
        </w:rPr>
        <w:t>AI 620 Emerging Topics in Artificial Intelligence</w:t>
      </w:r>
    </w:p>
    <w:p w:rsidRPr="003C4A9B" w:rsidR="00FA64AA" w:rsidP="005DE6EB" w:rsidRDefault="591DFCE9" w14:paraId="4DD62460" w14:textId="005CDCC9">
      <w:pPr>
        <w:jc w:val="center"/>
        <w:rPr>
          <w:rFonts w:ascii="Times New Roman" w:hAnsi="Times New Roman" w:eastAsia="Times New Roman" w:cs="Times New Roman"/>
          <w:color w:val="000000" w:themeColor="text1"/>
          <w:sz w:val="24"/>
          <w:szCs w:val="24"/>
        </w:rPr>
      </w:pPr>
      <w:r w:rsidRPr="003C4A9B" w:rsidR="591DFCE9">
        <w:rPr>
          <w:rFonts w:ascii="Times New Roman" w:hAnsi="Times New Roman" w:eastAsia="Times New Roman" w:cs="Times New Roman"/>
          <w:b w:val="1"/>
          <w:bCs w:val="1"/>
          <w:color w:val="000000" w:themeColor="text1"/>
          <w:sz w:val="24"/>
          <w:szCs w:val="24"/>
        </w:rPr>
        <w:t>HOS</w:t>
      </w:r>
      <w:r w:rsidRPr="003C4A9B" w:rsidR="2B1C1FDC">
        <w:rPr>
          <w:rFonts w:ascii="Times New Roman" w:hAnsi="Times New Roman" w:eastAsia="Times New Roman" w:cs="Times New Roman"/>
          <w:b w:val="1"/>
          <w:bCs w:val="1"/>
          <w:color w:val="000000" w:themeColor="text1"/>
          <w:sz w:val="24"/>
          <w:szCs w:val="24"/>
        </w:rPr>
        <w:t>08</w:t>
      </w:r>
      <w:r w:rsidRPr="003C4A9B" w:rsidR="00874524">
        <w:rPr>
          <w:rFonts w:ascii="Times New Roman" w:hAnsi="Times New Roman" w:eastAsia="Times New Roman" w:cs="Times New Roman"/>
          <w:b w:val="1"/>
          <w:bCs w:val="1"/>
          <w:color w:val="000000" w:themeColor="text1"/>
          <w:sz w:val="24"/>
          <w:szCs w:val="24"/>
        </w:rPr>
        <w:t>A</w:t>
      </w:r>
      <w:r w:rsidRPr="003C4A9B" w:rsidR="591DFCE9">
        <w:rPr>
          <w:rFonts w:ascii="Times New Roman" w:hAnsi="Times New Roman" w:eastAsia="Times New Roman" w:cs="Times New Roman"/>
          <w:b w:val="1"/>
          <w:bCs w:val="1"/>
          <w:color w:val="000000" w:themeColor="text1"/>
          <w:sz w:val="24"/>
          <w:szCs w:val="24"/>
        </w:rPr>
        <w:t xml:space="preserve"> </w:t>
      </w:r>
      <w:r w:rsidRPr="003072B9" w:rsidR="003072B9">
        <w:rPr>
          <w:rStyle w:val="normaltextrun"/>
          <w:rFonts w:ascii="Times New Roman" w:hAnsi="Times New Roman" w:cs="Times New Roman"/>
          <w:b w:val="1"/>
          <w:bCs w:val="1"/>
          <w:color w:val="000000"/>
          <w:sz w:val="24"/>
          <w:szCs w:val="24"/>
          <w:shd w:val="clear" w:color="auto" w:fill="FFFFFF"/>
        </w:rPr>
        <w:t xml:space="preserve">Predict Ad Click Conversion through </w:t>
      </w:r>
      <w:r w:rsidRPr="003072B9" w:rsidR="003072B9">
        <w:rPr>
          <w:rStyle w:val="normaltextrun"/>
          <w:rFonts w:ascii="Times New Roman" w:hAnsi="Times New Roman" w:cs="Times New Roman"/>
          <w:b w:val="1"/>
          <w:bCs w:val="1"/>
          <w:color w:val="000000"/>
          <w:sz w:val="24"/>
          <w:szCs w:val="24"/>
          <w:shd w:val="clear" w:color="auto" w:fill="FFFFFF"/>
        </w:rPr>
        <w:t>XGBoost</w:t>
      </w:r>
      <w:r w:rsidR="003072B9">
        <w:rPr>
          <w:rStyle w:val="eop"/>
          <w:rFonts w:ascii="Calibri" w:hAnsi="Calibri" w:cs="Calibri"/>
          <w:color w:val="000000"/>
          <w:sz w:val="30"/>
          <w:szCs w:val="30"/>
          <w:shd w:val="clear" w:color="auto" w:fill="FFFFFF"/>
        </w:rPr>
        <w:t> </w:t>
      </w:r>
    </w:p>
    <w:p w:rsidRPr="003C4A9B" w:rsidR="00FA64AA" w:rsidP="005DE6EB" w:rsidRDefault="591DFCE9" w14:paraId="2B3E4EEB" w14:textId="240E7546">
      <w:pPr>
        <w:jc w:val="center"/>
        <w:rPr>
          <w:rFonts w:ascii="Times New Roman" w:hAnsi="Times New Roman" w:eastAsia="Times New Roman" w:cs="Times New Roman"/>
          <w:color w:val="000000" w:themeColor="text1"/>
          <w:sz w:val="24"/>
          <w:szCs w:val="24"/>
        </w:rPr>
      </w:pPr>
      <w:r w:rsidRPr="48122733" w:rsidR="591DFCE9">
        <w:rPr>
          <w:rFonts w:ascii="Times New Roman" w:hAnsi="Times New Roman" w:eastAsia="Times New Roman" w:cs="Times New Roman"/>
          <w:color w:val="000000" w:themeColor="text1" w:themeTint="FF" w:themeShade="FF"/>
          <w:sz w:val="24"/>
          <w:szCs w:val="24"/>
        </w:rPr>
        <w:t>0</w:t>
      </w:r>
      <w:r w:rsidRPr="48122733" w:rsidR="00D27EC0">
        <w:rPr>
          <w:rFonts w:ascii="Times New Roman" w:hAnsi="Times New Roman" w:eastAsia="Times New Roman" w:cs="Times New Roman"/>
          <w:color w:val="000000" w:themeColor="text1" w:themeTint="FF" w:themeShade="FF"/>
          <w:sz w:val="24"/>
          <w:szCs w:val="24"/>
        </w:rPr>
        <w:t>3</w:t>
      </w:r>
      <w:r w:rsidRPr="48122733" w:rsidR="591DFCE9">
        <w:rPr>
          <w:rFonts w:ascii="Times New Roman" w:hAnsi="Times New Roman" w:eastAsia="Times New Roman" w:cs="Times New Roman"/>
          <w:color w:val="000000" w:themeColor="text1" w:themeTint="FF" w:themeShade="FF"/>
          <w:sz w:val="24"/>
          <w:szCs w:val="24"/>
        </w:rPr>
        <w:t>/</w:t>
      </w:r>
      <w:r w:rsidRPr="48122733" w:rsidR="00247AD9">
        <w:rPr>
          <w:rFonts w:ascii="Times New Roman" w:hAnsi="Times New Roman" w:eastAsia="Times New Roman" w:cs="Times New Roman"/>
          <w:color w:val="000000" w:themeColor="text1" w:themeTint="FF" w:themeShade="FF"/>
          <w:sz w:val="24"/>
          <w:szCs w:val="24"/>
        </w:rPr>
        <w:t>2</w:t>
      </w:r>
      <w:r w:rsidRPr="48122733" w:rsidR="003072B9">
        <w:rPr>
          <w:rFonts w:ascii="Times New Roman" w:hAnsi="Times New Roman" w:eastAsia="Times New Roman" w:cs="Times New Roman"/>
          <w:color w:val="000000" w:themeColor="text1" w:themeTint="FF" w:themeShade="FF"/>
          <w:sz w:val="24"/>
          <w:szCs w:val="24"/>
        </w:rPr>
        <w:t>8</w:t>
      </w:r>
      <w:r w:rsidRPr="48122733" w:rsidR="591DFCE9">
        <w:rPr>
          <w:rFonts w:ascii="Times New Roman" w:hAnsi="Times New Roman" w:eastAsia="Times New Roman" w:cs="Times New Roman"/>
          <w:color w:val="000000" w:themeColor="text1" w:themeTint="FF" w:themeShade="FF"/>
          <w:sz w:val="24"/>
          <w:szCs w:val="24"/>
        </w:rPr>
        <w:t>/202</w:t>
      </w:r>
      <w:r w:rsidRPr="48122733" w:rsidR="00874524">
        <w:rPr>
          <w:rFonts w:ascii="Times New Roman" w:hAnsi="Times New Roman" w:eastAsia="Times New Roman" w:cs="Times New Roman"/>
          <w:color w:val="000000" w:themeColor="text1" w:themeTint="FF" w:themeShade="FF"/>
          <w:sz w:val="24"/>
          <w:szCs w:val="24"/>
        </w:rPr>
        <w:t>3</w:t>
      </w:r>
      <w:r w:rsidRPr="48122733" w:rsidR="591DFCE9">
        <w:rPr>
          <w:rFonts w:ascii="Times New Roman" w:hAnsi="Times New Roman" w:eastAsia="Times New Roman" w:cs="Times New Roman"/>
          <w:color w:val="000000" w:themeColor="text1" w:themeTint="FF" w:themeShade="FF"/>
          <w:sz w:val="24"/>
          <w:szCs w:val="24"/>
        </w:rPr>
        <w:t xml:space="preserve"> Developed by Yared </w:t>
      </w:r>
      <w:r w:rsidRPr="48122733" w:rsidR="591DFCE9">
        <w:rPr>
          <w:rFonts w:ascii="Times New Roman" w:hAnsi="Times New Roman" w:eastAsia="Times New Roman" w:cs="Times New Roman"/>
          <w:color w:val="000000" w:themeColor="text1" w:themeTint="FF" w:themeShade="FF"/>
          <w:sz w:val="24"/>
          <w:szCs w:val="24"/>
        </w:rPr>
        <w:t>Shewarade</w:t>
      </w:r>
    </w:p>
    <w:p w:rsidR="112CFB77" w:rsidP="48122733" w:rsidRDefault="112CFB77" w14:paraId="269CE63D" w14:textId="573D943C">
      <w:pPr>
        <w:jc w:val="center"/>
        <w:rPr>
          <w:rFonts w:ascii="Times New Roman" w:hAnsi="Times New Roman" w:eastAsia="Times New Roman" w:cs="Times New Roman"/>
          <w:color w:val="000000" w:themeColor="text1" w:themeTint="FF" w:themeShade="FF"/>
          <w:sz w:val="24"/>
          <w:szCs w:val="24"/>
        </w:rPr>
      </w:pPr>
      <w:r w:rsidRPr="09E9216F" w:rsidR="112CFB77">
        <w:rPr>
          <w:rFonts w:ascii="Times New Roman" w:hAnsi="Times New Roman" w:eastAsia="Times New Roman" w:cs="Times New Roman"/>
          <w:color w:val="000000" w:themeColor="text1" w:themeTint="FF" w:themeShade="FF"/>
          <w:sz w:val="24"/>
          <w:szCs w:val="24"/>
        </w:rPr>
        <w:t>09/23/2024 Reviewed by Anh Nguyen</w:t>
      </w:r>
      <w:r w:rsidRPr="09E9216F" w:rsidR="029DBB67">
        <w:rPr>
          <w:rFonts w:ascii="Times New Roman" w:hAnsi="Times New Roman" w:eastAsia="Times New Roman" w:cs="Times New Roman"/>
          <w:color w:val="000000" w:themeColor="text1" w:themeTint="FF" w:themeShade="FF"/>
          <w:sz w:val="24"/>
          <w:szCs w:val="24"/>
        </w:rPr>
        <w:t xml:space="preserve"> </w:t>
      </w:r>
    </w:p>
    <w:p w:rsidR="4B390D92" w:rsidP="09E9216F" w:rsidRDefault="4B390D92" w14:paraId="2C3363B8" w14:textId="1A212862">
      <w:pPr>
        <w:jc w:val="center"/>
        <w:rPr>
          <w:rFonts w:ascii="Times New Roman" w:hAnsi="Times New Roman" w:eastAsia="Times New Roman" w:cs="Times New Roman"/>
          <w:color w:val="000000" w:themeColor="text1" w:themeTint="FF" w:themeShade="FF"/>
          <w:sz w:val="24"/>
          <w:szCs w:val="24"/>
        </w:rPr>
      </w:pPr>
      <w:r w:rsidRPr="09E9216F" w:rsidR="4B390D92">
        <w:rPr>
          <w:rFonts w:ascii="Times New Roman" w:hAnsi="Times New Roman" w:eastAsia="Times New Roman" w:cs="Times New Roman"/>
          <w:color w:val="000000" w:themeColor="text1" w:themeTint="FF" w:themeShade="FF"/>
          <w:sz w:val="24"/>
          <w:szCs w:val="24"/>
        </w:rPr>
        <w:t>11/19/2024 Reviewed by Jonathan Koerber</w:t>
      </w:r>
    </w:p>
    <w:p w:rsidRPr="003C4A9B" w:rsidR="00FA64AA" w:rsidP="2ECFC4C2" w:rsidRDefault="591DFCE9" w14:paraId="4E34D99A" w14:textId="17A10412">
      <w:pPr>
        <w:jc w:val="center"/>
        <w:rPr>
          <w:rFonts w:ascii="Times New Roman" w:hAnsi="Times New Roman" w:cs="Times New Roman"/>
        </w:rPr>
      </w:pPr>
      <w:r w:rsidRPr="2ECFC4C2" w:rsidR="591DFCE9">
        <w:rPr>
          <w:rFonts w:ascii="Times New Roman" w:hAnsi="Times New Roman" w:eastAsia="Times New Roman" w:cs="Times New Roman"/>
          <w:color w:val="000000" w:themeColor="text1" w:themeTint="FF" w:themeShade="FF"/>
          <w:sz w:val="24"/>
          <w:szCs w:val="24"/>
        </w:rPr>
        <w:t>School of Technology and Computing (STC) @City University of Seattle (</w:t>
      </w:r>
      <w:r w:rsidRPr="2ECFC4C2" w:rsidR="591DFCE9">
        <w:rPr>
          <w:rFonts w:ascii="Times New Roman" w:hAnsi="Times New Roman" w:eastAsia="Times New Roman" w:cs="Times New Roman"/>
          <w:color w:val="000000" w:themeColor="text1" w:themeTint="FF" w:themeShade="FF"/>
          <w:sz w:val="24"/>
          <w:szCs w:val="24"/>
        </w:rPr>
        <w:t>CityU</w:t>
      </w:r>
      <w:r w:rsidRPr="2ECFC4C2" w:rsidR="591DFCE9">
        <w:rPr>
          <w:rFonts w:ascii="Times New Roman" w:hAnsi="Times New Roman" w:eastAsia="Times New Roman" w:cs="Times New Roman"/>
          <w:color w:val="000000" w:themeColor="text1" w:themeTint="FF" w:themeShade="FF"/>
          <w:sz w:val="24"/>
          <w:szCs w:val="24"/>
        </w:rPr>
        <w:t>)</w:t>
      </w:r>
    </w:p>
    <w:p w:rsidRPr="003C4A9B" w:rsidR="00FA64AA" w:rsidP="701D055D" w:rsidRDefault="591DFCE9" w14:paraId="40481A2F" w14:textId="5176FF9F">
      <w:pPr>
        <w:jc w:val="center"/>
        <w:rPr>
          <w:rFonts w:ascii="Times New Roman" w:hAnsi="Times New Roman" w:cs="Times New Roman"/>
        </w:rPr>
      </w:pPr>
      <w:r w:rsidRPr="52EF526E" w:rsidR="591DFCE9">
        <w:rPr>
          <w:rFonts w:ascii="Times New Roman" w:hAnsi="Times New Roman" w:eastAsia="Times New Roman" w:cs="Times New Roman"/>
          <w:color w:val="000000" w:themeColor="text1" w:themeTint="FF" w:themeShade="FF"/>
          <w:sz w:val="24"/>
          <w:szCs w:val="24"/>
        </w:rPr>
        <w:t xml:space="preserve">   </w:t>
      </w:r>
    </w:p>
    <w:p w:rsidRPr="003C4A9B" w:rsidR="00FA64AA" w:rsidP="701D055D" w:rsidRDefault="591DFCE9" w14:paraId="7BF9A43E" w14:textId="4DCE3FBD">
      <w:pPr>
        <w:rPr>
          <w:rFonts w:ascii="Times New Roman" w:hAnsi="Times New Roman" w:eastAsia="Times New Roman" w:cs="Times New Roman"/>
          <w:color w:val="000000" w:themeColor="text1"/>
          <w:sz w:val="24"/>
          <w:szCs w:val="24"/>
        </w:rPr>
      </w:pPr>
      <w:r w:rsidRPr="2ECFC4C2" w:rsidR="591DFCE9">
        <w:rPr>
          <w:rFonts w:ascii="Times New Roman" w:hAnsi="Times New Roman" w:eastAsia="Times New Roman" w:cs="Times New Roman"/>
          <w:b w:val="1"/>
          <w:bCs w:val="1"/>
          <w:color w:val="000000" w:themeColor="text1" w:themeTint="FF" w:themeShade="FF"/>
          <w:sz w:val="24"/>
          <w:szCs w:val="24"/>
        </w:rPr>
        <w:t>Before You Start</w:t>
      </w:r>
      <w:r w:rsidRPr="2ECFC4C2" w:rsidR="591DFCE9">
        <w:rPr>
          <w:rFonts w:ascii="Times New Roman" w:hAnsi="Times New Roman" w:eastAsia="Times New Roman" w:cs="Times New Roman"/>
          <w:color w:val="000000" w:themeColor="text1" w:themeTint="FF" w:themeShade="FF"/>
          <w:sz w:val="24"/>
          <w:szCs w:val="24"/>
        </w:rPr>
        <w:t xml:space="preserve"> </w:t>
      </w:r>
      <w:r>
        <w:tab/>
      </w:r>
    </w:p>
    <w:p w:rsidRPr="003C4A9B" w:rsidR="00FA64AA" w:rsidP="005DE6EB" w:rsidRDefault="591DFCE9" w14:paraId="331ECCAB" w14:textId="77777777">
      <w:pPr>
        <w:pStyle w:val="ListParagraph"/>
        <w:numPr>
          <w:ilvl w:val="0"/>
          <w:numId w:val="8"/>
        </w:numPr>
        <w:ind w:left="360"/>
        <w:jc w:val="both"/>
        <w:rPr>
          <w:rFonts w:ascii="Times New Roman" w:hAnsi="Times New Roman" w:cs="Times New Roman" w:eastAsiaTheme="minorEastAsia"/>
          <w:color w:val="000000" w:themeColor="text1"/>
          <w:sz w:val="24"/>
          <w:szCs w:val="24"/>
        </w:rPr>
      </w:pPr>
      <w:r w:rsidRPr="003C4A9B">
        <w:rPr>
          <w:rFonts w:ascii="Times New Roman" w:hAnsi="Times New Roman" w:eastAsia="Times New Roman" w:cs="Times New Roman"/>
          <w:color w:val="000000" w:themeColor="text1"/>
          <w:sz w:val="24"/>
          <w:szCs w:val="24"/>
        </w:rPr>
        <w:t>The directory path shown in screenshots may be different from yours.</w:t>
      </w:r>
    </w:p>
    <w:p w:rsidRPr="003C4A9B" w:rsidR="00FA64AA" w:rsidP="005DE6EB" w:rsidRDefault="591DFCE9" w14:paraId="3F9E968F" w14:textId="77777777">
      <w:pPr>
        <w:pStyle w:val="ListParagraph"/>
        <w:numPr>
          <w:ilvl w:val="0"/>
          <w:numId w:val="8"/>
        </w:numPr>
        <w:ind w:left="360"/>
        <w:jc w:val="both"/>
        <w:rPr>
          <w:rFonts w:ascii="Times New Roman" w:hAnsi="Times New Roman" w:cs="Times New Roman" w:eastAsiaTheme="minorEastAsia"/>
          <w:color w:val="000000" w:themeColor="text1"/>
          <w:sz w:val="24"/>
          <w:szCs w:val="24"/>
        </w:rPr>
      </w:pPr>
      <w:r w:rsidRPr="003C4A9B">
        <w:rPr>
          <w:rFonts w:ascii="Times New Roman" w:hAnsi="Times New Roman" w:eastAsia="Times New Roman" w:cs="Times New Roman"/>
          <w:color w:val="000000" w:themeColor="text1"/>
          <w:sz w:val="24"/>
          <w:szCs w:val="24"/>
        </w:rPr>
        <w:t>Some steps are not explained in the tutorial</w:t>
      </w:r>
      <w:r w:rsidRPr="003C4A9B">
        <w:rPr>
          <w:rFonts w:ascii="Times New Roman" w:hAnsi="Times New Roman" w:eastAsia="Times New Roman" w:cs="Times New Roman"/>
          <w:b/>
          <w:bCs/>
          <w:color w:val="000000" w:themeColor="text1"/>
          <w:sz w:val="24"/>
          <w:szCs w:val="24"/>
        </w:rPr>
        <w:t xml:space="preserve">.  </w:t>
      </w:r>
      <w:r w:rsidRPr="003C4A9B">
        <w:rPr>
          <w:rFonts w:ascii="Times New Roman" w:hAnsi="Times New Roman" w:eastAsia="Times New Roman" w:cs="Times New Roman"/>
          <w:color w:val="000000" w:themeColor="text1"/>
          <w:sz w:val="24"/>
          <w:szCs w:val="24"/>
        </w:rPr>
        <w:t>If you are not sure what to do:</w:t>
      </w:r>
    </w:p>
    <w:p w:rsidRPr="003C4A9B" w:rsidR="00FA64AA" w:rsidP="005DE6EB" w:rsidRDefault="591DFCE9" w14:paraId="4202CF01" w14:textId="77777777">
      <w:pPr>
        <w:pStyle w:val="ListParagraph"/>
        <w:numPr>
          <w:ilvl w:val="1"/>
          <w:numId w:val="8"/>
        </w:numPr>
        <w:ind w:left="1080"/>
        <w:jc w:val="both"/>
        <w:rPr>
          <w:rFonts w:ascii="Times New Roman" w:hAnsi="Times New Roman" w:cs="Times New Roman" w:eastAsiaTheme="minorEastAsia"/>
          <w:color w:val="000000" w:themeColor="text1"/>
          <w:sz w:val="24"/>
          <w:szCs w:val="24"/>
        </w:rPr>
      </w:pPr>
      <w:r w:rsidRPr="003C4A9B">
        <w:rPr>
          <w:rFonts w:ascii="Times New Roman" w:hAnsi="Times New Roman" w:eastAsia="Times New Roman" w:cs="Times New Roman"/>
          <w:color w:val="000000" w:themeColor="text1"/>
          <w:sz w:val="24"/>
          <w:szCs w:val="24"/>
        </w:rPr>
        <w:t xml:space="preserve">Consult the resources listed below.  </w:t>
      </w:r>
    </w:p>
    <w:p w:rsidRPr="003C4A9B" w:rsidR="00FA64AA" w:rsidP="09E9216F" w:rsidRDefault="591DFCE9" w14:paraId="00CC3827" w14:textId="64A738A5">
      <w:pPr>
        <w:pStyle w:val="ListParagraph"/>
        <w:numPr>
          <w:ilvl w:val="1"/>
          <w:numId w:val="8"/>
        </w:numPr>
        <w:ind w:left="1080"/>
        <w:jc w:val="both"/>
        <w:rPr>
          <w:rFonts w:ascii="Times New Roman" w:hAnsi="Times New Roman" w:eastAsia="Times New Roman" w:cs="Times New Roman"/>
          <w:color w:val="000000" w:themeColor="text1"/>
          <w:sz w:val="24"/>
          <w:szCs w:val="24"/>
        </w:rPr>
      </w:pPr>
      <w:r w:rsidRPr="09E9216F" w:rsidR="591DFCE9">
        <w:rPr>
          <w:rFonts w:ascii="Times New Roman" w:hAnsi="Times New Roman" w:eastAsia="Times New Roman" w:cs="Times New Roman"/>
          <w:color w:val="000000" w:themeColor="text1" w:themeTint="FF" w:themeShade="FF"/>
          <w:sz w:val="24"/>
          <w:szCs w:val="24"/>
        </w:rPr>
        <w:t xml:space="preserve">If you cannot solve the problem after a few tries, ask </w:t>
      </w:r>
      <w:r w:rsidRPr="09E9216F" w:rsidR="0A764250">
        <w:rPr>
          <w:rFonts w:ascii="Times New Roman" w:hAnsi="Times New Roman" w:eastAsia="Times New Roman" w:cs="Times New Roman"/>
          <w:color w:val="000000" w:themeColor="text1" w:themeTint="FF" w:themeShade="FF"/>
          <w:sz w:val="24"/>
          <w:szCs w:val="24"/>
        </w:rPr>
        <w:t xml:space="preserve">the </w:t>
      </w:r>
      <w:r w:rsidRPr="09E9216F" w:rsidR="0A764250">
        <w:rPr>
          <w:rFonts w:ascii="Times New Roman" w:hAnsi="Times New Roman" w:eastAsia="Times New Roman" w:cs="Times New Roman"/>
          <w:color w:val="000000" w:themeColor="text1" w:themeTint="FF" w:themeShade="FF"/>
          <w:sz w:val="24"/>
          <w:szCs w:val="24"/>
        </w:rPr>
        <w:t>course</w:t>
      </w:r>
      <w:r w:rsidRPr="09E9216F" w:rsidR="0A764250">
        <w:rPr>
          <w:rFonts w:ascii="Times New Roman" w:hAnsi="Times New Roman" w:eastAsia="Times New Roman" w:cs="Times New Roman"/>
          <w:color w:val="000000" w:themeColor="text1" w:themeTint="FF" w:themeShade="FF"/>
          <w:sz w:val="24"/>
          <w:szCs w:val="24"/>
        </w:rPr>
        <w:t xml:space="preserve"> student worker</w:t>
      </w:r>
      <w:r w:rsidRPr="09E9216F" w:rsidR="591DFCE9">
        <w:rPr>
          <w:rFonts w:ascii="Times New Roman" w:hAnsi="Times New Roman" w:eastAsia="Times New Roman" w:cs="Times New Roman"/>
          <w:color w:val="000000" w:themeColor="text1" w:themeTint="FF" w:themeShade="FF"/>
          <w:sz w:val="24"/>
          <w:szCs w:val="24"/>
        </w:rPr>
        <w:t xml:space="preserve"> </w:t>
      </w:r>
      <w:r w:rsidRPr="09E9216F" w:rsidR="591DFCE9">
        <w:rPr>
          <w:rFonts w:ascii="Times New Roman" w:hAnsi="Times New Roman" w:eastAsia="Times New Roman" w:cs="Times New Roman"/>
          <w:color w:val="000000" w:themeColor="text1" w:themeTint="FF" w:themeShade="FF"/>
          <w:sz w:val="24"/>
          <w:szCs w:val="24"/>
        </w:rPr>
        <w:t>for help.</w:t>
      </w:r>
    </w:p>
    <w:p w:rsidRPr="003C4A9B" w:rsidR="00FA64AA" w:rsidP="005DE6EB" w:rsidRDefault="591DFCE9" w14:paraId="3592DB07" w14:textId="77777777">
      <w:pPr>
        <w:jc w:val="both"/>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b/>
          <w:bCs/>
          <w:color w:val="000000" w:themeColor="text1"/>
          <w:sz w:val="24"/>
          <w:szCs w:val="24"/>
        </w:rPr>
        <w:t>Learning Outcomes</w:t>
      </w:r>
    </w:p>
    <w:p w:rsidRPr="003C4A9B" w:rsidR="00FA64AA" w:rsidP="005DE6EB" w:rsidRDefault="591DFCE9" w14:paraId="5DE9717C" w14:textId="77777777">
      <w:pPr>
        <w:jc w:val="both"/>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color w:val="000000" w:themeColor="text1"/>
          <w:sz w:val="24"/>
          <w:szCs w:val="24"/>
        </w:rPr>
        <w:t>Students will be able to learn:</w:t>
      </w:r>
    </w:p>
    <w:p w:rsidRPr="00247AD9" w:rsidR="00527B82" w:rsidP="701D055D" w:rsidRDefault="00527B82" w14:paraId="24E4905F" w14:textId="25F5BC5B">
      <w:pPr>
        <w:pStyle w:val="ListParagraph"/>
        <w:numPr>
          <w:ilvl w:val="0"/>
          <w:numId w:val="7"/>
        </w:numPr>
        <w:jc w:val="both"/>
        <w:rPr>
          <w:rFonts w:ascii="Times New Roman" w:hAnsi="Times New Roman" w:cs="Times New Roman" w:eastAsiaTheme="minorEastAsia"/>
          <w:color w:val="000000" w:themeColor="text1"/>
          <w:sz w:val="24"/>
          <w:szCs w:val="24"/>
        </w:rPr>
      </w:pPr>
      <w:r w:rsidRPr="003C4A9B">
        <w:rPr>
          <w:rFonts w:ascii="Times New Roman" w:hAnsi="Times New Roman" w:eastAsia="Times New Roman" w:cs="Times New Roman"/>
          <w:color w:val="000000" w:themeColor="text1"/>
          <w:sz w:val="24"/>
          <w:szCs w:val="24"/>
        </w:rPr>
        <w:t xml:space="preserve">Introduction to </w:t>
      </w:r>
      <w:r w:rsidR="003072B9">
        <w:rPr>
          <w:rFonts w:ascii="Times New Roman" w:hAnsi="Times New Roman" w:eastAsia="Times New Roman" w:cs="Times New Roman"/>
          <w:color w:val="000000" w:themeColor="text1"/>
          <w:sz w:val="24"/>
          <w:szCs w:val="24"/>
        </w:rPr>
        <w:t>Ad Click Conversion through XGBoost</w:t>
      </w:r>
    </w:p>
    <w:p w:rsidRPr="00247AD9" w:rsidR="00FA64AA" w:rsidP="701D055D" w:rsidRDefault="003072B9" w14:paraId="23CC153E" w14:textId="234A8A7C">
      <w:pPr>
        <w:pStyle w:val="ListParagraph"/>
        <w:numPr>
          <w:ilvl w:val="0"/>
          <w:numId w:val="7"/>
        </w:numPr>
        <w:jc w:val="both"/>
        <w:rPr>
          <w:rFonts w:ascii="Times New Roman" w:hAnsi="Times New Roman" w:cs="Times New Roman" w:eastAsiaTheme="minorEastAsia"/>
          <w:color w:val="000000" w:themeColor="text1"/>
          <w:sz w:val="24"/>
          <w:szCs w:val="24"/>
        </w:rPr>
      </w:pPr>
      <w:r>
        <w:rPr>
          <w:rFonts w:ascii="Times New Roman" w:hAnsi="Times New Roman" w:eastAsia="Times New Roman" w:cs="Times New Roman"/>
          <w:color w:val="000000" w:themeColor="text1"/>
          <w:sz w:val="24"/>
          <w:szCs w:val="24"/>
        </w:rPr>
        <w:t xml:space="preserve">Practice on Mobile Ads Click-Through Rate (CTR) </w:t>
      </w:r>
    </w:p>
    <w:p w:rsidRPr="003C4A9B" w:rsidR="00FA64AA" w:rsidP="005DE6EB" w:rsidRDefault="591DFCE9" w14:paraId="6757C18A" w14:textId="77777777">
      <w:pPr>
        <w:jc w:val="both"/>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b/>
          <w:bCs/>
          <w:color w:val="000000" w:themeColor="text1"/>
          <w:sz w:val="24"/>
          <w:szCs w:val="24"/>
        </w:rPr>
        <w:t>Resources</w:t>
      </w:r>
    </w:p>
    <w:p w:rsidRPr="003C4A9B" w:rsidR="008F5C88" w:rsidP="48122733" w:rsidRDefault="008F5C88" w14:paraId="50D9BC93" w14:textId="77777777">
      <w:pPr>
        <w:pStyle w:val="ng-binding"/>
        <w:numPr>
          <w:ilvl w:val="0"/>
          <w:numId w:val="19"/>
        </w:numPr>
        <w:rPr>
          <w:color w:val="auto"/>
          <w:sz w:val="24"/>
          <w:szCs w:val="24"/>
        </w:rPr>
      </w:pPr>
      <w:r w:rsidRPr="48122733" w:rsidR="008F5C88">
        <w:rPr>
          <w:color w:val="auto"/>
          <w:sz w:val="24"/>
          <w:szCs w:val="24"/>
        </w:rPr>
        <w:t>Tripuraneni</w:t>
      </w:r>
      <w:r w:rsidRPr="48122733" w:rsidR="008F5C88">
        <w:rPr>
          <w:color w:val="auto"/>
          <w:sz w:val="24"/>
          <w:szCs w:val="24"/>
        </w:rPr>
        <w:t>, S., &amp; Song, C. (2019). </w:t>
      </w:r>
      <w:r w:rsidRPr="48122733" w:rsidR="008F5C88">
        <w:rPr>
          <w:i w:val="1"/>
          <w:iCs w:val="1"/>
          <w:color w:val="auto"/>
          <w:sz w:val="24"/>
          <w:szCs w:val="24"/>
        </w:rPr>
        <w:t>Hands-on artificial intelligence on amazon web services: Decrease the time to market for AI and ML applications with the power of AWS</w:t>
      </w:r>
      <w:r w:rsidRPr="48122733" w:rsidR="008F5C88">
        <w:rPr>
          <w:color w:val="auto"/>
          <w:sz w:val="24"/>
          <w:szCs w:val="24"/>
        </w:rPr>
        <w:t xml:space="preserve"> (1st ed.). </w:t>
      </w:r>
      <w:r w:rsidRPr="48122733" w:rsidR="008F5C88">
        <w:rPr>
          <w:color w:val="auto"/>
          <w:sz w:val="24"/>
          <w:szCs w:val="24"/>
        </w:rPr>
        <w:t>Packt</w:t>
      </w:r>
      <w:r w:rsidRPr="48122733" w:rsidR="008F5C88">
        <w:rPr>
          <w:color w:val="auto"/>
          <w:sz w:val="24"/>
          <w:szCs w:val="24"/>
        </w:rPr>
        <w:t>.</w:t>
      </w:r>
    </w:p>
    <w:p w:rsidRPr="003C4A9B" w:rsidR="00556A78" w:rsidP="008F5C88" w:rsidRDefault="00556A78" w14:paraId="68AD3FDE" w14:textId="77777777">
      <w:pPr>
        <w:pStyle w:val="ListParagraph"/>
        <w:rPr>
          <w:rFonts w:ascii="Times New Roman" w:hAnsi="Times New Roman" w:eastAsia="Times New Roman" w:cs="Times New Roman"/>
          <w:color w:val="333333"/>
          <w:sz w:val="24"/>
          <w:szCs w:val="24"/>
        </w:rPr>
      </w:pPr>
    </w:p>
    <w:p w:rsidRPr="003C4A9B" w:rsidR="00835F48" w:rsidP="48122733" w:rsidRDefault="591DFCE9" w14:paraId="105FCB98" w14:textId="183BD509">
      <w:pPr>
        <w:pStyle w:val="Heading1"/>
        <w:rPr>
          <w:rFonts w:ascii="Times New Roman" w:hAnsi="Times New Roman" w:eastAsia="Times New Roman" w:cs="Times New Roman"/>
          <w:b w:val="1"/>
          <w:bCs w:val="1"/>
          <w:color w:val="000000" w:themeColor="text1" w:themeTint="FF" w:themeShade="FF"/>
          <w:sz w:val="32"/>
          <w:szCs w:val="32"/>
        </w:rPr>
      </w:pPr>
      <w:r w:rsidR="591DFCE9">
        <w:rPr/>
        <w:t xml:space="preserve">Introduction </w:t>
      </w:r>
      <w:r w:rsidR="00527B82">
        <w:rPr/>
        <w:t xml:space="preserve">to </w:t>
      </w:r>
      <w:r w:rsidR="003072B9">
        <w:rPr/>
        <w:t xml:space="preserve">Ad Click-Conversion through </w:t>
      </w:r>
      <w:r w:rsidR="003072B9">
        <w:rPr/>
        <w:t>XGBoost</w:t>
      </w:r>
    </w:p>
    <w:p w:rsidR="00247AD9" w:rsidP="00D60210" w:rsidRDefault="00247AD9" w14:paraId="29EAB1A1" w14:textId="3B5AE378">
      <w:pPr>
        <w:rPr>
          <w:rFonts w:ascii="Times New Roman" w:hAnsi="Times New Roman" w:cs="Times New Roman"/>
          <w:sz w:val="24"/>
          <w:szCs w:val="24"/>
        </w:rPr>
      </w:pPr>
    </w:p>
    <w:p w:rsidRPr="003072B9" w:rsidR="003072B9" w:rsidP="48122733" w:rsidRDefault="003072B9" w14:paraId="28D5561A" w14:textId="2E628FC7">
      <w:pPr>
        <w:jc w:val="both"/>
        <w:rPr>
          <w:rFonts w:ascii="Times New Roman" w:hAnsi="Times New Roman" w:cs="Times New Roman"/>
          <w:color w:val="auto"/>
          <w:sz w:val="24"/>
          <w:szCs w:val="24"/>
          <w:shd w:val="clear" w:color="auto" w:fill="FAFAFA"/>
        </w:rPr>
      </w:pPr>
      <w:r w:rsidRPr="48122733" w:rsidR="003072B9">
        <w:rPr>
          <w:rStyle w:val="Strong"/>
          <w:rFonts w:ascii="Times New Roman" w:hAnsi="Times New Roman" w:cs="Times New Roman"/>
          <w:color w:val="auto"/>
          <w:sz w:val="24"/>
          <w:szCs w:val="24"/>
          <w:shd w:val="clear" w:color="auto" w:fill="FFFFFF"/>
        </w:rPr>
        <w:t>X</w:t>
      </w:r>
      <w:r w:rsidRPr="48122733" w:rsidR="003072B9">
        <w:rPr>
          <w:rStyle w:val="Strong"/>
          <w:rFonts w:ascii="Times New Roman" w:hAnsi="Times New Roman" w:cs="Times New Roman"/>
          <w:color w:val="auto"/>
          <w:sz w:val="24"/>
          <w:szCs w:val="24"/>
          <w:shd w:val="clear" w:color="auto" w:fill="FFFFFF"/>
        </w:rPr>
        <w:t>GBoost</w:t>
      </w:r>
      <w:r w:rsidRPr="48122733" w:rsidR="003072B9">
        <w:rPr>
          <w:rFonts w:ascii="Times New Roman" w:hAnsi="Times New Roman" w:cs="Times New Roman"/>
          <w:color w:val="auto"/>
          <w:sz w:val="24"/>
          <w:szCs w:val="24"/>
          <w:shd w:val="clear" w:color="auto" w:fill="FFFFFF"/>
        </w:rPr>
        <w:t xml:space="preserve"> is a gradient-boosting library that is </w:t>
      </w:r>
      <w:r w:rsidRPr="48122733" w:rsidR="003072B9">
        <w:rPr>
          <w:rFonts w:ascii="Times New Roman" w:hAnsi="Times New Roman" w:cs="Times New Roman"/>
          <w:color w:val="auto"/>
          <w:sz w:val="24"/>
          <w:szCs w:val="24"/>
          <w:shd w:val="clear" w:color="auto" w:fill="FFFFFF"/>
        </w:rPr>
        <w:t>very popular</w:t>
      </w:r>
      <w:r w:rsidRPr="48122733" w:rsidR="003072B9">
        <w:rPr>
          <w:rFonts w:ascii="Times New Roman" w:hAnsi="Times New Roman" w:cs="Times New Roman"/>
          <w:color w:val="auto"/>
          <w:sz w:val="24"/>
          <w:szCs w:val="24"/>
          <w:shd w:val="clear" w:color="auto" w:fill="FFFFFF"/>
        </w:rPr>
        <w:t xml:space="preserve"> in the ML community. </w:t>
      </w:r>
      <w:r w:rsidRPr="48122733" w:rsidR="003072B9">
        <w:rPr>
          <w:rFonts w:ascii="Times New Roman" w:hAnsi="Times New Roman" w:cs="Times New Roman"/>
          <w:color w:val="auto"/>
          <w:sz w:val="24"/>
          <w:szCs w:val="24"/>
          <w:shd w:val="clear" w:color="auto" w:fill="FFFFFF"/>
        </w:rPr>
        <w:t>It's</w:t>
      </w:r>
      <w:r w:rsidRPr="48122733" w:rsidR="003072B9">
        <w:rPr>
          <w:rFonts w:ascii="Times New Roman" w:hAnsi="Times New Roman" w:cs="Times New Roman"/>
          <w:color w:val="auto"/>
          <w:sz w:val="24"/>
          <w:szCs w:val="24"/>
          <w:shd w:val="clear" w:color="auto" w:fill="FFFFFF"/>
        </w:rPr>
        <w:t xml:space="preserve"> a great library to start with and is </w:t>
      </w:r>
      <w:r w:rsidRPr="48122733" w:rsidR="003072B9">
        <w:rPr>
          <w:rFonts w:ascii="Times New Roman" w:hAnsi="Times New Roman" w:cs="Times New Roman"/>
          <w:color w:val="auto"/>
          <w:sz w:val="24"/>
          <w:szCs w:val="24"/>
          <w:shd w:val="clear" w:color="auto" w:fill="FFFFFF"/>
        </w:rPr>
        <w:t>very easy</w:t>
      </w:r>
      <w:r w:rsidRPr="48122733" w:rsidR="003072B9">
        <w:rPr>
          <w:rFonts w:ascii="Times New Roman" w:hAnsi="Times New Roman" w:cs="Times New Roman"/>
          <w:color w:val="auto"/>
          <w:sz w:val="24"/>
          <w:szCs w:val="24"/>
          <w:shd w:val="clear" w:color="auto" w:fill="FFFFFF"/>
        </w:rPr>
        <w:t xml:space="preserve"> to use. </w:t>
      </w:r>
      <w:r w:rsidRPr="48122733" w:rsidR="003072B9">
        <w:rPr>
          <w:rFonts w:ascii="Times New Roman" w:hAnsi="Times New Roman" w:cs="Times New Roman"/>
          <w:color w:val="auto"/>
          <w:sz w:val="24"/>
          <w:szCs w:val="24"/>
          <w:shd w:val="clear" w:color="auto" w:fill="FFFFFF"/>
        </w:rPr>
        <w:t>It's</w:t>
      </w:r>
      <w:r w:rsidRPr="48122733" w:rsidR="003072B9">
        <w:rPr>
          <w:rFonts w:ascii="Times New Roman" w:hAnsi="Times New Roman" w:cs="Times New Roman"/>
          <w:color w:val="auto"/>
          <w:sz w:val="24"/>
          <w:szCs w:val="24"/>
          <w:shd w:val="clear" w:color="auto" w:fill="FFFFFF"/>
        </w:rPr>
        <w:t xml:space="preserve"> also </w:t>
      </w:r>
      <w:r w:rsidRPr="48122733" w:rsidR="003072B9">
        <w:rPr>
          <w:rFonts w:ascii="Times New Roman" w:hAnsi="Times New Roman" w:cs="Times New Roman"/>
          <w:color w:val="auto"/>
          <w:sz w:val="24"/>
          <w:szCs w:val="24"/>
          <w:shd w:val="clear" w:color="auto" w:fill="FFFFFF"/>
        </w:rPr>
        <w:t>very fast</w:t>
      </w:r>
      <w:r w:rsidRPr="48122733" w:rsidR="003072B9">
        <w:rPr>
          <w:rFonts w:ascii="Times New Roman" w:hAnsi="Times New Roman" w:cs="Times New Roman"/>
          <w:color w:val="auto"/>
          <w:sz w:val="24"/>
          <w:szCs w:val="24"/>
          <w:shd w:val="clear" w:color="auto" w:fill="FFFFFF"/>
        </w:rPr>
        <w:t xml:space="preserve"> and can be used for classification and regression problems.</w:t>
      </w:r>
      <w:r w:rsidRPr="48122733" w:rsidR="003072B9">
        <w:rPr>
          <w:rFonts w:ascii="Times New Roman" w:hAnsi="Times New Roman" w:cs="Times New Roman"/>
          <w:color w:val="auto"/>
          <w:sz w:val="24"/>
          <w:szCs w:val="24"/>
          <w:shd w:val="clear" w:color="auto" w:fill="FAFAFA"/>
        </w:rPr>
        <w:t xml:space="preserve"> The </w:t>
      </w:r>
      <w:r w:rsidRPr="48122733" w:rsidR="003072B9">
        <w:rPr>
          <w:rFonts w:ascii="Times New Roman" w:hAnsi="Times New Roman" w:cs="Times New Roman"/>
          <w:color w:val="auto"/>
          <w:sz w:val="24"/>
          <w:szCs w:val="24"/>
          <w:shd w:val="clear" w:color="auto" w:fill="FAFAFA"/>
        </w:rPr>
        <w:t xml:space="preserve">Internet advertising conversion rate is an important quantitative indicator for search engine service providers and advertisers, the realization of Internet advertising conversion rate prediction under the big data platform has strong theoretical research value and practical application value. Since the conversion of internet advertising is a small probability event under a large amount of data, therefore, </w:t>
      </w:r>
      <w:r w:rsidRPr="48122733" w:rsidR="235EA885">
        <w:rPr>
          <w:rFonts w:ascii="Times New Roman" w:hAnsi="Times New Roman" w:cs="Times New Roman"/>
          <w:color w:val="auto"/>
          <w:sz w:val="24"/>
          <w:szCs w:val="24"/>
          <w:shd w:val="clear" w:color="auto" w:fill="FAFAFA"/>
        </w:rPr>
        <w:t>to</w:t>
      </w:r>
      <w:r w:rsidRPr="48122733" w:rsidR="003072B9">
        <w:rPr>
          <w:rFonts w:ascii="Times New Roman" w:hAnsi="Times New Roman" w:cs="Times New Roman"/>
          <w:color w:val="auto"/>
          <w:sz w:val="24"/>
          <w:szCs w:val="24"/>
          <w:shd w:val="clear" w:color="auto" w:fill="FAFAFA"/>
        </w:rPr>
        <w:t xml:space="preserve"> increase the advertising conversion rate prediction, a </w:t>
      </w:r>
      <w:r w:rsidRPr="48122733" w:rsidR="003072B9">
        <w:rPr>
          <w:rFonts w:ascii="Times New Roman" w:hAnsi="Times New Roman" w:cs="Times New Roman"/>
          <w:color w:val="auto"/>
          <w:sz w:val="24"/>
          <w:szCs w:val="24"/>
          <w:shd w:val="clear" w:color="auto" w:fill="FAFAFA"/>
        </w:rPr>
        <w:t>XGBoost</w:t>
      </w:r>
      <w:r w:rsidRPr="48122733" w:rsidR="003072B9">
        <w:rPr>
          <w:rFonts w:ascii="Times New Roman" w:hAnsi="Times New Roman" w:cs="Times New Roman"/>
          <w:color w:val="auto"/>
          <w:sz w:val="24"/>
          <w:szCs w:val="24"/>
          <w:shd w:val="clear" w:color="auto" w:fill="FAFAFA"/>
        </w:rPr>
        <w:t xml:space="preserve">-based method is proposed. Through the analysis of large-scale advertising conversion logs, we extracted data features and constructed data sets, then applied </w:t>
      </w:r>
      <w:r w:rsidRPr="48122733" w:rsidR="003072B9">
        <w:rPr>
          <w:rFonts w:ascii="Times New Roman" w:hAnsi="Times New Roman" w:cs="Times New Roman"/>
          <w:color w:val="auto"/>
          <w:sz w:val="24"/>
          <w:szCs w:val="24"/>
          <w:shd w:val="clear" w:color="auto" w:fill="FAFAFA"/>
        </w:rPr>
        <w:t>XGBoost</w:t>
      </w:r>
      <w:r w:rsidRPr="48122733" w:rsidR="003072B9">
        <w:rPr>
          <w:rFonts w:ascii="Times New Roman" w:hAnsi="Times New Roman" w:cs="Times New Roman"/>
          <w:color w:val="auto"/>
          <w:sz w:val="24"/>
          <w:szCs w:val="24"/>
          <w:shd w:val="clear" w:color="auto" w:fill="FAFAFA"/>
        </w:rPr>
        <w:t xml:space="preserve"> algorithm to achieve advertising conversion rate prediction successfully. The experimental results show that compared with the traditional machine learning methods in industry, </w:t>
      </w:r>
      <w:r w:rsidRPr="48122733" w:rsidR="003072B9">
        <w:rPr>
          <w:rFonts w:ascii="Times New Roman" w:hAnsi="Times New Roman" w:cs="Times New Roman"/>
          <w:color w:val="auto"/>
          <w:sz w:val="24"/>
          <w:szCs w:val="24"/>
          <w:shd w:val="clear" w:color="auto" w:fill="FAFAFA"/>
        </w:rPr>
        <w:t>XGBoost</w:t>
      </w:r>
      <w:r w:rsidRPr="48122733" w:rsidR="003072B9">
        <w:rPr>
          <w:rFonts w:ascii="Times New Roman" w:hAnsi="Times New Roman" w:cs="Times New Roman"/>
          <w:color w:val="auto"/>
          <w:sz w:val="24"/>
          <w:szCs w:val="24"/>
          <w:shd w:val="clear" w:color="auto" w:fill="FAFAFA"/>
        </w:rPr>
        <w:t xml:space="preserve"> has better prediction results than other methods under the same features extraction and data sets.</w:t>
      </w:r>
    </w:p>
    <w:p w:rsidRPr="00247AD9" w:rsidR="00247AD9" w:rsidP="00247AD9" w:rsidRDefault="00247AD9" w14:paraId="5055767D" w14:textId="77777777">
      <w:pPr>
        <w:pStyle w:val="ListParagraph"/>
        <w:ind w:left="360"/>
        <w:rPr>
          <w:rFonts w:ascii="Times New Roman" w:hAnsi="Times New Roman" w:cs="Times New Roman"/>
          <w:sz w:val="24"/>
          <w:szCs w:val="24"/>
        </w:rPr>
      </w:pPr>
    </w:p>
    <w:p w:rsidRPr="00D60210" w:rsidR="00D60210" w:rsidP="48122733" w:rsidRDefault="003072B9" w14:paraId="7CD2F8E0" w14:textId="237E3242">
      <w:pPr>
        <w:pStyle w:val="Heading1"/>
        <w:rPr>
          <w:rFonts w:ascii="Times New Roman" w:hAnsi="Times New Roman" w:eastAsia="" w:cs="Times New Roman" w:eastAsiaTheme="minorEastAsia"/>
          <w:b w:val="1"/>
          <w:bCs w:val="1"/>
          <w:color w:val="000000" w:themeColor="text1" w:themeTint="FF" w:themeShade="FF"/>
          <w:sz w:val="24"/>
          <w:szCs w:val="24"/>
        </w:rPr>
      </w:pPr>
      <w:r w:rsidR="003072B9">
        <w:rPr/>
        <w:t>Practice on Mobile Ads Click-Through Rate (CTR)</w:t>
      </w:r>
    </w:p>
    <w:p w:rsidR="003072B9" w:rsidP="48122733" w:rsidRDefault="003072B9" w14:paraId="4706FD40" w14:textId="379E13AB">
      <w:pPr>
        <w:jc w:val="both"/>
        <w:rPr>
          <w:rFonts w:ascii="Times New Roman" w:hAnsi="Times New Roman" w:eastAsia="Times New Roman" w:cs="Times New Roman"/>
          <w:b w:val="1"/>
          <w:bCs w:val="1"/>
          <w:color w:val="000000" w:themeColor="text1" w:themeTint="FF" w:themeShade="FF"/>
          <w:sz w:val="24"/>
          <w:szCs w:val="24"/>
        </w:rPr>
      </w:pPr>
      <w:r w:rsidRPr="48122733" w:rsidR="003072B9">
        <w:rPr>
          <w:rFonts w:ascii="Times New Roman" w:hAnsi="Times New Roman" w:eastAsia="Times New Roman" w:cs="Times New Roman"/>
          <w:b w:val="1"/>
          <w:bCs w:val="1"/>
          <w:color w:val="000000" w:themeColor="text1" w:themeTint="FF" w:themeShade="FF"/>
          <w:sz w:val="24"/>
          <w:szCs w:val="24"/>
        </w:rPr>
        <w:t>Note:</w:t>
      </w:r>
      <w:r w:rsidRPr="48122733" w:rsidR="5DBBEAFD">
        <w:rPr>
          <w:rFonts w:ascii="Times New Roman" w:hAnsi="Times New Roman" w:eastAsia="Times New Roman" w:cs="Times New Roman"/>
          <w:b w:val="1"/>
          <w:bCs w:val="1"/>
          <w:color w:val="000000" w:themeColor="text1" w:themeTint="FF" w:themeShade="FF"/>
          <w:sz w:val="24"/>
          <w:szCs w:val="24"/>
        </w:rPr>
        <w:t xml:space="preserve"> </w:t>
      </w:r>
    </w:p>
    <w:p w:rsidR="003072B9" w:rsidP="48122733" w:rsidRDefault="003072B9" w14:paraId="78DB11A6" w14:textId="53F604AD">
      <w:pPr>
        <w:pStyle w:val="ListParagraph"/>
        <w:numPr>
          <w:ilvl w:val="0"/>
          <w:numId w:val="32"/>
        </w:numPr>
        <w:jc w:val="both"/>
        <w:rPr>
          <w:rFonts w:ascii="Times New Roman" w:hAnsi="Times New Roman" w:eastAsia="Times New Roman" w:cs="Times New Roman"/>
          <w:noProof w:val="0"/>
          <w:sz w:val="24"/>
          <w:szCs w:val="24"/>
          <w:lang w:val="en-US"/>
        </w:rPr>
      </w:pPr>
      <w:r w:rsidRPr="48122733" w:rsidR="003072B9">
        <w:rPr>
          <w:rFonts w:ascii="Times New Roman" w:hAnsi="Times New Roman" w:eastAsia="Times New Roman" w:cs="Times New Roman"/>
          <w:color w:val="000000" w:themeColor="text1" w:themeTint="FF" w:themeShade="FF"/>
          <w:sz w:val="24"/>
          <w:szCs w:val="24"/>
        </w:rPr>
        <w:t xml:space="preserve">Open the notebook using SageMaker. </w:t>
      </w:r>
    </w:p>
    <w:p w:rsidR="5A1BF465" w:rsidP="48122733" w:rsidRDefault="5A1BF465" w14:paraId="5E7B622B" w14:textId="7D45E9CA">
      <w:pPr>
        <w:pStyle w:val="ListParagraph"/>
        <w:numPr>
          <w:ilvl w:val="0"/>
          <w:numId w:val="32"/>
        </w:numPr>
        <w:jc w:val="both"/>
        <w:rPr>
          <w:rFonts w:ascii="Times New Roman" w:hAnsi="Times New Roman" w:eastAsia="Times New Roman" w:cs="Times New Roman"/>
          <w:noProof w:val="0"/>
          <w:sz w:val="24"/>
          <w:szCs w:val="24"/>
          <w:lang w:val="en-US"/>
        </w:rPr>
      </w:pPr>
      <w:r w:rsidRPr="48122733" w:rsidR="5A1BF465">
        <w:rPr>
          <w:rFonts w:ascii="Times New Roman" w:hAnsi="Times New Roman" w:eastAsia="Times New Roman" w:cs="Times New Roman"/>
          <w:b w:val="0"/>
          <w:bCs w:val="0"/>
          <w:i w:val="0"/>
          <w:iCs w:val="0"/>
          <w:caps w:val="0"/>
          <w:smallCaps w:val="0"/>
          <w:noProof w:val="0"/>
          <w:color w:val="FF0000"/>
          <w:sz w:val="24"/>
          <w:szCs w:val="24"/>
          <w:lang w:val="en-US"/>
        </w:rPr>
        <w:t>For submission</w:t>
      </w:r>
      <w:r w:rsidRPr="48122733" w:rsidR="5A1BF4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take the screenshot for all steps and save it in your local repository along with your code.</w:t>
      </w:r>
    </w:p>
    <w:p w:rsidR="48122733" w:rsidP="48122733" w:rsidRDefault="48122733" w14:paraId="72F3CB9E" w14:textId="387749D9">
      <w:pPr>
        <w:pStyle w:val="ListParagraph"/>
        <w:ind w:left="720"/>
        <w:jc w:val="both"/>
        <w:rPr>
          <w:rFonts w:ascii="Times New Roman" w:hAnsi="Times New Roman" w:eastAsia="Times New Roman" w:cs="Times New Roman"/>
          <w:b w:val="1"/>
          <w:bCs w:val="1"/>
          <w:color w:val="000000" w:themeColor="text1" w:themeTint="FF" w:themeShade="FF"/>
          <w:sz w:val="24"/>
          <w:szCs w:val="24"/>
        </w:rPr>
      </w:pPr>
    </w:p>
    <w:p w:rsidRPr="003072B9" w:rsidR="00D60210" w:rsidP="003072B9" w:rsidRDefault="003072B9" w14:paraId="00056803" w14:textId="19227983">
      <w:pPr>
        <w:pStyle w:val="ListParagraph"/>
        <w:numPr>
          <w:ilvl w:val="0"/>
          <w:numId w:val="31"/>
        </w:numPr>
        <w:jc w:val="both"/>
        <w:rPr>
          <w:rFonts w:ascii="Times New Roman" w:hAnsi="Times New Roman" w:eastAsia="Times New Roman" w:cs="Times New Roman"/>
          <w:b/>
          <w:bCs/>
          <w:color w:val="000000" w:themeColor="text1"/>
          <w:sz w:val="24"/>
          <w:szCs w:val="24"/>
        </w:rPr>
      </w:pPr>
      <w:r w:rsidRPr="48122733" w:rsidR="003072B9">
        <w:rPr>
          <w:rFonts w:ascii="Times New Roman" w:hAnsi="Times New Roman" w:eastAsia="Times New Roman" w:cs="Times New Roman"/>
          <w:b w:val="1"/>
          <w:bCs w:val="1"/>
          <w:color w:val="000000" w:themeColor="text1" w:themeTint="FF" w:themeShade="FF"/>
          <w:sz w:val="24"/>
          <w:szCs w:val="24"/>
        </w:rPr>
        <w:t>Type the following Import the required module and upload the data.</w:t>
      </w:r>
    </w:p>
    <w:p w:rsidR="5440D539" w:rsidP="48122733" w:rsidRDefault="5440D539" w14:paraId="70906554" w14:textId="4E9012AA">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color w:val="000000" w:themeColor="text1" w:themeTint="FF" w:themeShade="FF"/>
          <w:sz w:val="24"/>
          <w:szCs w:val="24"/>
        </w:rPr>
      </w:pPr>
      <w:r w:rsidRPr="48122733" w:rsidR="5440D539">
        <w:rPr>
          <w:rFonts w:ascii="Times New Roman" w:hAnsi="Times New Roman" w:eastAsia="Times New Roman" w:cs="Times New Roman"/>
          <w:color w:val="000000" w:themeColor="text1" w:themeTint="FF" w:themeShade="FF"/>
          <w:sz w:val="24"/>
          <w:szCs w:val="24"/>
        </w:rPr>
        <w:t>The original dataset is from a Kaggle competition (</w:t>
      </w:r>
      <w:hyperlink r:id="Rc8f71085510c4076">
        <w:r w:rsidRPr="48122733" w:rsidR="52D14F5A">
          <w:rPr>
            <w:rStyle w:val="Hyperlink"/>
            <w:rFonts w:ascii="Times New Roman" w:hAnsi="Times New Roman" w:eastAsia="Times New Roman" w:cs="Times New Roman"/>
            <w:sz w:val="24"/>
            <w:szCs w:val="24"/>
          </w:rPr>
          <w:t>here</w:t>
        </w:r>
        <w:r w:rsidRPr="48122733" w:rsidR="17FAA4BF">
          <w:rPr>
            <w:rStyle w:val="Hyperlink"/>
            <w:rFonts w:ascii="Times New Roman" w:hAnsi="Times New Roman" w:eastAsia="Times New Roman" w:cs="Times New Roman"/>
            <w:sz w:val="24"/>
            <w:szCs w:val="24"/>
          </w:rPr>
          <w:t>)</w:t>
        </w:r>
      </w:hyperlink>
      <w:r w:rsidRPr="48122733" w:rsidR="17FAA4BF">
        <w:rPr>
          <w:rFonts w:ascii="Times New Roman" w:hAnsi="Times New Roman" w:eastAsia="Times New Roman" w:cs="Times New Roman"/>
          <w:color w:val="000000" w:themeColor="text1" w:themeTint="FF" w:themeShade="FF"/>
          <w:sz w:val="24"/>
          <w:szCs w:val="24"/>
        </w:rPr>
        <w:t xml:space="preserve"> with a train dataset of more than 4 million records. The provided “train_sampled_100k.csv” file</w:t>
      </w:r>
      <w:r w:rsidRPr="48122733" w:rsidR="0C7D4C23">
        <w:rPr>
          <w:rFonts w:ascii="Times New Roman" w:hAnsi="Times New Roman" w:eastAsia="Times New Roman" w:cs="Times New Roman"/>
          <w:color w:val="000000" w:themeColor="text1" w:themeTint="FF" w:themeShade="FF"/>
          <w:sz w:val="24"/>
          <w:szCs w:val="24"/>
        </w:rPr>
        <w:t xml:space="preserve"> from the HOS10A repository</w:t>
      </w:r>
      <w:r w:rsidRPr="48122733" w:rsidR="3630A952">
        <w:rPr>
          <w:rFonts w:ascii="Times New Roman" w:hAnsi="Times New Roman" w:eastAsia="Times New Roman" w:cs="Times New Roman"/>
          <w:color w:val="000000" w:themeColor="text1" w:themeTint="FF" w:themeShade="FF"/>
          <w:sz w:val="24"/>
          <w:szCs w:val="24"/>
        </w:rPr>
        <w:t xml:space="preserve"> is a reduced-size file that was sampled from the original dataset</w:t>
      </w:r>
      <w:r w:rsidRPr="48122733" w:rsidR="52D14F5A">
        <w:rPr>
          <w:rFonts w:ascii="Times New Roman" w:hAnsi="Times New Roman" w:eastAsia="Times New Roman" w:cs="Times New Roman"/>
          <w:color w:val="000000" w:themeColor="text1" w:themeTint="FF" w:themeShade="FF"/>
          <w:sz w:val="24"/>
          <w:szCs w:val="24"/>
        </w:rPr>
        <w:t xml:space="preserve">. </w:t>
      </w:r>
    </w:p>
    <w:p w:rsidR="1CA1ED2B" w:rsidP="48122733" w:rsidRDefault="1CA1ED2B" w14:paraId="4AFCA74B" w14:textId="2B8C51EA">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color w:val="000000" w:themeColor="text1" w:themeTint="FF" w:themeShade="FF"/>
          <w:sz w:val="24"/>
          <w:szCs w:val="24"/>
        </w:rPr>
      </w:pPr>
      <w:r w:rsidRPr="48122733" w:rsidR="1CA1ED2B">
        <w:rPr>
          <w:rFonts w:ascii="Times New Roman" w:hAnsi="Times New Roman" w:eastAsia="Times New Roman" w:cs="Times New Roman"/>
          <w:color w:val="000000" w:themeColor="text1" w:themeTint="FF" w:themeShade="FF"/>
          <w:sz w:val="24"/>
          <w:szCs w:val="24"/>
        </w:rPr>
        <w:t>Upload the “train_sampled_100k.csv” to your notebook.</w:t>
      </w:r>
    </w:p>
    <w:p w:rsidR="15145AF6" w:rsidP="48122733" w:rsidRDefault="15145AF6" w14:paraId="031EE10B" w14:textId="78A8B2AF">
      <w:pPr>
        <w:pStyle w:val="Normal"/>
        <w:jc w:val="center"/>
      </w:pPr>
      <w:r w:rsidR="15145AF6">
        <w:drawing>
          <wp:inline wp14:editId="110BC18E" wp14:anchorId="6F83EA3B">
            <wp:extent cx="3345470" cy="1021168"/>
            <wp:effectExtent l="0" t="0" r="0" b="0"/>
            <wp:docPr id="1142137348" name="" title=""/>
            <wp:cNvGraphicFramePr>
              <a:graphicFrameLocks noChangeAspect="1"/>
            </wp:cNvGraphicFramePr>
            <a:graphic>
              <a:graphicData uri="http://schemas.openxmlformats.org/drawingml/2006/picture">
                <pic:pic>
                  <pic:nvPicPr>
                    <pic:cNvPr id="0" name=""/>
                    <pic:cNvPicPr/>
                  </pic:nvPicPr>
                  <pic:blipFill>
                    <a:blip r:embed="R4cb5cfb6a9cd4f89">
                      <a:extLst>
                        <a:ext xmlns:a="http://schemas.openxmlformats.org/drawingml/2006/main" uri="{28A0092B-C50C-407E-A947-70E740481C1C}">
                          <a14:useLocalDpi val="0"/>
                        </a:ext>
                      </a:extLst>
                    </a:blip>
                    <a:stretch>
                      <a:fillRect/>
                    </a:stretch>
                  </pic:blipFill>
                  <pic:spPr>
                    <a:xfrm>
                      <a:off x="0" y="0"/>
                      <a:ext cx="3345470" cy="1021168"/>
                    </a:xfrm>
                    <a:prstGeom prst="rect">
                      <a:avLst/>
                    </a:prstGeom>
                  </pic:spPr>
                </pic:pic>
              </a:graphicData>
            </a:graphic>
          </wp:inline>
        </w:drawing>
      </w:r>
    </w:p>
    <w:p w:rsidRPr="003072B9" w:rsidR="003072B9" w:rsidP="00D60210" w:rsidRDefault="003072B9" w14:paraId="470231C5" w14:textId="4D9A55F8">
      <w:pPr>
        <w:jc w:val="both"/>
        <w:rPr>
          <w:rFonts w:ascii="Times New Roman" w:hAnsi="Times New Roman" w:eastAsia="Times New Roman" w:cs="Times New Roman"/>
          <w:color w:val="000000" w:themeColor="text1"/>
          <w:sz w:val="24"/>
          <w:szCs w:val="24"/>
        </w:rPr>
      </w:pPr>
      <w:r w:rsidRPr="48122733" w:rsidR="003072B9">
        <w:rPr>
          <w:rFonts w:ascii="Times New Roman" w:hAnsi="Times New Roman" w:eastAsia="Times New Roman" w:cs="Times New Roman"/>
          <w:color w:val="000000" w:themeColor="text1" w:themeTint="FF" w:themeShade="FF"/>
          <w:sz w:val="24"/>
          <w:szCs w:val="24"/>
        </w:rPr>
        <w:t xml:space="preserve">The dataset </w:t>
      </w:r>
      <w:r w:rsidRPr="48122733" w:rsidR="003072B9">
        <w:rPr>
          <w:rFonts w:ascii="Times New Roman" w:hAnsi="Times New Roman" w:eastAsia="Times New Roman" w:cs="Times New Roman"/>
          <w:color w:val="000000" w:themeColor="text1" w:themeTint="FF" w:themeShade="FF"/>
          <w:sz w:val="24"/>
          <w:szCs w:val="24"/>
        </w:rPr>
        <w:t>contains</w:t>
      </w:r>
      <w:r w:rsidRPr="48122733" w:rsidR="003072B9">
        <w:rPr>
          <w:rFonts w:ascii="Times New Roman" w:hAnsi="Times New Roman" w:eastAsia="Times New Roman" w:cs="Times New Roman"/>
          <w:color w:val="000000" w:themeColor="text1" w:themeTint="FF" w:themeShade="FF"/>
          <w:sz w:val="24"/>
          <w:szCs w:val="24"/>
        </w:rPr>
        <w:t xml:space="preserve"> over 40 </w:t>
      </w:r>
      <w:r w:rsidRPr="48122733" w:rsidR="003072B9">
        <w:rPr>
          <w:rFonts w:ascii="Times New Roman" w:hAnsi="Times New Roman" w:eastAsia="Times New Roman" w:cs="Times New Roman"/>
          <w:color w:val="000000" w:themeColor="text1" w:themeTint="FF" w:themeShade="FF"/>
          <w:sz w:val="24"/>
          <w:szCs w:val="24"/>
        </w:rPr>
        <w:t>millions</w:t>
      </w:r>
      <w:r w:rsidRPr="48122733" w:rsidR="003072B9">
        <w:rPr>
          <w:rFonts w:ascii="Times New Roman" w:hAnsi="Times New Roman" w:eastAsia="Times New Roman" w:cs="Times New Roman"/>
          <w:color w:val="000000" w:themeColor="text1" w:themeTint="FF" w:themeShade="FF"/>
          <w:sz w:val="24"/>
          <w:szCs w:val="24"/>
        </w:rPr>
        <w:t xml:space="preserve"> of records, but we will use 1</w:t>
      </w:r>
      <w:r w:rsidRPr="48122733" w:rsidR="2A12EF2C">
        <w:rPr>
          <w:rFonts w:ascii="Times New Roman" w:hAnsi="Times New Roman" w:eastAsia="Times New Roman" w:cs="Times New Roman"/>
          <w:color w:val="000000" w:themeColor="text1" w:themeTint="FF" w:themeShade="FF"/>
          <w:sz w:val="24"/>
          <w:szCs w:val="24"/>
        </w:rPr>
        <w:t xml:space="preserve">00 thousands </w:t>
      </w:r>
      <w:r w:rsidRPr="48122733" w:rsidR="286C3AF3">
        <w:rPr>
          <w:rFonts w:ascii="Times New Roman" w:hAnsi="Times New Roman" w:eastAsia="Times New Roman" w:cs="Times New Roman"/>
          <w:color w:val="000000" w:themeColor="text1" w:themeTint="FF" w:themeShade="FF"/>
          <w:sz w:val="24"/>
          <w:szCs w:val="24"/>
        </w:rPr>
        <w:t xml:space="preserve">records only. </w:t>
      </w:r>
    </w:p>
    <w:p w:rsidR="00D60210" w:rsidP="48122733" w:rsidRDefault="003072B9" w14:paraId="69F1618F" w14:textId="6D34939C">
      <w:pPr>
        <w:pStyle w:val="Normal"/>
        <w:jc w:val="center"/>
      </w:pPr>
      <w:r w:rsidR="6B7A2156">
        <w:drawing>
          <wp:inline wp14:editId="4284A961" wp14:anchorId="79E07769">
            <wp:extent cx="4991796" cy="1000264"/>
            <wp:effectExtent l="0" t="0" r="0" b="0"/>
            <wp:docPr id="1637610643" name="" title=""/>
            <wp:cNvGraphicFramePr>
              <a:graphicFrameLocks noChangeAspect="1"/>
            </wp:cNvGraphicFramePr>
            <a:graphic>
              <a:graphicData uri="http://schemas.openxmlformats.org/drawingml/2006/picture">
                <pic:pic>
                  <pic:nvPicPr>
                    <pic:cNvPr id="0" name=""/>
                    <pic:cNvPicPr/>
                  </pic:nvPicPr>
                  <pic:blipFill>
                    <a:blip r:embed="R1571443950ac4c3e">
                      <a:extLst>
                        <a:ext xmlns:a="http://schemas.openxmlformats.org/drawingml/2006/main" uri="{28A0092B-C50C-407E-A947-70E740481C1C}">
                          <a14:useLocalDpi val="0"/>
                        </a:ext>
                      </a:extLst>
                    </a:blip>
                    <a:stretch>
                      <a:fillRect/>
                    </a:stretch>
                  </pic:blipFill>
                  <pic:spPr>
                    <a:xfrm>
                      <a:off x="0" y="0"/>
                      <a:ext cx="4991796" cy="1000264"/>
                    </a:xfrm>
                    <a:prstGeom prst="rect">
                      <a:avLst/>
                    </a:prstGeom>
                  </pic:spPr>
                </pic:pic>
              </a:graphicData>
            </a:graphic>
          </wp:inline>
        </w:drawing>
      </w:r>
    </w:p>
    <w:p w:rsidR="003072B9" w:rsidP="00D60210" w:rsidRDefault="003072B9" w14:paraId="2F463821" w14:textId="4E00645D">
      <w:pPr>
        <w:jc w:val="center"/>
        <w:rPr>
          <w:rFonts w:ascii="Times New Roman" w:hAnsi="Times New Roman" w:cs="Times New Roman" w:eastAsiaTheme="minorEastAsia"/>
          <w:b/>
          <w:bCs/>
          <w:color w:val="000000" w:themeColor="text1"/>
          <w:sz w:val="24"/>
          <w:szCs w:val="24"/>
        </w:rPr>
      </w:pPr>
      <w:r w:rsidRPr="003072B9">
        <w:rPr>
          <w:rFonts w:ascii="Times New Roman" w:hAnsi="Times New Roman" w:cs="Times New Roman" w:eastAsiaTheme="minorEastAsia"/>
          <w:b/>
          <w:bCs/>
          <w:color w:val="000000" w:themeColor="text1"/>
          <w:sz w:val="24"/>
          <w:szCs w:val="24"/>
        </w:rPr>
        <w:drawing>
          <wp:inline distT="0" distB="0" distL="0" distR="0" wp14:anchorId="3A317AB6" wp14:editId="1B0BB9DE">
            <wp:extent cx="4777740" cy="73605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945" cy="745487"/>
                    </a:xfrm>
                    <a:prstGeom prst="rect">
                      <a:avLst/>
                    </a:prstGeom>
                  </pic:spPr>
                </pic:pic>
              </a:graphicData>
            </a:graphic>
          </wp:inline>
        </w:drawing>
      </w:r>
    </w:p>
    <w:p w:rsidR="003072B9" w:rsidP="00D60210" w:rsidRDefault="003072B9" w14:paraId="00172100" w14:textId="1C87986B">
      <w:pPr>
        <w:jc w:val="center"/>
        <w:rPr>
          <w:rFonts w:ascii="Times New Roman" w:hAnsi="Times New Roman" w:cs="Times New Roman" w:eastAsiaTheme="minorEastAsia"/>
          <w:b/>
          <w:bCs/>
          <w:color w:val="000000" w:themeColor="text1"/>
          <w:sz w:val="24"/>
          <w:szCs w:val="24"/>
        </w:rPr>
      </w:pPr>
      <w:r w:rsidRPr="003072B9">
        <w:rPr>
          <w:rFonts w:ascii="Times New Roman" w:hAnsi="Times New Roman" w:cs="Times New Roman" w:eastAsiaTheme="minorEastAsia"/>
          <w:b/>
          <w:bCs/>
          <w:color w:val="000000" w:themeColor="text1"/>
          <w:sz w:val="24"/>
          <w:szCs w:val="24"/>
        </w:rPr>
        <w:drawing>
          <wp:inline distT="0" distB="0" distL="0" distR="0" wp14:anchorId="18EF073B" wp14:editId="35AD9B59">
            <wp:extent cx="5943600" cy="380238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5943600" cy="3802380"/>
                    </a:xfrm>
                    <a:prstGeom prst="rect">
                      <a:avLst/>
                    </a:prstGeom>
                  </pic:spPr>
                </pic:pic>
              </a:graphicData>
            </a:graphic>
          </wp:inline>
        </w:drawing>
      </w:r>
    </w:p>
    <w:p w:rsidR="00D60210" w:rsidP="00D60210" w:rsidRDefault="00D60210" w14:paraId="40B708E6" w14:textId="6E4969FB">
      <w:pPr>
        <w:jc w:val="center"/>
        <w:rPr>
          <w:rFonts w:ascii="Times New Roman" w:hAnsi="Times New Roman" w:cs="Times New Roman" w:eastAsiaTheme="minorEastAsia"/>
          <w:b/>
          <w:bCs/>
          <w:color w:val="000000" w:themeColor="text1"/>
          <w:sz w:val="24"/>
          <w:szCs w:val="24"/>
        </w:rPr>
      </w:pPr>
    </w:p>
    <w:p w:rsidRPr="003072B9" w:rsidR="003072B9" w:rsidP="48122733" w:rsidRDefault="003072B9" w14:paraId="3C82A693" w14:textId="5989F88C">
      <w:pPr>
        <w:pStyle w:val="ListParagraph"/>
        <w:numPr>
          <w:ilvl w:val="0"/>
          <w:numId w:val="31"/>
        </w:numPr>
        <w:jc w:val="both"/>
        <w:rPr>
          <w:rFonts w:ascii="Times New Roman" w:hAnsi="Times New Roman" w:eastAsia="" w:cs="Times New Roman" w:eastAsiaTheme="minorEastAsia"/>
          <w:b w:val="1"/>
          <w:bCs w:val="1"/>
          <w:color w:val="000000" w:themeColor="text1"/>
          <w:sz w:val="24"/>
          <w:szCs w:val="24"/>
        </w:rPr>
      </w:pPr>
      <w:r w:rsidRPr="48122733" w:rsidR="003072B9">
        <w:rPr>
          <w:rFonts w:ascii="Times New Roman" w:hAnsi="Times New Roman" w:eastAsia="" w:cs="Times New Roman" w:eastAsiaTheme="minorEastAsia"/>
          <w:b w:val="1"/>
          <w:bCs w:val="1"/>
          <w:color w:val="000000" w:themeColor="text1" w:themeTint="FF" w:themeShade="FF"/>
          <w:sz w:val="24"/>
          <w:szCs w:val="24"/>
        </w:rPr>
        <w:t>Type the following to apply the Ads Click</w:t>
      </w:r>
    </w:p>
    <w:p w:rsidR="00D60210" w:rsidP="00D60210" w:rsidRDefault="00D60210" w14:paraId="576849E2" w14:textId="2BE648C6">
      <w:pPr>
        <w:jc w:val="both"/>
        <w:rPr>
          <w:rFonts w:ascii="Times New Roman" w:hAnsi="Times New Roman" w:cs="Times New Roman" w:eastAsiaTheme="minorEastAsia"/>
          <w:color w:val="000000" w:themeColor="text1"/>
          <w:sz w:val="24"/>
          <w:szCs w:val="24"/>
        </w:rPr>
      </w:pPr>
      <w:r w:rsidRPr="48122733" w:rsidR="00D60210">
        <w:rPr>
          <w:rFonts w:ascii="Times New Roman" w:hAnsi="Times New Roman" w:eastAsia="" w:cs="Times New Roman" w:eastAsiaTheme="minorEastAsia"/>
          <w:color w:val="000000" w:themeColor="text1" w:themeTint="FF" w:themeShade="FF"/>
          <w:sz w:val="24"/>
          <w:szCs w:val="24"/>
        </w:rPr>
        <w:t xml:space="preserve">Let’s </w:t>
      </w:r>
      <w:r w:rsidRPr="48122733" w:rsidR="003072B9">
        <w:rPr>
          <w:rFonts w:ascii="Times New Roman" w:hAnsi="Times New Roman" w:eastAsia="" w:cs="Times New Roman" w:eastAsiaTheme="minorEastAsia"/>
          <w:color w:val="000000" w:themeColor="text1" w:themeTint="FF" w:themeShade="FF"/>
          <w:sz w:val="24"/>
          <w:szCs w:val="24"/>
        </w:rPr>
        <w:t>see the click status</w:t>
      </w:r>
      <w:r w:rsidRPr="48122733" w:rsidR="00D60210">
        <w:rPr>
          <w:rFonts w:ascii="Times New Roman" w:hAnsi="Times New Roman" w:eastAsia="" w:cs="Times New Roman" w:eastAsiaTheme="minorEastAsia"/>
          <w:color w:val="000000" w:themeColor="text1" w:themeTint="FF" w:themeShade="FF"/>
          <w:sz w:val="24"/>
          <w:szCs w:val="24"/>
        </w:rPr>
        <w:t>.</w:t>
      </w:r>
    </w:p>
    <w:p w:rsidR="003072B9" w:rsidP="48122733" w:rsidRDefault="003072B9" w14:paraId="76E86E20" w14:textId="38B5E3BB">
      <w:pPr>
        <w:pStyle w:val="Normal"/>
        <w:jc w:val="center"/>
      </w:pPr>
      <w:r w:rsidR="3960C2C1">
        <w:drawing>
          <wp:inline wp14:editId="4B837FEF" wp14:anchorId="2377EA5B">
            <wp:extent cx="2991268" cy="1171739"/>
            <wp:effectExtent l="0" t="0" r="0" b="0"/>
            <wp:docPr id="229837297" name="" title=""/>
            <wp:cNvGraphicFramePr>
              <a:graphicFrameLocks noChangeAspect="1"/>
            </wp:cNvGraphicFramePr>
            <a:graphic>
              <a:graphicData uri="http://schemas.openxmlformats.org/drawingml/2006/picture">
                <pic:pic>
                  <pic:nvPicPr>
                    <pic:cNvPr id="0" name=""/>
                    <pic:cNvPicPr/>
                  </pic:nvPicPr>
                  <pic:blipFill>
                    <a:blip r:embed="R348f72aa4cfa4020">
                      <a:extLst>
                        <a:ext xmlns:a="http://schemas.openxmlformats.org/drawingml/2006/main" uri="{28A0092B-C50C-407E-A947-70E740481C1C}">
                          <a14:useLocalDpi val="0"/>
                        </a:ext>
                      </a:extLst>
                    </a:blip>
                    <a:stretch>
                      <a:fillRect/>
                    </a:stretch>
                  </pic:blipFill>
                  <pic:spPr>
                    <a:xfrm>
                      <a:off x="0" y="0"/>
                      <a:ext cx="2991268" cy="1171739"/>
                    </a:xfrm>
                    <a:prstGeom prst="rect">
                      <a:avLst/>
                    </a:prstGeom>
                  </pic:spPr>
                </pic:pic>
              </a:graphicData>
            </a:graphic>
          </wp:inline>
        </w:drawing>
      </w:r>
    </w:p>
    <w:p w:rsidR="003072B9" w:rsidP="6C727BFC" w:rsidRDefault="003072B9" w14:paraId="09BE55B4" w14:textId="488385E1">
      <w:pPr>
        <w:jc w:val="both"/>
        <w:rPr>
          <w:rFonts w:ascii="Times New Roman" w:hAnsi="Times New Roman" w:eastAsia="" w:cs="Times New Roman" w:eastAsiaTheme="minorEastAsia"/>
          <w:color w:val="000000" w:themeColor="text1"/>
          <w:sz w:val="24"/>
          <w:szCs w:val="24"/>
        </w:rPr>
      </w:pPr>
      <w:r w:rsidRPr="48122733" w:rsidR="4DAEBA23">
        <w:rPr>
          <w:rFonts w:ascii="Times New Roman" w:hAnsi="Times New Roman" w:eastAsia="" w:cs="Times New Roman" w:eastAsiaTheme="minorEastAsia"/>
          <w:color w:val="000000" w:themeColor="text1"/>
          <w:sz w:val="24"/>
          <w:szCs w:val="24"/>
        </w:rPr>
        <w:t xml:space="preserve">Note: -</w:t>
      </w:r>
      <w:r w:rsidRPr="48122733" w:rsidR="003072B9">
        <w:rPr>
          <w:rFonts w:ascii="Times New Roman" w:hAnsi="Times New Roman" w:eastAsia="" w:cs="Times New Roman" w:eastAsiaTheme="minorEastAsia"/>
          <w:color w:val="000000" w:themeColor="text1"/>
          <w:sz w:val="24"/>
          <w:szCs w:val="24"/>
        </w:rPr>
        <w:t xml:space="preserve"> </w:t>
      </w:r>
      <w:r w:rsidRPr="003072B9" w:rsidR="003072B9">
        <w:rPr>
          <w:rFonts w:ascii="Times New Roman" w:hAnsi="Times New Roman" w:cs="Times New Roman"/>
          <w:color w:val="292929"/>
          <w:spacing w:val="-1"/>
          <w:sz w:val="24"/>
          <w:szCs w:val="24"/>
          <w:shd w:val="clear" w:color="auto" w:fill="FFFFFF"/>
        </w:rPr>
        <w:t>The overall click through rate is approx. 17%, and approx. 83% is not clicked.</w:t>
      </w:r>
    </w:p>
    <w:p w:rsidR="00D60210" w:rsidP="48122733" w:rsidRDefault="003072B9" w14:paraId="6B378623" w14:textId="06425D9E">
      <w:pPr>
        <w:pStyle w:val="Normal"/>
        <w:jc w:val="center"/>
      </w:pPr>
      <w:r w:rsidR="50566CD3">
        <w:drawing>
          <wp:inline wp14:editId="74F2B4F9" wp14:anchorId="14B38FCE">
            <wp:extent cx="3086100" cy="1781175"/>
            <wp:effectExtent l="0" t="0" r="0" b="0"/>
            <wp:docPr id="1875931571" name="" title=""/>
            <wp:cNvGraphicFramePr>
              <a:graphicFrameLocks noChangeAspect="1"/>
            </wp:cNvGraphicFramePr>
            <a:graphic>
              <a:graphicData uri="http://schemas.openxmlformats.org/drawingml/2006/picture">
                <pic:pic>
                  <pic:nvPicPr>
                    <pic:cNvPr id="0" name=""/>
                    <pic:cNvPicPr/>
                  </pic:nvPicPr>
                  <pic:blipFill>
                    <a:blip r:embed="Ra76aa06a857b49e7">
                      <a:extLst>
                        <a:ext xmlns:a="http://schemas.openxmlformats.org/drawingml/2006/main" uri="{28A0092B-C50C-407E-A947-70E740481C1C}">
                          <a14:useLocalDpi val="0"/>
                        </a:ext>
                      </a:extLst>
                    </a:blip>
                    <a:stretch>
                      <a:fillRect/>
                    </a:stretch>
                  </pic:blipFill>
                  <pic:spPr>
                    <a:xfrm>
                      <a:off x="0" y="0"/>
                      <a:ext cx="3086100" cy="1781175"/>
                    </a:xfrm>
                    <a:prstGeom prst="rect">
                      <a:avLst/>
                    </a:prstGeom>
                  </pic:spPr>
                </pic:pic>
              </a:graphicData>
            </a:graphic>
          </wp:inline>
        </w:drawing>
      </w:r>
    </w:p>
    <w:p w:rsidR="003072B9" w:rsidP="48122733" w:rsidRDefault="003072B9" w14:paraId="3EA5EE9B" w14:textId="61C0474B">
      <w:pPr>
        <w:pStyle w:val="Normal"/>
        <w:jc w:val="center"/>
      </w:pPr>
      <w:r w:rsidR="50566CD3">
        <w:drawing>
          <wp:inline wp14:editId="7160E1D7" wp14:anchorId="246E4100">
            <wp:extent cx="5943600" cy="3924300"/>
            <wp:effectExtent l="0" t="0" r="0" b="0"/>
            <wp:docPr id="1884227333" name="" title=""/>
            <wp:cNvGraphicFramePr>
              <a:graphicFrameLocks noChangeAspect="1"/>
            </wp:cNvGraphicFramePr>
            <a:graphic>
              <a:graphicData uri="http://schemas.openxmlformats.org/drawingml/2006/picture">
                <pic:pic>
                  <pic:nvPicPr>
                    <pic:cNvPr id="0" name=""/>
                    <pic:cNvPicPr/>
                  </pic:nvPicPr>
                  <pic:blipFill>
                    <a:blip r:embed="R172ad8652b1b4e1c">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p>
    <w:p w:rsidR="00D60210" w:rsidP="48122733" w:rsidRDefault="003072B9" w14:paraId="6D486944" w14:textId="731652B5">
      <w:pPr>
        <w:pStyle w:val="mce-root"/>
        <w:shd w:val="clear" w:color="auto" w:fill="FFFFFF" w:themeFill="background1"/>
        <w:spacing w:before="0" w:beforeAutospacing="off" w:after="360" w:afterAutospacing="off"/>
        <w:jc w:val="both"/>
        <w:rPr>
          <w:color w:val="292929"/>
          <w:spacing w:val="-1"/>
          <w:shd w:val="clear" w:color="auto" w:fill="FFFFFF"/>
        </w:rPr>
      </w:pPr>
      <w:r w:rsidRPr="003072B9" w:rsidR="003072B9">
        <w:rPr>
          <w:color w:val="292929"/>
          <w:spacing w:val="-1"/>
          <w:shd w:val="clear" w:color="auto" w:fill="FFFFFF"/>
        </w:rPr>
        <w:t>The hourly clicks pattern looks pretty similar every day.</w:t>
      </w:r>
      <w:r w:rsidRPr="003072B9" w:rsidR="003072B9">
        <w:rPr>
          <w:color w:val="292929"/>
          <w:spacing w:val="-1"/>
          <w:shd w:val="clear" w:color="auto" w:fill="FFFFFF"/>
        </w:rPr>
        <w:t xml:space="preserve"> However, there were a couple of peak hours, one is sometime in the mid of the day on Oct 22, and another is sometime in the </w:t>
      </w:r>
      <w:r w:rsidRPr="003072B9" w:rsidR="003072B9">
        <w:rPr>
          <w:color w:val="292929"/>
          <w:spacing w:val="-1"/>
          <w:shd w:val="clear" w:color="auto" w:fill="FFFFFF"/>
        </w:rPr>
        <w:t>mid</w:t>
      </w:r>
      <w:r w:rsidRPr="003072B9" w:rsidR="003072B9">
        <w:rPr>
          <w:color w:val="292929"/>
          <w:spacing w:val="-1"/>
          <w:shd w:val="clear" w:color="auto" w:fill="FFFFFF"/>
        </w:rPr>
        <w:t xml:space="preserve"> of the day on Oct 28. And one </w:t>
      </w:r>
      <w:r w:rsidRPr="003072B9" w:rsidR="003072B9">
        <w:rPr>
          <w:color w:val="292929"/>
          <w:spacing w:val="-1"/>
          <w:shd w:val="clear" w:color="auto" w:fill="FFFFFF"/>
        </w:rPr>
        <w:t>very low</w:t>
      </w:r>
      <w:r w:rsidRPr="003072B9" w:rsidR="003072B9">
        <w:rPr>
          <w:color w:val="292929"/>
          <w:spacing w:val="-1"/>
          <w:shd w:val="clear" w:color="auto" w:fill="FFFFFF"/>
        </w:rPr>
        <w:t xml:space="preserve"> click hour is close to mid-night on Oct 2</w:t>
      </w:r>
      <w:r w:rsidRPr="003072B9" w:rsidR="13AA45B0">
        <w:rPr>
          <w:color w:val="292929"/>
          <w:spacing w:val="-1"/>
          <w:shd w:val="clear" w:color="auto" w:fill="FFFFFF"/>
        </w:rPr>
        <w:t>5</w:t>
      </w:r>
      <w:r w:rsidRPr="003072B9" w:rsidR="003072B9">
        <w:rPr>
          <w:color w:val="292929"/>
          <w:spacing w:val="-1"/>
          <w:shd w:val="clear" w:color="auto" w:fill="FFFFFF"/>
        </w:rPr>
        <w:t>.</w:t>
      </w:r>
    </w:p>
    <w:p w:rsidR="003072B9" w:rsidP="48122733" w:rsidRDefault="003072B9" w14:paraId="478414DA" w14:textId="1B7CDE97">
      <w:pPr>
        <w:pStyle w:val="mce-root"/>
        <w:shd w:val="clear" w:color="auto" w:fill="FFFFFF" w:themeFill="background1"/>
        <w:spacing w:before="0" w:beforeAutospacing="off" w:after="360" w:afterAutospacing="off"/>
        <w:jc w:val="center"/>
      </w:pPr>
      <w:r w:rsidR="556F28C0">
        <w:drawing>
          <wp:inline wp14:editId="0C389B18" wp14:anchorId="5B8A0672">
            <wp:extent cx="5943600" cy="3867150"/>
            <wp:effectExtent l="0" t="0" r="0" b="0"/>
            <wp:docPr id="884043517" name="" title=""/>
            <wp:cNvGraphicFramePr>
              <a:graphicFrameLocks noChangeAspect="1"/>
            </wp:cNvGraphicFramePr>
            <a:graphic>
              <a:graphicData uri="http://schemas.openxmlformats.org/drawingml/2006/picture">
                <pic:pic>
                  <pic:nvPicPr>
                    <pic:cNvPr id="0" name=""/>
                    <pic:cNvPicPr/>
                  </pic:nvPicPr>
                  <pic:blipFill>
                    <a:blip r:embed="R2c14ab58b0c043ef">
                      <a:extLst>
                        <a:ext xmlns:a="http://schemas.openxmlformats.org/drawingml/2006/main" uri="{28A0092B-C50C-407E-A947-70E740481C1C}">
                          <a14:useLocalDpi val="0"/>
                        </a:ext>
                      </a:extLst>
                    </a:blip>
                    <a:stretch>
                      <a:fillRect/>
                    </a:stretch>
                  </pic:blipFill>
                  <pic:spPr>
                    <a:xfrm>
                      <a:off x="0" y="0"/>
                      <a:ext cx="5943600" cy="3867150"/>
                    </a:xfrm>
                    <a:prstGeom prst="rect">
                      <a:avLst/>
                    </a:prstGeom>
                  </pic:spPr>
                </pic:pic>
              </a:graphicData>
            </a:graphic>
          </wp:inline>
        </w:drawing>
      </w:r>
    </w:p>
    <w:p w:rsidR="003072B9" w:rsidP="48122733" w:rsidRDefault="003072B9" w14:paraId="20222A64" w14:textId="339FCA5A">
      <w:pPr>
        <w:pStyle w:val="pw-post-body-paragraph"/>
        <w:shd w:val="clear" w:color="auto" w:fill="FFFFFF" w:themeFill="background1"/>
        <w:spacing w:before="480" w:beforeAutospacing="off" w:after="0" w:afterAutospacing="off" w:line="480" w:lineRule="atLeast"/>
        <w:rPr>
          <w:color w:val="292929"/>
          <w:spacing w:val="-1"/>
        </w:rPr>
      </w:pPr>
      <w:r w:rsidRPr="003072B9" w:rsidR="003072B9">
        <w:rPr>
          <w:color w:val="292929"/>
          <w:spacing w:val="-1"/>
        </w:rPr>
        <w:t xml:space="preserve">In general, the highest number of clicks is at hour 13 and 14 (1pm and 2pm), and the lowest number of clicks is at hour 0 (midnight). It seems a useful feature for </w:t>
      </w:r>
      <w:r w:rsidRPr="003072B9" w:rsidR="63EDD25B">
        <w:rPr>
          <w:color w:val="292929"/>
          <w:spacing w:val="-1"/>
        </w:rPr>
        <w:t>rough</w:t>
      </w:r>
      <w:r w:rsidRPr="003072B9" w:rsidR="003072B9">
        <w:rPr>
          <w:color w:val="292929"/>
          <w:spacing w:val="-1"/>
        </w:rPr>
        <w:t xml:space="preserve"> estimation.</w:t>
      </w:r>
    </w:p>
    <w:p w:rsidR="003072B9" w:rsidP="003072B9" w:rsidRDefault="003072B9" w14:paraId="593996F3" w14:textId="5680A40B">
      <w:pPr>
        <w:pStyle w:val="pw-post-body-paragraph"/>
        <w:shd w:val="clear" w:color="auto" w:fill="FFFFFF"/>
        <w:spacing w:before="480" w:beforeAutospacing="0" w:after="0" w:afterAutospacing="0" w:line="480" w:lineRule="atLeast"/>
        <w:rPr>
          <w:color w:val="292929"/>
          <w:spacing w:val="-1"/>
        </w:rPr>
      </w:pPr>
      <w:r w:rsidRPr="003072B9" w:rsidR="003072B9">
        <w:rPr>
          <w:color w:val="292929"/>
          <w:spacing w:val="-1"/>
        </w:rPr>
        <w:t>Let’s take impressions into consideration.</w:t>
      </w:r>
    </w:p>
    <w:p w:rsidRPr="003072B9" w:rsidR="003072B9" w:rsidP="48122733" w:rsidRDefault="003072B9" w14:paraId="22B152A1" w14:textId="1F406EF0">
      <w:pPr>
        <w:pStyle w:val="pw-post-body-paragraph"/>
        <w:shd w:val="clear" w:color="auto" w:fill="FFFFFF" w:themeFill="background1"/>
        <w:spacing w:before="480" w:beforeAutospacing="off" w:after="0" w:afterAutospacing="off" w:line="480" w:lineRule="atLeast"/>
      </w:pPr>
      <w:r w:rsidR="4F413101">
        <w:drawing>
          <wp:inline wp14:editId="51F48FFD" wp14:anchorId="0CBE6618">
            <wp:extent cx="5943600" cy="3971925"/>
            <wp:effectExtent l="0" t="0" r="0" b="0"/>
            <wp:docPr id="2096089359" name="" title=""/>
            <wp:cNvGraphicFramePr>
              <a:graphicFrameLocks noChangeAspect="1"/>
            </wp:cNvGraphicFramePr>
            <a:graphic>
              <a:graphicData uri="http://schemas.openxmlformats.org/drawingml/2006/picture">
                <pic:pic>
                  <pic:nvPicPr>
                    <pic:cNvPr id="0" name=""/>
                    <pic:cNvPicPr/>
                  </pic:nvPicPr>
                  <pic:blipFill>
                    <a:blip r:embed="R2a7ad903f22e4126">
                      <a:extLst>
                        <a:ext xmlns:a="http://schemas.openxmlformats.org/drawingml/2006/main" uri="{28A0092B-C50C-407E-A947-70E740481C1C}">
                          <a14:useLocalDpi val="0"/>
                        </a:ext>
                      </a:extLst>
                    </a:blip>
                    <a:stretch>
                      <a:fillRect/>
                    </a:stretch>
                  </pic:blipFill>
                  <pic:spPr>
                    <a:xfrm>
                      <a:off x="0" y="0"/>
                      <a:ext cx="5943600" cy="3971925"/>
                    </a:xfrm>
                    <a:prstGeom prst="rect">
                      <a:avLst/>
                    </a:prstGeom>
                  </pic:spPr>
                </pic:pic>
              </a:graphicData>
            </a:graphic>
          </wp:inline>
        </w:drawing>
      </w:r>
    </w:p>
    <w:p w:rsidR="003072B9" w:rsidP="003072B9" w:rsidRDefault="003072B9" w14:paraId="431B65CB" w14:textId="2E923070">
      <w:pPr>
        <w:pStyle w:val="mce-root"/>
        <w:shd w:val="clear" w:color="auto" w:fill="FFFFFF"/>
        <w:spacing w:before="0" w:beforeAutospacing="0" w:after="360" w:afterAutospacing="0"/>
        <w:jc w:val="both"/>
        <w:rPr>
          <w:color w:val="3D3B49"/>
        </w:rPr>
      </w:pPr>
    </w:p>
    <w:p w:rsidRPr="003072B9" w:rsidR="003072B9" w:rsidP="003072B9" w:rsidRDefault="003072B9" w14:paraId="2C2A7ADD" w14:textId="77777777">
      <w:pPr>
        <w:pStyle w:val="pw-post-body-paragraph"/>
        <w:shd w:val="clear" w:color="auto" w:fill="FFFFFF"/>
        <w:spacing w:before="480" w:beforeAutospacing="0" w:after="0" w:afterAutospacing="0" w:line="480" w:lineRule="atLeast"/>
        <w:rPr>
          <w:color w:val="292929"/>
          <w:spacing w:val="-1"/>
        </w:rPr>
      </w:pPr>
      <w:r w:rsidRPr="003072B9">
        <w:rPr>
          <w:color w:val="292929"/>
          <w:spacing w:val="-1"/>
        </w:rPr>
        <w:lastRenderedPageBreak/>
        <w:t>Now that we have looked at clicks and impressions. We can calculate click-through rate (CTR). CTR is the ratio of ad clicks to impressions. It measures the rate of clicks on each ad.</w:t>
      </w:r>
    </w:p>
    <w:p w:rsidR="003072B9" w:rsidP="003072B9" w:rsidRDefault="003072B9" w14:paraId="74B84C85" w14:textId="30CB4D04">
      <w:pPr>
        <w:pStyle w:val="pw-post-body-paragraph"/>
        <w:shd w:val="clear" w:color="auto" w:fill="FFFFFF"/>
        <w:spacing w:before="480" w:beforeAutospacing="0" w:after="0" w:afterAutospacing="0" w:line="480" w:lineRule="atLeast"/>
        <w:rPr>
          <w:rStyle w:val="Strong"/>
          <w:color w:val="292929"/>
          <w:spacing w:val="-1"/>
        </w:rPr>
      </w:pPr>
      <w:r w:rsidRPr="003072B9" w:rsidR="003072B9">
        <w:rPr>
          <w:rStyle w:val="Strong"/>
          <w:color w:val="292929"/>
          <w:spacing w:val="-1"/>
        </w:rPr>
        <w:t>Hourly CTR</w:t>
      </w:r>
    </w:p>
    <w:p w:rsidRPr="003072B9" w:rsidR="003072B9" w:rsidP="48122733" w:rsidRDefault="003072B9" w14:paraId="0256718B" w14:textId="1A11695A">
      <w:pPr>
        <w:pStyle w:val="pw-post-body-paragraph"/>
        <w:shd w:val="clear" w:color="auto" w:fill="FFFFFF" w:themeFill="background1"/>
        <w:spacing w:before="480" w:beforeAutospacing="off" w:after="0" w:afterAutospacing="off" w:line="480" w:lineRule="atLeast"/>
        <w:jc w:val="center"/>
      </w:pPr>
      <w:r w:rsidR="614B7CAE">
        <w:drawing>
          <wp:inline wp14:editId="1CEF6A10" wp14:anchorId="4A5C2D6C">
            <wp:extent cx="5943600" cy="4810124"/>
            <wp:effectExtent l="0" t="0" r="0" b="0"/>
            <wp:docPr id="1505902284" name="" title=""/>
            <wp:cNvGraphicFramePr>
              <a:graphicFrameLocks noChangeAspect="1"/>
            </wp:cNvGraphicFramePr>
            <a:graphic>
              <a:graphicData uri="http://schemas.openxmlformats.org/drawingml/2006/picture">
                <pic:pic>
                  <pic:nvPicPr>
                    <pic:cNvPr id="0" name=""/>
                    <pic:cNvPicPr/>
                  </pic:nvPicPr>
                  <pic:blipFill>
                    <a:blip r:embed="Re9b90de51a9648cd">
                      <a:extLst>
                        <a:ext xmlns:a="http://schemas.openxmlformats.org/drawingml/2006/main" uri="{28A0092B-C50C-407E-A947-70E740481C1C}">
                          <a14:useLocalDpi val="0"/>
                        </a:ext>
                      </a:extLst>
                    </a:blip>
                    <a:stretch>
                      <a:fillRect/>
                    </a:stretch>
                  </pic:blipFill>
                  <pic:spPr>
                    <a:xfrm>
                      <a:off x="0" y="0"/>
                      <a:ext cx="5943600" cy="4810124"/>
                    </a:xfrm>
                    <a:prstGeom prst="rect">
                      <a:avLst/>
                    </a:prstGeom>
                  </pic:spPr>
                </pic:pic>
              </a:graphicData>
            </a:graphic>
          </wp:inline>
        </w:drawing>
      </w:r>
    </w:p>
    <w:p w:rsidR="00D60210" w:rsidP="00D60210" w:rsidRDefault="00D60210" w14:paraId="07F16C7B" w14:textId="6A37654B">
      <w:pPr>
        <w:pStyle w:val="mce-root"/>
        <w:shd w:val="clear" w:color="auto" w:fill="FFFFFF"/>
        <w:spacing w:before="0" w:beforeAutospacing="0" w:after="360" w:afterAutospacing="0"/>
        <w:rPr>
          <w:color w:val="3D3B49"/>
        </w:rPr>
      </w:pPr>
    </w:p>
    <w:p w:rsidRPr="003C4A9B" w:rsidR="00835F48" w:rsidP="00835F48" w:rsidRDefault="00835F48" w14:paraId="203CB3BC" w14:textId="77777777">
      <w:pPr>
        <w:rPr>
          <w:rFonts w:ascii="Times New Roman" w:hAnsi="Times New Roman" w:cs="Times New Roman"/>
        </w:rPr>
      </w:pPr>
    </w:p>
    <w:p w:rsidRPr="003C4A9B" w:rsidR="11A61400" w:rsidP="2A7F3012" w:rsidRDefault="11A61400" w14:paraId="3E8FC821" w14:textId="24A2F887">
      <w:pPr>
        <w:spacing w:line="276" w:lineRule="auto"/>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b/>
          <w:bCs/>
          <w:color w:val="000000" w:themeColor="text1"/>
          <w:sz w:val="24"/>
          <w:szCs w:val="24"/>
        </w:rPr>
        <w:t xml:space="preserve">HOS submission instructions: </w:t>
      </w:r>
    </w:p>
    <w:p w:rsidRPr="003C4A9B" w:rsidR="11A61400" w:rsidP="2A7F3012" w:rsidRDefault="11A61400" w14:paraId="12C915BE" w14:textId="65DFD0EF">
      <w:pPr>
        <w:spacing w:line="276" w:lineRule="auto"/>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color w:val="000000" w:themeColor="text1"/>
          <w:sz w:val="24"/>
          <w:szCs w:val="24"/>
        </w:rPr>
        <w:t xml:space="preserve">1. Please install the GitHub Desktop: </w:t>
      </w:r>
      <w:hyperlink r:id="rId17">
        <w:r w:rsidRPr="003C4A9B">
          <w:rPr>
            <w:rStyle w:val="Hyperlink"/>
            <w:rFonts w:ascii="Times New Roman" w:hAnsi="Times New Roman" w:eastAsia="Times New Roman" w:cs="Times New Roman"/>
            <w:sz w:val="24"/>
            <w:szCs w:val="24"/>
          </w:rPr>
          <w:t>https://cityuseattle.github.io/docs/git/github_desktop/</w:t>
        </w:r>
      </w:hyperlink>
      <w:r w:rsidRPr="003C4A9B">
        <w:rPr>
          <w:rFonts w:ascii="Times New Roman" w:hAnsi="Times New Roman" w:eastAsia="Times New Roman" w:cs="Times New Roman"/>
          <w:color w:val="000000" w:themeColor="text1"/>
          <w:sz w:val="24"/>
          <w:szCs w:val="24"/>
        </w:rPr>
        <w:t xml:space="preserve"> </w:t>
      </w:r>
    </w:p>
    <w:p w:rsidRPr="003C4A9B" w:rsidR="11A61400" w:rsidP="2A7F3012" w:rsidRDefault="11A61400" w14:paraId="49350C2F" w14:textId="3C607F09">
      <w:pPr>
        <w:spacing w:line="276" w:lineRule="auto"/>
        <w:rPr>
          <w:rFonts w:ascii="Times New Roman" w:hAnsi="Times New Roman" w:eastAsia="Times New Roman" w:cs="Times New Roman"/>
          <w:color w:val="000000" w:themeColor="text1"/>
          <w:sz w:val="24"/>
          <w:szCs w:val="24"/>
        </w:rPr>
      </w:pPr>
      <w:r w:rsidRPr="003C4A9B">
        <w:rPr>
          <w:rFonts w:ascii="Times New Roman" w:hAnsi="Times New Roman" w:eastAsia="Times New Roman" w:cs="Times New Roman"/>
          <w:color w:val="000000" w:themeColor="text1"/>
          <w:sz w:val="24"/>
          <w:szCs w:val="24"/>
        </w:rPr>
        <w:t xml:space="preserve">2. Clone, organize, and submit your work through GitHub Desktop: </w:t>
      </w:r>
      <w:hyperlink r:id="rId18">
        <w:r w:rsidRPr="003C4A9B">
          <w:rPr>
            <w:rStyle w:val="Hyperlink"/>
            <w:rFonts w:ascii="Times New Roman" w:hAnsi="Times New Roman" w:eastAsia="Times New Roman" w:cs="Times New Roman"/>
            <w:sz w:val="24"/>
            <w:szCs w:val="24"/>
          </w:rPr>
          <w:t>https://cityuseattle.github.io/docs/hoporhos</w:t>
        </w:r>
      </w:hyperlink>
    </w:p>
    <w:sectPr w:rsidRPr="003C4A9B" w:rsidR="11A61400">
      <w:headerReference w:type="default" r:id="rId19"/>
      <w:footerReference w:type="default" r:id="rId2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2D8" w:rsidRDefault="00AD52D8" w14:paraId="7853B233" w14:textId="77777777">
      <w:pPr>
        <w:spacing w:after="0" w:line="240" w:lineRule="auto"/>
      </w:pPr>
      <w:r>
        <w:separator/>
      </w:r>
    </w:p>
  </w:endnote>
  <w:endnote w:type="continuationSeparator" w:id="0">
    <w:p w:rsidR="00AD52D8" w:rsidRDefault="00AD52D8" w14:paraId="1523E2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5086FDB1" w14:textId="77777777">
      <w:tc>
        <w:tcPr>
          <w:tcW w:w="3120" w:type="dxa"/>
        </w:tcPr>
        <w:p w:rsidR="701D055D" w:rsidP="701D055D" w:rsidRDefault="701D055D" w14:paraId="1AEC0D0B" w14:textId="77777777">
          <w:pPr>
            <w:pStyle w:val="Header"/>
            <w:ind w:left="-115"/>
          </w:pPr>
        </w:p>
      </w:tc>
      <w:tc>
        <w:tcPr>
          <w:tcW w:w="3120" w:type="dxa"/>
        </w:tcPr>
        <w:p w:rsidR="701D055D" w:rsidP="701D055D" w:rsidRDefault="701D055D" w14:paraId="6CBD1A30" w14:textId="77777777">
          <w:pPr>
            <w:pStyle w:val="Header"/>
            <w:jc w:val="center"/>
          </w:pPr>
        </w:p>
      </w:tc>
      <w:tc>
        <w:tcPr>
          <w:tcW w:w="3120" w:type="dxa"/>
        </w:tcPr>
        <w:p w:rsidR="701D055D" w:rsidP="701D055D" w:rsidRDefault="701D055D" w14:paraId="2DA2904F" w14:textId="77777777">
          <w:pPr>
            <w:pStyle w:val="Header"/>
            <w:ind w:right="-115"/>
            <w:jc w:val="right"/>
          </w:pPr>
        </w:p>
      </w:tc>
    </w:tr>
  </w:tbl>
  <w:p w:rsidR="701D055D" w:rsidP="701D055D" w:rsidRDefault="701D055D" w14:paraId="65BF44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2D8" w:rsidRDefault="00AD52D8" w14:paraId="0143C1F7" w14:textId="77777777">
      <w:pPr>
        <w:spacing w:after="0" w:line="240" w:lineRule="auto"/>
      </w:pPr>
      <w:r>
        <w:separator/>
      </w:r>
    </w:p>
  </w:footnote>
  <w:footnote w:type="continuationSeparator" w:id="0">
    <w:p w:rsidR="00AD52D8" w:rsidRDefault="00AD52D8" w14:paraId="60BB7E6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1D055D" w:rsidTr="701D055D" w14:paraId="3846D80B" w14:textId="77777777">
      <w:tc>
        <w:tcPr>
          <w:tcW w:w="3120" w:type="dxa"/>
        </w:tcPr>
        <w:p w:rsidR="701D055D" w:rsidP="701D055D" w:rsidRDefault="701D055D" w14:paraId="60E9D342" w14:textId="77777777">
          <w:pPr>
            <w:pStyle w:val="Header"/>
            <w:ind w:left="-115"/>
          </w:pPr>
          <w:r>
            <w:fldChar w:fldCharType="begin"/>
          </w:r>
          <w:r>
            <w:instrText>PAGE</w:instrText>
          </w:r>
          <w:r>
            <w:fldChar w:fldCharType="separate"/>
          </w:r>
          <w:r w:rsidR="00220E5B">
            <w:rPr>
              <w:noProof/>
            </w:rPr>
            <w:t>1</w:t>
          </w:r>
          <w:r>
            <w:fldChar w:fldCharType="end"/>
          </w:r>
        </w:p>
      </w:tc>
      <w:tc>
        <w:tcPr>
          <w:tcW w:w="3120" w:type="dxa"/>
        </w:tcPr>
        <w:p w:rsidR="701D055D" w:rsidP="701D055D" w:rsidRDefault="701D055D" w14:paraId="055A711C" w14:textId="77777777">
          <w:pPr>
            <w:pStyle w:val="Header"/>
            <w:jc w:val="center"/>
          </w:pPr>
        </w:p>
      </w:tc>
      <w:tc>
        <w:tcPr>
          <w:tcW w:w="3120" w:type="dxa"/>
        </w:tcPr>
        <w:p w:rsidR="701D055D" w:rsidP="701D055D" w:rsidRDefault="701D055D" w14:paraId="79B1E263" w14:textId="77777777">
          <w:pPr>
            <w:pStyle w:val="Header"/>
            <w:ind w:right="-115"/>
            <w:jc w:val="right"/>
          </w:pPr>
        </w:p>
      </w:tc>
    </w:tr>
  </w:tbl>
  <w:p w:rsidR="701D055D" w:rsidP="701D055D" w:rsidRDefault="701D055D" w14:paraId="10DADD04"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rYQklV+QPoKQr9" int2:id="WJPNsfYa">
      <int2:state int2:value="Rejected" int2:type="LegacyProofing"/>
    </int2:textHash>
    <int2:textHash int2:hashCode="bizFOLyUjRpmyj" int2:id="2ZGpcwax">
      <int2:state int2:value="Rejected" int2:type="LegacyProofing"/>
    </int2:textHash>
    <int2:textHash int2:hashCode="szdnoyIHm3xA1o" int2:id="Slqzzrup">
      <int2:state int2:value="Rejected" int2:type="LegacyProofing"/>
    </int2:textHash>
    <int2:textHash int2:hashCode="yhxIKW5qdIpc4r" int2:id="sUzgVuN4">
      <int2:state int2:value="Rejected" int2:type="LegacyProofing"/>
    </int2:textHash>
    <int2:textHash int2:hashCode="2VtWzkGi4axM7N" int2:id="p3IV0LJI">
      <int2:state int2:value="Rejected" int2:type="LegacyProofing"/>
    </int2:textHash>
    <int2:textHash int2:hashCode="b9IcwoY5LCK81O" int2:id="oN2nmLNO">
      <int2:state int2:value="Rejected" int2:type="LegacyProofing"/>
    </int2:textHash>
    <int2:textHash int2:hashCode="sUFNageP1KdYOv" int2:id="2ygrEHD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4c22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323DB1"/>
    <w:multiLevelType w:val="multilevel"/>
    <w:tmpl w:val="CFD0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A09"/>
    <w:multiLevelType w:val="hybridMultilevel"/>
    <w:tmpl w:val="67D26B8C"/>
    <w:lvl w:ilvl="0" w:tplc="F1D058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3299E"/>
    <w:multiLevelType w:val="hybridMultilevel"/>
    <w:tmpl w:val="18248292"/>
    <w:lvl w:ilvl="0" w:tplc="231687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C9B"/>
    <w:multiLevelType w:val="hybridMultilevel"/>
    <w:tmpl w:val="F184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D65F2"/>
    <w:multiLevelType w:val="hybridMultilevel"/>
    <w:tmpl w:val="DA76A4F8"/>
    <w:lvl w:ilvl="0" w:tplc="5754C312">
      <w:start w:val="1"/>
      <w:numFmt w:val="lowerLetter"/>
      <w:lvlText w:val="%1."/>
      <w:lvlJc w:val="left"/>
      <w:pPr>
        <w:ind w:left="720" w:hanging="360"/>
      </w:pPr>
    </w:lvl>
    <w:lvl w:ilvl="1" w:tplc="2B1E6C76">
      <w:start w:val="1"/>
      <w:numFmt w:val="lowerLetter"/>
      <w:lvlText w:val="%2."/>
      <w:lvlJc w:val="left"/>
      <w:pPr>
        <w:ind w:left="1440" w:hanging="360"/>
      </w:pPr>
    </w:lvl>
    <w:lvl w:ilvl="2" w:tplc="845059EC">
      <w:start w:val="1"/>
      <w:numFmt w:val="lowerRoman"/>
      <w:lvlText w:val="%3."/>
      <w:lvlJc w:val="right"/>
      <w:pPr>
        <w:ind w:left="2160" w:hanging="180"/>
      </w:pPr>
    </w:lvl>
    <w:lvl w:ilvl="3" w:tplc="4602320E">
      <w:start w:val="1"/>
      <w:numFmt w:val="decimal"/>
      <w:lvlText w:val="%4."/>
      <w:lvlJc w:val="left"/>
      <w:pPr>
        <w:ind w:left="2880" w:hanging="360"/>
      </w:pPr>
    </w:lvl>
    <w:lvl w:ilvl="4" w:tplc="D35AB012">
      <w:start w:val="1"/>
      <w:numFmt w:val="lowerLetter"/>
      <w:lvlText w:val="%5."/>
      <w:lvlJc w:val="left"/>
      <w:pPr>
        <w:ind w:left="3600" w:hanging="360"/>
      </w:pPr>
    </w:lvl>
    <w:lvl w:ilvl="5" w:tplc="224C1384">
      <w:start w:val="1"/>
      <w:numFmt w:val="lowerRoman"/>
      <w:lvlText w:val="%6."/>
      <w:lvlJc w:val="right"/>
      <w:pPr>
        <w:ind w:left="4320" w:hanging="180"/>
      </w:pPr>
    </w:lvl>
    <w:lvl w:ilvl="6" w:tplc="2EF8536C">
      <w:start w:val="1"/>
      <w:numFmt w:val="decimal"/>
      <w:lvlText w:val="%7."/>
      <w:lvlJc w:val="left"/>
      <w:pPr>
        <w:ind w:left="5040" w:hanging="360"/>
      </w:pPr>
    </w:lvl>
    <w:lvl w:ilvl="7" w:tplc="E03E3E9A">
      <w:start w:val="1"/>
      <w:numFmt w:val="lowerLetter"/>
      <w:lvlText w:val="%8."/>
      <w:lvlJc w:val="left"/>
      <w:pPr>
        <w:ind w:left="5760" w:hanging="360"/>
      </w:pPr>
    </w:lvl>
    <w:lvl w:ilvl="8" w:tplc="FAEE2796">
      <w:start w:val="1"/>
      <w:numFmt w:val="lowerRoman"/>
      <w:lvlText w:val="%9."/>
      <w:lvlJc w:val="right"/>
      <w:pPr>
        <w:ind w:left="6480" w:hanging="180"/>
      </w:pPr>
    </w:lvl>
  </w:abstractNum>
  <w:abstractNum w:abstractNumId="5" w15:restartNumberingAfterBreak="0">
    <w:nsid w:val="18BA4598"/>
    <w:multiLevelType w:val="hybridMultilevel"/>
    <w:tmpl w:val="4D0060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FC7A34"/>
    <w:multiLevelType w:val="hybridMultilevel"/>
    <w:tmpl w:val="010A2C72"/>
    <w:lvl w:ilvl="0" w:tplc="6FC08EB0">
      <w:start w:val="1"/>
      <w:numFmt w:val="bullet"/>
      <w:lvlText w:val=""/>
      <w:lvlJc w:val="left"/>
      <w:pPr>
        <w:ind w:left="720" w:hanging="360"/>
      </w:pPr>
      <w:rPr>
        <w:rFonts w:hint="default" w:ascii="Symbol" w:hAnsi="Symbol"/>
      </w:rPr>
    </w:lvl>
    <w:lvl w:ilvl="1" w:tplc="6CEE4198">
      <w:start w:val="1"/>
      <w:numFmt w:val="bullet"/>
      <w:lvlText w:val="o"/>
      <w:lvlJc w:val="left"/>
      <w:pPr>
        <w:ind w:left="1440" w:hanging="360"/>
      </w:pPr>
      <w:rPr>
        <w:rFonts w:hint="default" w:ascii="Courier New" w:hAnsi="Courier New"/>
      </w:rPr>
    </w:lvl>
    <w:lvl w:ilvl="2" w:tplc="C39011FA">
      <w:start w:val="1"/>
      <w:numFmt w:val="bullet"/>
      <w:lvlText w:val=""/>
      <w:lvlJc w:val="left"/>
      <w:pPr>
        <w:ind w:left="2160" w:hanging="360"/>
      </w:pPr>
      <w:rPr>
        <w:rFonts w:hint="default" w:ascii="Wingdings" w:hAnsi="Wingdings"/>
      </w:rPr>
    </w:lvl>
    <w:lvl w:ilvl="3" w:tplc="E774C9A8">
      <w:start w:val="1"/>
      <w:numFmt w:val="bullet"/>
      <w:lvlText w:val=""/>
      <w:lvlJc w:val="left"/>
      <w:pPr>
        <w:ind w:left="2880" w:hanging="360"/>
      </w:pPr>
      <w:rPr>
        <w:rFonts w:hint="default" w:ascii="Symbol" w:hAnsi="Symbol"/>
      </w:rPr>
    </w:lvl>
    <w:lvl w:ilvl="4" w:tplc="B34E3C2C">
      <w:start w:val="1"/>
      <w:numFmt w:val="bullet"/>
      <w:lvlText w:val="o"/>
      <w:lvlJc w:val="left"/>
      <w:pPr>
        <w:ind w:left="3600" w:hanging="360"/>
      </w:pPr>
      <w:rPr>
        <w:rFonts w:hint="default" w:ascii="Courier New" w:hAnsi="Courier New"/>
      </w:rPr>
    </w:lvl>
    <w:lvl w:ilvl="5" w:tplc="B23AE6A0">
      <w:start w:val="1"/>
      <w:numFmt w:val="bullet"/>
      <w:lvlText w:val=""/>
      <w:lvlJc w:val="left"/>
      <w:pPr>
        <w:ind w:left="4320" w:hanging="360"/>
      </w:pPr>
      <w:rPr>
        <w:rFonts w:hint="default" w:ascii="Wingdings" w:hAnsi="Wingdings"/>
      </w:rPr>
    </w:lvl>
    <w:lvl w:ilvl="6" w:tplc="13C48608">
      <w:start w:val="1"/>
      <w:numFmt w:val="bullet"/>
      <w:lvlText w:val=""/>
      <w:lvlJc w:val="left"/>
      <w:pPr>
        <w:ind w:left="5040" w:hanging="360"/>
      </w:pPr>
      <w:rPr>
        <w:rFonts w:hint="default" w:ascii="Symbol" w:hAnsi="Symbol"/>
      </w:rPr>
    </w:lvl>
    <w:lvl w:ilvl="7" w:tplc="618A7378">
      <w:start w:val="1"/>
      <w:numFmt w:val="bullet"/>
      <w:lvlText w:val="o"/>
      <w:lvlJc w:val="left"/>
      <w:pPr>
        <w:ind w:left="5760" w:hanging="360"/>
      </w:pPr>
      <w:rPr>
        <w:rFonts w:hint="default" w:ascii="Courier New" w:hAnsi="Courier New"/>
      </w:rPr>
    </w:lvl>
    <w:lvl w:ilvl="8" w:tplc="638698B2">
      <w:start w:val="1"/>
      <w:numFmt w:val="bullet"/>
      <w:lvlText w:val=""/>
      <w:lvlJc w:val="left"/>
      <w:pPr>
        <w:ind w:left="6480" w:hanging="360"/>
      </w:pPr>
      <w:rPr>
        <w:rFonts w:hint="default" w:ascii="Wingdings" w:hAnsi="Wingdings"/>
      </w:rPr>
    </w:lvl>
  </w:abstractNum>
  <w:abstractNum w:abstractNumId="7" w15:restartNumberingAfterBreak="0">
    <w:nsid w:val="1D527E78"/>
    <w:multiLevelType w:val="hybridMultilevel"/>
    <w:tmpl w:val="2A521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B42E7"/>
    <w:multiLevelType w:val="multilevel"/>
    <w:tmpl w:val="A3D83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510FD2"/>
    <w:multiLevelType w:val="multilevel"/>
    <w:tmpl w:val="318654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E83023C"/>
    <w:multiLevelType w:val="multilevel"/>
    <w:tmpl w:val="C41E3F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0E02E35"/>
    <w:multiLevelType w:val="hybridMultilevel"/>
    <w:tmpl w:val="71DCA932"/>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99969F8"/>
    <w:multiLevelType w:val="hybridMultilevel"/>
    <w:tmpl w:val="3A8805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4E08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EC3B2F"/>
    <w:multiLevelType w:val="hybridMultilevel"/>
    <w:tmpl w:val="A01CDC62"/>
    <w:lvl w:ilvl="0" w:tplc="ADB45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5A1D84"/>
    <w:multiLevelType w:val="hybridMultilevel"/>
    <w:tmpl w:val="B50AE29A"/>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3A4B7"/>
    <w:multiLevelType w:val="hybridMultilevel"/>
    <w:tmpl w:val="6EC26CE0"/>
    <w:lvl w:ilvl="0" w:tplc="58620094">
      <w:start w:val="1"/>
      <w:numFmt w:val="upperLetter"/>
      <w:lvlText w:val="%1)"/>
      <w:lvlJc w:val="left"/>
      <w:pPr>
        <w:ind w:left="720" w:hanging="360"/>
      </w:pPr>
    </w:lvl>
    <w:lvl w:ilvl="1" w:tplc="7DA81436">
      <w:start w:val="1"/>
      <w:numFmt w:val="lowerLetter"/>
      <w:lvlText w:val="%2."/>
      <w:lvlJc w:val="left"/>
      <w:pPr>
        <w:ind w:left="1440" w:hanging="360"/>
      </w:pPr>
    </w:lvl>
    <w:lvl w:ilvl="2" w:tplc="D35E728C">
      <w:start w:val="1"/>
      <w:numFmt w:val="lowerRoman"/>
      <w:lvlText w:val="%3."/>
      <w:lvlJc w:val="right"/>
      <w:pPr>
        <w:ind w:left="2160" w:hanging="180"/>
      </w:pPr>
    </w:lvl>
    <w:lvl w:ilvl="3" w:tplc="016CD0EC">
      <w:start w:val="1"/>
      <w:numFmt w:val="decimal"/>
      <w:lvlText w:val="%4."/>
      <w:lvlJc w:val="left"/>
      <w:pPr>
        <w:ind w:left="2880" w:hanging="360"/>
      </w:pPr>
    </w:lvl>
    <w:lvl w:ilvl="4" w:tplc="A8A2E068">
      <w:start w:val="1"/>
      <w:numFmt w:val="lowerLetter"/>
      <w:lvlText w:val="%5."/>
      <w:lvlJc w:val="left"/>
      <w:pPr>
        <w:ind w:left="3600" w:hanging="360"/>
      </w:pPr>
    </w:lvl>
    <w:lvl w:ilvl="5" w:tplc="B2AA8FEA">
      <w:start w:val="1"/>
      <w:numFmt w:val="lowerRoman"/>
      <w:lvlText w:val="%6."/>
      <w:lvlJc w:val="right"/>
      <w:pPr>
        <w:ind w:left="4320" w:hanging="180"/>
      </w:pPr>
    </w:lvl>
    <w:lvl w:ilvl="6" w:tplc="9BFCBBAC">
      <w:start w:val="1"/>
      <w:numFmt w:val="decimal"/>
      <w:lvlText w:val="%7."/>
      <w:lvlJc w:val="left"/>
      <w:pPr>
        <w:ind w:left="5040" w:hanging="360"/>
      </w:pPr>
    </w:lvl>
    <w:lvl w:ilvl="7" w:tplc="68B441D8">
      <w:start w:val="1"/>
      <w:numFmt w:val="lowerLetter"/>
      <w:lvlText w:val="%8."/>
      <w:lvlJc w:val="left"/>
      <w:pPr>
        <w:ind w:left="5760" w:hanging="360"/>
      </w:pPr>
    </w:lvl>
    <w:lvl w:ilvl="8" w:tplc="6B201BDA">
      <w:start w:val="1"/>
      <w:numFmt w:val="lowerRoman"/>
      <w:lvlText w:val="%9."/>
      <w:lvlJc w:val="right"/>
      <w:pPr>
        <w:ind w:left="6480" w:hanging="180"/>
      </w:pPr>
    </w:lvl>
  </w:abstractNum>
  <w:abstractNum w:abstractNumId="17" w15:restartNumberingAfterBreak="0">
    <w:nsid w:val="4A9FD1D4"/>
    <w:multiLevelType w:val="hybridMultilevel"/>
    <w:tmpl w:val="D6A2AE92"/>
    <w:lvl w:ilvl="0" w:tplc="9692DE84">
      <w:start w:val="1"/>
      <w:numFmt w:val="bullet"/>
      <w:lvlText w:val=""/>
      <w:lvlJc w:val="left"/>
      <w:pPr>
        <w:ind w:left="720" w:hanging="360"/>
      </w:pPr>
      <w:rPr>
        <w:rFonts w:hint="default" w:ascii="Symbol" w:hAnsi="Symbol"/>
      </w:rPr>
    </w:lvl>
    <w:lvl w:ilvl="1" w:tplc="309C55A2">
      <w:start w:val="1"/>
      <w:numFmt w:val="bullet"/>
      <w:lvlText w:val="o"/>
      <w:lvlJc w:val="left"/>
      <w:pPr>
        <w:ind w:left="1440" w:hanging="360"/>
      </w:pPr>
      <w:rPr>
        <w:rFonts w:hint="default" w:ascii="Courier New" w:hAnsi="Courier New"/>
      </w:rPr>
    </w:lvl>
    <w:lvl w:ilvl="2" w:tplc="9438A6F6">
      <w:start w:val="1"/>
      <w:numFmt w:val="bullet"/>
      <w:lvlText w:val=""/>
      <w:lvlJc w:val="left"/>
      <w:pPr>
        <w:ind w:left="2160" w:hanging="360"/>
      </w:pPr>
      <w:rPr>
        <w:rFonts w:hint="default" w:ascii="Wingdings" w:hAnsi="Wingdings"/>
      </w:rPr>
    </w:lvl>
    <w:lvl w:ilvl="3" w:tplc="DBAC0C1A">
      <w:start w:val="1"/>
      <w:numFmt w:val="bullet"/>
      <w:lvlText w:val=""/>
      <w:lvlJc w:val="left"/>
      <w:pPr>
        <w:ind w:left="2880" w:hanging="360"/>
      </w:pPr>
      <w:rPr>
        <w:rFonts w:hint="default" w:ascii="Symbol" w:hAnsi="Symbol"/>
      </w:rPr>
    </w:lvl>
    <w:lvl w:ilvl="4" w:tplc="B712A1DE">
      <w:start w:val="1"/>
      <w:numFmt w:val="bullet"/>
      <w:lvlText w:val="o"/>
      <w:lvlJc w:val="left"/>
      <w:pPr>
        <w:ind w:left="3600" w:hanging="360"/>
      </w:pPr>
      <w:rPr>
        <w:rFonts w:hint="default" w:ascii="Courier New" w:hAnsi="Courier New"/>
      </w:rPr>
    </w:lvl>
    <w:lvl w:ilvl="5" w:tplc="3C6A28EC">
      <w:start w:val="1"/>
      <w:numFmt w:val="bullet"/>
      <w:lvlText w:val=""/>
      <w:lvlJc w:val="left"/>
      <w:pPr>
        <w:ind w:left="4320" w:hanging="360"/>
      </w:pPr>
      <w:rPr>
        <w:rFonts w:hint="default" w:ascii="Wingdings" w:hAnsi="Wingdings"/>
      </w:rPr>
    </w:lvl>
    <w:lvl w:ilvl="6" w:tplc="59744D08">
      <w:start w:val="1"/>
      <w:numFmt w:val="bullet"/>
      <w:lvlText w:val=""/>
      <w:lvlJc w:val="left"/>
      <w:pPr>
        <w:ind w:left="5040" w:hanging="360"/>
      </w:pPr>
      <w:rPr>
        <w:rFonts w:hint="default" w:ascii="Symbol" w:hAnsi="Symbol"/>
      </w:rPr>
    </w:lvl>
    <w:lvl w:ilvl="7" w:tplc="9E1284F6">
      <w:start w:val="1"/>
      <w:numFmt w:val="bullet"/>
      <w:lvlText w:val="o"/>
      <w:lvlJc w:val="left"/>
      <w:pPr>
        <w:ind w:left="5760" w:hanging="360"/>
      </w:pPr>
      <w:rPr>
        <w:rFonts w:hint="default" w:ascii="Courier New" w:hAnsi="Courier New"/>
      </w:rPr>
    </w:lvl>
    <w:lvl w:ilvl="8" w:tplc="4F7E061E">
      <w:start w:val="1"/>
      <w:numFmt w:val="bullet"/>
      <w:lvlText w:val=""/>
      <w:lvlJc w:val="left"/>
      <w:pPr>
        <w:ind w:left="6480" w:hanging="360"/>
      </w:pPr>
      <w:rPr>
        <w:rFonts w:hint="default" w:ascii="Wingdings" w:hAnsi="Wingdings"/>
      </w:rPr>
    </w:lvl>
  </w:abstractNum>
  <w:abstractNum w:abstractNumId="18" w15:restartNumberingAfterBreak="0">
    <w:nsid w:val="52CD3B7F"/>
    <w:multiLevelType w:val="multilevel"/>
    <w:tmpl w:val="8312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1B07C"/>
    <w:multiLevelType w:val="hybridMultilevel"/>
    <w:tmpl w:val="9C8C4886"/>
    <w:lvl w:ilvl="0" w:tplc="04090001">
      <w:start w:val="1"/>
      <w:numFmt w:val="bullet"/>
      <w:lvlText w:val=""/>
      <w:lvlJc w:val="left"/>
      <w:pPr>
        <w:ind w:left="360" w:hanging="360"/>
      </w:pPr>
      <w:rPr>
        <w:rFonts w:hint="default" w:ascii="Symbol" w:hAnsi="Symbol"/>
      </w:rPr>
    </w:lvl>
    <w:lvl w:ilvl="1" w:tplc="EBF48E44">
      <w:start w:val="1"/>
      <w:numFmt w:val="lowerLetter"/>
      <w:lvlText w:val="%2."/>
      <w:lvlJc w:val="left"/>
      <w:pPr>
        <w:ind w:left="1080" w:hanging="360"/>
      </w:pPr>
    </w:lvl>
    <w:lvl w:ilvl="2" w:tplc="2FBE1880">
      <w:start w:val="1"/>
      <w:numFmt w:val="lowerRoman"/>
      <w:lvlText w:val="%3."/>
      <w:lvlJc w:val="right"/>
      <w:pPr>
        <w:ind w:left="1800" w:hanging="180"/>
      </w:pPr>
    </w:lvl>
    <w:lvl w:ilvl="3" w:tplc="3D9C1750">
      <w:start w:val="1"/>
      <w:numFmt w:val="decimal"/>
      <w:lvlText w:val="%4."/>
      <w:lvlJc w:val="left"/>
      <w:pPr>
        <w:ind w:left="2520" w:hanging="360"/>
      </w:pPr>
    </w:lvl>
    <w:lvl w:ilvl="4" w:tplc="A6349588">
      <w:start w:val="1"/>
      <w:numFmt w:val="lowerLetter"/>
      <w:lvlText w:val="%5."/>
      <w:lvlJc w:val="left"/>
      <w:pPr>
        <w:ind w:left="3240" w:hanging="360"/>
      </w:pPr>
    </w:lvl>
    <w:lvl w:ilvl="5" w:tplc="FCA85DD6">
      <w:start w:val="1"/>
      <w:numFmt w:val="lowerRoman"/>
      <w:lvlText w:val="%6."/>
      <w:lvlJc w:val="right"/>
      <w:pPr>
        <w:ind w:left="3960" w:hanging="180"/>
      </w:pPr>
    </w:lvl>
    <w:lvl w:ilvl="6" w:tplc="4B8E0E50">
      <w:start w:val="1"/>
      <w:numFmt w:val="decimal"/>
      <w:lvlText w:val="%7."/>
      <w:lvlJc w:val="left"/>
      <w:pPr>
        <w:ind w:left="4680" w:hanging="360"/>
      </w:pPr>
    </w:lvl>
    <w:lvl w:ilvl="7" w:tplc="8FE02990">
      <w:start w:val="1"/>
      <w:numFmt w:val="lowerLetter"/>
      <w:lvlText w:val="%8."/>
      <w:lvlJc w:val="left"/>
      <w:pPr>
        <w:ind w:left="5400" w:hanging="360"/>
      </w:pPr>
    </w:lvl>
    <w:lvl w:ilvl="8" w:tplc="F2F08D8A">
      <w:start w:val="1"/>
      <w:numFmt w:val="lowerRoman"/>
      <w:lvlText w:val="%9."/>
      <w:lvlJc w:val="right"/>
      <w:pPr>
        <w:ind w:left="6120" w:hanging="180"/>
      </w:pPr>
    </w:lvl>
  </w:abstractNum>
  <w:abstractNum w:abstractNumId="20" w15:restartNumberingAfterBreak="0">
    <w:nsid w:val="56F655CB"/>
    <w:multiLevelType w:val="hybridMultilevel"/>
    <w:tmpl w:val="F376B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FF569A"/>
    <w:multiLevelType w:val="hybridMultilevel"/>
    <w:tmpl w:val="504E4E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AD6ED88"/>
    <w:multiLevelType w:val="hybridMultilevel"/>
    <w:tmpl w:val="EF009756"/>
    <w:lvl w:ilvl="0" w:tplc="28A24F12">
      <w:start w:val="1"/>
      <w:numFmt w:val="upperLetter"/>
      <w:lvlText w:val="%1)"/>
      <w:lvlJc w:val="left"/>
      <w:pPr>
        <w:ind w:left="720" w:hanging="360"/>
      </w:pPr>
    </w:lvl>
    <w:lvl w:ilvl="1" w:tplc="B72A772E">
      <w:start w:val="1"/>
      <w:numFmt w:val="lowerLetter"/>
      <w:lvlText w:val="%2."/>
      <w:lvlJc w:val="left"/>
      <w:pPr>
        <w:ind w:left="1440" w:hanging="360"/>
      </w:pPr>
    </w:lvl>
    <w:lvl w:ilvl="2" w:tplc="C29EDD70">
      <w:start w:val="1"/>
      <w:numFmt w:val="lowerRoman"/>
      <w:lvlText w:val="%3."/>
      <w:lvlJc w:val="right"/>
      <w:pPr>
        <w:ind w:left="2160" w:hanging="180"/>
      </w:pPr>
    </w:lvl>
    <w:lvl w:ilvl="3" w:tplc="D1B814BE">
      <w:start w:val="1"/>
      <w:numFmt w:val="decimal"/>
      <w:lvlText w:val="%4."/>
      <w:lvlJc w:val="left"/>
      <w:pPr>
        <w:ind w:left="2880" w:hanging="360"/>
      </w:pPr>
    </w:lvl>
    <w:lvl w:ilvl="4" w:tplc="2F38C336">
      <w:start w:val="1"/>
      <w:numFmt w:val="lowerLetter"/>
      <w:lvlText w:val="%5."/>
      <w:lvlJc w:val="left"/>
      <w:pPr>
        <w:ind w:left="3600" w:hanging="360"/>
      </w:pPr>
    </w:lvl>
    <w:lvl w:ilvl="5" w:tplc="A2B21572">
      <w:start w:val="1"/>
      <w:numFmt w:val="lowerRoman"/>
      <w:lvlText w:val="%6."/>
      <w:lvlJc w:val="right"/>
      <w:pPr>
        <w:ind w:left="4320" w:hanging="180"/>
      </w:pPr>
    </w:lvl>
    <w:lvl w:ilvl="6" w:tplc="1820E870">
      <w:start w:val="1"/>
      <w:numFmt w:val="decimal"/>
      <w:lvlText w:val="%7."/>
      <w:lvlJc w:val="left"/>
      <w:pPr>
        <w:ind w:left="5040" w:hanging="360"/>
      </w:pPr>
    </w:lvl>
    <w:lvl w:ilvl="7" w:tplc="B4940E38">
      <w:start w:val="1"/>
      <w:numFmt w:val="lowerLetter"/>
      <w:lvlText w:val="%8."/>
      <w:lvlJc w:val="left"/>
      <w:pPr>
        <w:ind w:left="5760" w:hanging="360"/>
      </w:pPr>
    </w:lvl>
    <w:lvl w:ilvl="8" w:tplc="E97CF5C4">
      <w:start w:val="1"/>
      <w:numFmt w:val="lowerRoman"/>
      <w:lvlText w:val="%9."/>
      <w:lvlJc w:val="right"/>
      <w:pPr>
        <w:ind w:left="6480" w:hanging="180"/>
      </w:pPr>
    </w:lvl>
  </w:abstractNum>
  <w:abstractNum w:abstractNumId="23" w15:restartNumberingAfterBreak="0">
    <w:nsid w:val="5D642079"/>
    <w:multiLevelType w:val="multilevel"/>
    <w:tmpl w:val="00F037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AAEAC9"/>
    <w:multiLevelType w:val="hybridMultilevel"/>
    <w:tmpl w:val="A61AAD86"/>
    <w:lvl w:ilvl="0" w:tplc="5C5EF7E4">
      <w:start w:val="1"/>
      <w:numFmt w:val="bullet"/>
      <w:lvlText w:val=""/>
      <w:lvlJc w:val="left"/>
      <w:pPr>
        <w:ind w:left="720" w:hanging="360"/>
      </w:pPr>
      <w:rPr>
        <w:rFonts w:hint="default" w:ascii="Symbol" w:hAnsi="Symbol"/>
      </w:rPr>
    </w:lvl>
    <w:lvl w:ilvl="1" w:tplc="7F704B54">
      <w:start w:val="1"/>
      <w:numFmt w:val="decimal"/>
      <w:lvlText w:val="%2."/>
      <w:lvlJc w:val="left"/>
      <w:pPr>
        <w:ind w:left="1440" w:hanging="360"/>
      </w:pPr>
    </w:lvl>
    <w:lvl w:ilvl="2" w:tplc="52AE44F4">
      <w:start w:val="1"/>
      <w:numFmt w:val="bullet"/>
      <w:lvlText w:val=""/>
      <w:lvlJc w:val="left"/>
      <w:pPr>
        <w:ind w:left="2160" w:hanging="360"/>
      </w:pPr>
      <w:rPr>
        <w:rFonts w:hint="default" w:ascii="Wingdings" w:hAnsi="Wingdings"/>
      </w:rPr>
    </w:lvl>
    <w:lvl w:ilvl="3" w:tplc="D828FC32">
      <w:start w:val="1"/>
      <w:numFmt w:val="bullet"/>
      <w:lvlText w:val=""/>
      <w:lvlJc w:val="left"/>
      <w:pPr>
        <w:ind w:left="2880" w:hanging="360"/>
      </w:pPr>
      <w:rPr>
        <w:rFonts w:hint="default" w:ascii="Symbol" w:hAnsi="Symbol"/>
      </w:rPr>
    </w:lvl>
    <w:lvl w:ilvl="4" w:tplc="9E024644">
      <w:start w:val="1"/>
      <w:numFmt w:val="bullet"/>
      <w:lvlText w:val="o"/>
      <w:lvlJc w:val="left"/>
      <w:pPr>
        <w:ind w:left="3600" w:hanging="360"/>
      </w:pPr>
      <w:rPr>
        <w:rFonts w:hint="default" w:ascii="Courier New" w:hAnsi="Courier New"/>
      </w:rPr>
    </w:lvl>
    <w:lvl w:ilvl="5" w:tplc="24DA016E">
      <w:start w:val="1"/>
      <w:numFmt w:val="bullet"/>
      <w:lvlText w:val=""/>
      <w:lvlJc w:val="left"/>
      <w:pPr>
        <w:ind w:left="4320" w:hanging="360"/>
      </w:pPr>
      <w:rPr>
        <w:rFonts w:hint="default" w:ascii="Wingdings" w:hAnsi="Wingdings"/>
      </w:rPr>
    </w:lvl>
    <w:lvl w:ilvl="6" w:tplc="4238E07C">
      <w:start w:val="1"/>
      <w:numFmt w:val="bullet"/>
      <w:lvlText w:val=""/>
      <w:lvlJc w:val="left"/>
      <w:pPr>
        <w:ind w:left="5040" w:hanging="360"/>
      </w:pPr>
      <w:rPr>
        <w:rFonts w:hint="default" w:ascii="Symbol" w:hAnsi="Symbol"/>
      </w:rPr>
    </w:lvl>
    <w:lvl w:ilvl="7" w:tplc="AE521D0A">
      <w:start w:val="1"/>
      <w:numFmt w:val="bullet"/>
      <w:lvlText w:val="o"/>
      <w:lvlJc w:val="left"/>
      <w:pPr>
        <w:ind w:left="5760" w:hanging="360"/>
      </w:pPr>
      <w:rPr>
        <w:rFonts w:hint="default" w:ascii="Courier New" w:hAnsi="Courier New"/>
      </w:rPr>
    </w:lvl>
    <w:lvl w:ilvl="8" w:tplc="6688C44C">
      <w:start w:val="1"/>
      <w:numFmt w:val="bullet"/>
      <w:lvlText w:val=""/>
      <w:lvlJc w:val="left"/>
      <w:pPr>
        <w:ind w:left="6480" w:hanging="360"/>
      </w:pPr>
      <w:rPr>
        <w:rFonts w:hint="default" w:ascii="Wingdings" w:hAnsi="Wingdings"/>
      </w:rPr>
    </w:lvl>
  </w:abstractNum>
  <w:abstractNum w:abstractNumId="25" w15:restartNumberingAfterBreak="0">
    <w:nsid w:val="613C108D"/>
    <w:multiLevelType w:val="multilevel"/>
    <w:tmpl w:val="BAFAB70E"/>
    <w:lvl w:ilvl="0">
      <w:start w:val="1"/>
      <w:numFmt w:val="bullet"/>
      <w:lvlText w:val=""/>
      <w:lvlJc w:val="left"/>
      <w:pPr>
        <w:tabs>
          <w:tab w:val="num" w:pos="720"/>
        </w:tabs>
        <w:ind w:left="720" w:hanging="360"/>
      </w:pPr>
      <w:rPr>
        <w:rFonts w:hint="default" w:ascii="Symbol" w:hAnsi="Symbol"/>
        <w:sz w:val="20"/>
      </w:rPr>
    </w:lvl>
    <w:lvl w:ilvl="1">
      <w:start w:val="1"/>
      <w:numFmt w:val="upperLetter"/>
      <w:lvlText w:val="%2."/>
      <w:lvlJc w:val="left"/>
      <w:pPr>
        <w:ind w:left="1440" w:hanging="360"/>
      </w:pPr>
      <w:rPr>
        <w:rFonts w:hint="default" w:eastAsia="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A0E6BE6"/>
    <w:multiLevelType w:val="multilevel"/>
    <w:tmpl w:val="5DAABA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0030035"/>
    <w:multiLevelType w:val="multilevel"/>
    <w:tmpl w:val="5D0280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84EBF36"/>
    <w:multiLevelType w:val="hybridMultilevel"/>
    <w:tmpl w:val="5A862928"/>
    <w:lvl w:ilvl="0" w:tplc="3834B0F6">
      <w:start w:val="1"/>
      <w:numFmt w:val="bullet"/>
      <w:lvlText w:val=""/>
      <w:lvlJc w:val="left"/>
      <w:pPr>
        <w:ind w:left="720" w:hanging="360"/>
      </w:pPr>
      <w:rPr>
        <w:rFonts w:hint="default" w:ascii="Symbol" w:hAnsi="Symbol"/>
      </w:rPr>
    </w:lvl>
    <w:lvl w:ilvl="1" w:tplc="41EED3E6">
      <w:start w:val="1"/>
      <w:numFmt w:val="bullet"/>
      <w:lvlText w:val="o"/>
      <w:lvlJc w:val="left"/>
      <w:pPr>
        <w:ind w:left="1440" w:hanging="360"/>
      </w:pPr>
      <w:rPr>
        <w:rFonts w:hint="default" w:ascii="Courier New" w:hAnsi="Courier New"/>
      </w:rPr>
    </w:lvl>
    <w:lvl w:ilvl="2" w:tplc="A82060DE">
      <w:start w:val="1"/>
      <w:numFmt w:val="bullet"/>
      <w:lvlText w:val=""/>
      <w:lvlJc w:val="left"/>
      <w:pPr>
        <w:ind w:left="2160" w:hanging="360"/>
      </w:pPr>
      <w:rPr>
        <w:rFonts w:hint="default" w:ascii="Wingdings" w:hAnsi="Wingdings"/>
      </w:rPr>
    </w:lvl>
    <w:lvl w:ilvl="3" w:tplc="8A346976">
      <w:start w:val="1"/>
      <w:numFmt w:val="bullet"/>
      <w:lvlText w:val=""/>
      <w:lvlJc w:val="left"/>
      <w:pPr>
        <w:ind w:left="2880" w:hanging="360"/>
      </w:pPr>
      <w:rPr>
        <w:rFonts w:hint="default" w:ascii="Symbol" w:hAnsi="Symbol"/>
      </w:rPr>
    </w:lvl>
    <w:lvl w:ilvl="4" w:tplc="369ECEA6">
      <w:start w:val="1"/>
      <w:numFmt w:val="bullet"/>
      <w:lvlText w:val="o"/>
      <w:lvlJc w:val="left"/>
      <w:pPr>
        <w:ind w:left="3600" w:hanging="360"/>
      </w:pPr>
      <w:rPr>
        <w:rFonts w:hint="default" w:ascii="Courier New" w:hAnsi="Courier New"/>
      </w:rPr>
    </w:lvl>
    <w:lvl w:ilvl="5" w:tplc="2ADCA04A">
      <w:start w:val="1"/>
      <w:numFmt w:val="bullet"/>
      <w:lvlText w:val=""/>
      <w:lvlJc w:val="left"/>
      <w:pPr>
        <w:ind w:left="4320" w:hanging="360"/>
      </w:pPr>
      <w:rPr>
        <w:rFonts w:hint="default" w:ascii="Wingdings" w:hAnsi="Wingdings"/>
      </w:rPr>
    </w:lvl>
    <w:lvl w:ilvl="6" w:tplc="A06CB5CA">
      <w:start w:val="1"/>
      <w:numFmt w:val="bullet"/>
      <w:lvlText w:val=""/>
      <w:lvlJc w:val="left"/>
      <w:pPr>
        <w:ind w:left="5040" w:hanging="360"/>
      </w:pPr>
      <w:rPr>
        <w:rFonts w:hint="default" w:ascii="Symbol" w:hAnsi="Symbol"/>
      </w:rPr>
    </w:lvl>
    <w:lvl w:ilvl="7" w:tplc="8E8ADB94">
      <w:start w:val="1"/>
      <w:numFmt w:val="bullet"/>
      <w:lvlText w:val="o"/>
      <w:lvlJc w:val="left"/>
      <w:pPr>
        <w:ind w:left="5760" w:hanging="360"/>
      </w:pPr>
      <w:rPr>
        <w:rFonts w:hint="default" w:ascii="Courier New" w:hAnsi="Courier New"/>
      </w:rPr>
    </w:lvl>
    <w:lvl w:ilvl="8" w:tplc="6954384C">
      <w:start w:val="1"/>
      <w:numFmt w:val="bullet"/>
      <w:lvlText w:val=""/>
      <w:lvlJc w:val="left"/>
      <w:pPr>
        <w:ind w:left="6480" w:hanging="360"/>
      </w:pPr>
      <w:rPr>
        <w:rFonts w:hint="default" w:ascii="Wingdings" w:hAnsi="Wingdings"/>
      </w:rPr>
    </w:lvl>
  </w:abstractNum>
  <w:abstractNum w:abstractNumId="29" w15:restartNumberingAfterBreak="0">
    <w:nsid w:val="78E42400"/>
    <w:multiLevelType w:val="hybridMultilevel"/>
    <w:tmpl w:val="7F2C2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2">
    <w:abstractNumId w:val="30"/>
  </w:num>
  <w:num w:numId="1" w16cid:durableId="416100514">
    <w:abstractNumId w:val="4"/>
  </w:num>
  <w:num w:numId="2" w16cid:durableId="1317027662">
    <w:abstractNumId w:val="28"/>
  </w:num>
  <w:num w:numId="3" w16cid:durableId="930701113">
    <w:abstractNumId w:val="16"/>
  </w:num>
  <w:num w:numId="4" w16cid:durableId="1667128544">
    <w:abstractNumId w:val="22"/>
  </w:num>
  <w:num w:numId="5" w16cid:durableId="736325978">
    <w:abstractNumId w:val="19"/>
  </w:num>
  <w:num w:numId="6" w16cid:durableId="227770087">
    <w:abstractNumId w:val="6"/>
  </w:num>
  <w:num w:numId="7" w16cid:durableId="669523893">
    <w:abstractNumId w:val="17"/>
  </w:num>
  <w:num w:numId="8" w16cid:durableId="660163115">
    <w:abstractNumId w:val="24"/>
  </w:num>
  <w:num w:numId="9" w16cid:durableId="588391000">
    <w:abstractNumId w:val="13"/>
  </w:num>
  <w:num w:numId="10" w16cid:durableId="1002587963">
    <w:abstractNumId w:val="21"/>
  </w:num>
  <w:num w:numId="11" w16cid:durableId="446703064">
    <w:abstractNumId w:val="5"/>
  </w:num>
  <w:num w:numId="12" w16cid:durableId="1596286771">
    <w:abstractNumId w:val="20"/>
  </w:num>
  <w:num w:numId="13" w16cid:durableId="1476683557">
    <w:abstractNumId w:val="15"/>
  </w:num>
  <w:num w:numId="14" w16cid:durableId="104662125">
    <w:abstractNumId w:val="0"/>
  </w:num>
  <w:num w:numId="15" w16cid:durableId="927424821">
    <w:abstractNumId w:val="18"/>
  </w:num>
  <w:num w:numId="16" w16cid:durableId="243105658">
    <w:abstractNumId w:val="10"/>
  </w:num>
  <w:num w:numId="17" w16cid:durableId="1533610190">
    <w:abstractNumId w:val="1"/>
  </w:num>
  <w:num w:numId="18" w16cid:durableId="130221641">
    <w:abstractNumId w:val="14"/>
  </w:num>
  <w:num w:numId="19" w16cid:durableId="1102148925">
    <w:abstractNumId w:val="25"/>
  </w:num>
  <w:num w:numId="20" w16cid:durableId="1577285019">
    <w:abstractNumId w:val="9"/>
  </w:num>
  <w:num w:numId="21" w16cid:durableId="468864188">
    <w:abstractNumId w:val="8"/>
  </w:num>
  <w:num w:numId="22" w16cid:durableId="1148940291">
    <w:abstractNumId w:val="27"/>
  </w:num>
  <w:num w:numId="23" w16cid:durableId="1435636703">
    <w:abstractNumId w:val="26"/>
  </w:num>
  <w:num w:numId="24" w16cid:durableId="2134789184">
    <w:abstractNumId w:val="29"/>
  </w:num>
  <w:num w:numId="25" w16cid:durableId="1676690178">
    <w:abstractNumId w:val="3"/>
  </w:num>
  <w:num w:numId="26" w16cid:durableId="812672801">
    <w:abstractNumId w:val="23"/>
  </w:num>
  <w:num w:numId="27" w16cid:durableId="1856454946">
    <w:abstractNumId w:val="23"/>
  </w:num>
  <w:num w:numId="28" w16cid:durableId="1916553621">
    <w:abstractNumId w:val="7"/>
  </w:num>
  <w:num w:numId="29" w16cid:durableId="1258902214">
    <w:abstractNumId w:val="11"/>
  </w:num>
  <w:num w:numId="30" w16cid:durableId="15543486">
    <w:abstractNumId w:val="12"/>
  </w:num>
  <w:num w:numId="31" w16cid:durableId="1085348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E4F209"/>
    <w:rsid w:val="00077506"/>
    <w:rsid w:val="0009332A"/>
    <w:rsid w:val="000E227D"/>
    <w:rsid w:val="000E330E"/>
    <w:rsid w:val="000F3403"/>
    <w:rsid w:val="00123C30"/>
    <w:rsid w:val="00143008"/>
    <w:rsid w:val="001C16C3"/>
    <w:rsid w:val="001E09D9"/>
    <w:rsid w:val="00220E5B"/>
    <w:rsid w:val="002239B4"/>
    <w:rsid w:val="002479A1"/>
    <w:rsid w:val="00247AD9"/>
    <w:rsid w:val="002708E8"/>
    <w:rsid w:val="00276147"/>
    <w:rsid w:val="002D2C79"/>
    <w:rsid w:val="002E71D1"/>
    <w:rsid w:val="003072B9"/>
    <w:rsid w:val="003637B2"/>
    <w:rsid w:val="003C0F07"/>
    <w:rsid w:val="003C4A9B"/>
    <w:rsid w:val="003F4D56"/>
    <w:rsid w:val="00403724"/>
    <w:rsid w:val="00433F2E"/>
    <w:rsid w:val="00437209"/>
    <w:rsid w:val="00477113"/>
    <w:rsid w:val="00497819"/>
    <w:rsid w:val="004B653C"/>
    <w:rsid w:val="00511EDB"/>
    <w:rsid w:val="005201A4"/>
    <w:rsid w:val="00523E58"/>
    <w:rsid w:val="00527B82"/>
    <w:rsid w:val="00542D33"/>
    <w:rsid w:val="00543CDA"/>
    <w:rsid w:val="00546248"/>
    <w:rsid w:val="00550073"/>
    <w:rsid w:val="00556A78"/>
    <w:rsid w:val="0059148D"/>
    <w:rsid w:val="005DE6EB"/>
    <w:rsid w:val="0061734C"/>
    <w:rsid w:val="0062306A"/>
    <w:rsid w:val="006E3131"/>
    <w:rsid w:val="007A533C"/>
    <w:rsid w:val="007B18D0"/>
    <w:rsid w:val="00822774"/>
    <w:rsid w:val="00835F48"/>
    <w:rsid w:val="00874524"/>
    <w:rsid w:val="00874BDF"/>
    <w:rsid w:val="00883AD9"/>
    <w:rsid w:val="008F5C88"/>
    <w:rsid w:val="00905CC3"/>
    <w:rsid w:val="0092545B"/>
    <w:rsid w:val="00953E22"/>
    <w:rsid w:val="009612CE"/>
    <w:rsid w:val="0099035F"/>
    <w:rsid w:val="009B26C4"/>
    <w:rsid w:val="009B3EF4"/>
    <w:rsid w:val="009B5069"/>
    <w:rsid w:val="00A13E1C"/>
    <w:rsid w:val="00A146D6"/>
    <w:rsid w:val="00A24C83"/>
    <w:rsid w:val="00A702C9"/>
    <w:rsid w:val="00A9183F"/>
    <w:rsid w:val="00A96971"/>
    <w:rsid w:val="00AA3709"/>
    <w:rsid w:val="00AD52D8"/>
    <w:rsid w:val="00B152A5"/>
    <w:rsid w:val="00B35A90"/>
    <w:rsid w:val="00BA5A9E"/>
    <w:rsid w:val="00C97AE6"/>
    <w:rsid w:val="00CE4118"/>
    <w:rsid w:val="00CE5C75"/>
    <w:rsid w:val="00D27EC0"/>
    <w:rsid w:val="00D468FB"/>
    <w:rsid w:val="00D4C341"/>
    <w:rsid w:val="00D60210"/>
    <w:rsid w:val="00D6361B"/>
    <w:rsid w:val="00DF5A08"/>
    <w:rsid w:val="00E63452"/>
    <w:rsid w:val="00EF273A"/>
    <w:rsid w:val="00F47DFE"/>
    <w:rsid w:val="00FA64AA"/>
    <w:rsid w:val="00FF27AB"/>
    <w:rsid w:val="0105D4C1"/>
    <w:rsid w:val="0118A4E7"/>
    <w:rsid w:val="01E4F209"/>
    <w:rsid w:val="02625B01"/>
    <w:rsid w:val="02662EA3"/>
    <w:rsid w:val="0295FFDE"/>
    <w:rsid w:val="029DBB67"/>
    <w:rsid w:val="0349F561"/>
    <w:rsid w:val="03FF0194"/>
    <w:rsid w:val="04353ADE"/>
    <w:rsid w:val="050AA162"/>
    <w:rsid w:val="0597D364"/>
    <w:rsid w:val="05A92D2F"/>
    <w:rsid w:val="05F7F778"/>
    <w:rsid w:val="06D456A7"/>
    <w:rsid w:val="071B00D4"/>
    <w:rsid w:val="079A8E55"/>
    <w:rsid w:val="07CDD80A"/>
    <w:rsid w:val="08026B2C"/>
    <w:rsid w:val="080DFF95"/>
    <w:rsid w:val="08CCC507"/>
    <w:rsid w:val="08FCA7D6"/>
    <w:rsid w:val="0974C7CB"/>
    <w:rsid w:val="09E659AA"/>
    <w:rsid w:val="09E9216F"/>
    <w:rsid w:val="09FDE6FA"/>
    <w:rsid w:val="0A764250"/>
    <w:rsid w:val="0A7D2BA2"/>
    <w:rsid w:val="0AB216AA"/>
    <w:rsid w:val="0AEE3602"/>
    <w:rsid w:val="0B11A0F8"/>
    <w:rsid w:val="0B5F7237"/>
    <w:rsid w:val="0BCF85D5"/>
    <w:rsid w:val="0BF95063"/>
    <w:rsid w:val="0C7D4C23"/>
    <w:rsid w:val="0C7FE7F2"/>
    <w:rsid w:val="0F0391B1"/>
    <w:rsid w:val="0F656FA3"/>
    <w:rsid w:val="0FD3F384"/>
    <w:rsid w:val="112CFB77"/>
    <w:rsid w:val="11A61400"/>
    <w:rsid w:val="126A254E"/>
    <w:rsid w:val="13741393"/>
    <w:rsid w:val="13AA45B0"/>
    <w:rsid w:val="13B70F4F"/>
    <w:rsid w:val="13C1CBEE"/>
    <w:rsid w:val="1423E2F7"/>
    <w:rsid w:val="14264EC6"/>
    <w:rsid w:val="14638068"/>
    <w:rsid w:val="14988C33"/>
    <w:rsid w:val="14B5E851"/>
    <w:rsid w:val="15145AF6"/>
    <w:rsid w:val="155CAF95"/>
    <w:rsid w:val="156F03FF"/>
    <w:rsid w:val="157AD5CF"/>
    <w:rsid w:val="1672761A"/>
    <w:rsid w:val="1674B0A8"/>
    <w:rsid w:val="167E5681"/>
    <w:rsid w:val="171B9AB9"/>
    <w:rsid w:val="17446E17"/>
    <w:rsid w:val="17C846E5"/>
    <w:rsid w:val="17FAA4BF"/>
    <w:rsid w:val="18BC0262"/>
    <w:rsid w:val="18BEAB0E"/>
    <w:rsid w:val="191B9071"/>
    <w:rsid w:val="19A99E37"/>
    <w:rsid w:val="19BB9403"/>
    <w:rsid w:val="19CD18DF"/>
    <w:rsid w:val="1A052923"/>
    <w:rsid w:val="1A11362A"/>
    <w:rsid w:val="1A2F8B4A"/>
    <w:rsid w:val="1AE898E7"/>
    <w:rsid w:val="1C08BAD6"/>
    <w:rsid w:val="1C5B3DD6"/>
    <w:rsid w:val="1C77195D"/>
    <w:rsid w:val="1CA1ED2B"/>
    <w:rsid w:val="1CA39E18"/>
    <w:rsid w:val="1E3F6E79"/>
    <w:rsid w:val="1E9472CD"/>
    <w:rsid w:val="1EC0F3FF"/>
    <w:rsid w:val="1EFD2982"/>
    <w:rsid w:val="1F0D8441"/>
    <w:rsid w:val="1F540EC7"/>
    <w:rsid w:val="1FD58DD2"/>
    <w:rsid w:val="1FFE5D4C"/>
    <w:rsid w:val="205A34AA"/>
    <w:rsid w:val="207FF941"/>
    <w:rsid w:val="209E6081"/>
    <w:rsid w:val="20B99816"/>
    <w:rsid w:val="214FA273"/>
    <w:rsid w:val="217722F3"/>
    <w:rsid w:val="21DF1350"/>
    <w:rsid w:val="22322EFB"/>
    <w:rsid w:val="2239CD0A"/>
    <w:rsid w:val="224E35E6"/>
    <w:rsid w:val="2279463A"/>
    <w:rsid w:val="22B8CE6D"/>
    <w:rsid w:val="22C9B40E"/>
    <w:rsid w:val="2312DF9C"/>
    <w:rsid w:val="235EA885"/>
    <w:rsid w:val="2398D747"/>
    <w:rsid w:val="24388645"/>
    <w:rsid w:val="243BB41F"/>
    <w:rsid w:val="24C01212"/>
    <w:rsid w:val="26BB89C3"/>
    <w:rsid w:val="272CE6BC"/>
    <w:rsid w:val="2731EA87"/>
    <w:rsid w:val="2767AE73"/>
    <w:rsid w:val="27C7A032"/>
    <w:rsid w:val="27FE63AD"/>
    <w:rsid w:val="283E1BF8"/>
    <w:rsid w:val="284E54D4"/>
    <w:rsid w:val="286C3AF3"/>
    <w:rsid w:val="29E14267"/>
    <w:rsid w:val="2A12EF2C"/>
    <w:rsid w:val="2A4FE012"/>
    <w:rsid w:val="2A7F3012"/>
    <w:rsid w:val="2AB1768B"/>
    <w:rsid w:val="2B016E29"/>
    <w:rsid w:val="2B1C1FDC"/>
    <w:rsid w:val="2C26ADF1"/>
    <w:rsid w:val="2D19FCAA"/>
    <w:rsid w:val="2DBE9EDC"/>
    <w:rsid w:val="2DFA97C2"/>
    <w:rsid w:val="2E7FD415"/>
    <w:rsid w:val="2EA1407B"/>
    <w:rsid w:val="2EA77FF9"/>
    <w:rsid w:val="2ECFC4C2"/>
    <w:rsid w:val="2F302CD9"/>
    <w:rsid w:val="2F4A92C2"/>
    <w:rsid w:val="2F845ACE"/>
    <w:rsid w:val="30016F9F"/>
    <w:rsid w:val="3007103F"/>
    <w:rsid w:val="312B9642"/>
    <w:rsid w:val="312D004F"/>
    <w:rsid w:val="3148351F"/>
    <w:rsid w:val="31C02269"/>
    <w:rsid w:val="3343B3C7"/>
    <w:rsid w:val="3353A308"/>
    <w:rsid w:val="33820D66"/>
    <w:rsid w:val="343F1B44"/>
    <w:rsid w:val="34E5E519"/>
    <w:rsid w:val="34FB1F95"/>
    <w:rsid w:val="35269A93"/>
    <w:rsid w:val="355BB5B3"/>
    <w:rsid w:val="361A5D86"/>
    <w:rsid w:val="3630A952"/>
    <w:rsid w:val="36380DD7"/>
    <w:rsid w:val="36423854"/>
    <w:rsid w:val="36A69D12"/>
    <w:rsid w:val="36C3232F"/>
    <w:rsid w:val="36C636AD"/>
    <w:rsid w:val="3726574F"/>
    <w:rsid w:val="3776D136"/>
    <w:rsid w:val="37AC3254"/>
    <w:rsid w:val="37D9AB47"/>
    <w:rsid w:val="37DC34B1"/>
    <w:rsid w:val="381350D4"/>
    <w:rsid w:val="383FF487"/>
    <w:rsid w:val="38A4BFCC"/>
    <w:rsid w:val="38C992EE"/>
    <w:rsid w:val="38D1B3D4"/>
    <w:rsid w:val="38EA2954"/>
    <w:rsid w:val="38F9640A"/>
    <w:rsid w:val="391BCF14"/>
    <w:rsid w:val="3960C2C1"/>
    <w:rsid w:val="3A198BD5"/>
    <w:rsid w:val="3A98120D"/>
    <w:rsid w:val="3ABA2FB5"/>
    <w:rsid w:val="3AEB2924"/>
    <w:rsid w:val="3AF1D550"/>
    <w:rsid w:val="3B384F1B"/>
    <w:rsid w:val="3B8045F0"/>
    <w:rsid w:val="3BC31702"/>
    <w:rsid w:val="3BEE13A6"/>
    <w:rsid w:val="3C377AC2"/>
    <w:rsid w:val="3C425CA5"/>
    <w:rsid w:val="3C903567"/>
    <w:rsid w:val="3CA02C7A"/>
    <w:rsid w:val="3D3487E3"/>
    <w:rsid w:val="3D407499"/>
    <w:rsid w:val="3D817D91"/>
    <w:rsid w:val="3DC600C8"/>
    <w:rsid w:val="3E256F6B"/>
    <w:rsid w:val="3EC8CDA7"/>
    <w:rsid w:val="3EF97116"/>
    <w:rsid w:val="3F1FA968"/>
    <w:rsid w:val="3FB9E0AF"/>
    <w:rsid w:val="4031DE0F"/>
    <w:rsid w:val="40B1A8DA"/>
    <w:rsid w:val="41047473"/>
    <w:rsid w:val="412D86A8"/>
    <w:rsid w:val="41381561"/>
    <w:rsid w:val="413A602E"/>
    <w:rsid w:val="415A6AA8"/>
    <w:rsid w:val="42142E2B"/>
    <w:rsid w:val="42FBB62D"/>
    <w:rsid w:val="4329BD79"/>
    <w:rsid w:val="43776680"/>
    <w:rsid w:val="43A8DB82"/>
    <w:rsid w:val="43AA19C6"/>
    <w:rsid w:val="43E4B5FB"/>
    <w:rsid w:val="44A5102F"/>
    <w:rsid w:val="4528DE01"/>
    <w:rsid w:val="45CB4A5A"/>
    <w:rsid w:val="464F4E83"/>
    <w:rsid w:val="46838C15"/>
    <w:rsid w:val="46D5C19F"/>
    <w:rsid w:val="4771FC9E"/>
    <w:rsid w:val="48122733"/>
    <w:rsid w:val="4823A945"/>
    <w:rsid w:val="483E72FB"/>
    <w:rsid w:val="48607EC3"/>
    <w:rsid w:val="48677A66"/>
    <w:rsid w:val="4890F85F"/>
    <w:rsid w:val="49662A79"/>
    <w:rsid w:val="4976894F"/>
    <w:rsid w:val="4A034AC7"/>
    <w:rsid w:val="4B390D92"/>
    <w:rsid w:val="4B9AC50A"/>
    <w:rsid w:val="4BDE8D09"/>
    <w:rsid w:val="4BF503A7"/>
    <w:rsid w:val="4C5B1025"/>
    <w:rsid w:val="4CCF4FC9"/>
    <w:rsid w:val="4D341724"/>
    <w:rsid w:val="4DAEBA23"/>
    <w:rsid w:val="4E1FC553"/>
    <w:rsid w:val="4E7B7C27"/>
    <w:rsid w:val="4EB697EA"/>
    <w:rsid w:val="4F413101"/>
    <w:rsid w:val="4FBACC66"/>
    <w:rsid w:val="50566CD3"/>
    <w:rsid w:val="50703B31"/>
    <w:rsid w:val="50FFB687"/>
    <w:rsid w:val="5105D5B0"/>
    <w:rsid w:val="515C8A2B"/>
    <w:rsid w:val="517333F7"/>
    <w:rsid w:val="519D3D1C"/>
    <w:rsid w:val="51BDF7F5"/>
    <w:rsid w:val="52115165"/>
    <w:rsid w:val="5213EC52"/>
    <w:rsid w:val="5241FC1E"/>
    <w:rsid w:val="52D14F5A"/>
    <w:rsid w:val="52EF526E"/>
    <w:rsid w:val="52F26D28"/>
    <w:rsid w:val="5301D028"/>
    <w:rsid w:val="53100C62"/>
    <w:rsid w:val="53165319"/>
    <w:rsid w:val="535D3D40"/>
    <w:rsid w:val="53B277C4"/>
    <w:rsid w:val="541A397A"/>
    <w:rsid w:val="5440D539"/>
    <w:rsid w:val="5496F45D"/>
    <w:rsid w:val="54987E36"/>
    <w:rsid w:val="549DCCAF"/>
    <w:rsid w:val="54BBCD6C"/>
    <w:rsid w:val="54DD68C8"/>
    <w:rsid w:val="5539561E"/>
    <w:rsid w:val="55424B0D"/>
    <w:rsid w:val="556F28C0"/>
    <w:rsid w:val="5578227B"/>
    <w:rsid w:val="55C49FE7"/>
    <w:rsid w:val="563970EA"/>
    <w:rsid w:val="566DCA56"/>
    <w:rsid w:val="566E8907"/>
    <w:rsid w:val="56A247C7"/>
    <w:rsid w:val="56CF1B68"/>
    <w:rsid w:val="57251C06"/>
    <w:rsid w:val="5734D1CB"/>
    <w:rsid w:val="57593540"/>
    <w:rsid w:val="57C87494"/>
    <w:rsid w:val="58069F63"/>
    <w:rsid w:val="5883A127"/>
    <w:rsid w:val="591DFCE9"/>
    <w:rsid w:val="5948864F"/>
    <w:rsid w:val="59C94287"/>
    <w:rsid w:val="5A1A972E"/>
    <w:rsid w:val="5A1BF465"/>
    <w:rsid w:val="5A7296C4"/>
    <w:rsid w:val="5B08DB66"/>
    <w:rsid w:val="5B275561"/>
    <w:rsid w:val="5B410722"/>
    <w:rsid w:val="5B52E0AE"/>
    <w:rsid w:val="5B9C1519"/>
    <w:rsid w:val="5D0815DA"/>
    <w:rsid w:val="5D1637E0"/>
    <w:rsid w:val="5D28CC61"/>
    <w:rsid w:val="5D3B9A65"/>
    <w:rsid w:val="5D96C72B"/>
    <w:rsid w:val="5DBBEAFD"/>
    <w:rsid w:val="5DD75F4E"/>
    <w:rsid w:val="5E36F073"/>
    <w:rsid w:val="5E3DD6A3"/>
    <w:rsid w:val="5E44D246"/>
    <w:rsid w:val="5E9CB3AA"/>
    <w:rsid w:val="5EBC3F93"/>
    <w:rsid w:val="5EE0F8C9"/>
    <w:rsid w:val="5F72BF75"/>
    <w:rsid w:val="5F77BF33"/>
    <w:rsid w:val="5FD37453"/>
    <w:rsid w:val="603F8A3E"/>
    <w:rsid w:val="60AC5414"/>
    <w:rsid w:val="614B7CAE"/>
    <w:rsid w:val="61644726"/>
    <w:rsid w:val="61E41A71"/>
    <w:rsid w:val="62134500"/>
    <w:rsid w:val="62776638"/>
    <w:rsid w:val="628B81F1"/>
    <w:rsid w:val="62C26BEE"/>
    <w:rsid w:val="630EFFB5"/>
    <w:rsid w:val="63805BCB"/>
    <w:rsid w:val="639C706D"/>
    <w:rsid w:val="63EDD25B"/>
    <w:rsid w:val="63FD5D8F"/>
    <w:rsid w:val="64578815"/>
    <w:rsid w:val="655B12A9"/>
    <w:rsid w:val="6596CEED"/>
    <w:rsid w:val="65B6021D"/>
    <w:rsid w:val="65C09860"/>
    <w:rsid w:val="65EB4F45"/>
    <w:rsid w:val="666B94C3"/>
    <w:rsid w:val="66B171AB"/>
    <w:rsid w:val="66ED2CB8"/>
    <w:rsid w:val="67651937"/>
    <w:rsid w:val="67653CA0"/>
    <w:rsid w:val="67C588C4"/>
    <w:rsid w:val="683A659C"/>
    <w:rsid w:val="68444ECA"/>
    <w:rsid w:val="688E0049"/>
    <w:rsid w:val="68C6BCAA"/>
    <w:rsid w:val="6967882B"/>
    <w:rsid w:val="6973EC36"/>
    <w:rsid w:val="69C16728"/>
    <w:rsid w:val="69E46D93"/>
    <w:rsid w:val="6A921DC8"/>
    <w:rsid w:val="6AC20ED4"/>
    <w:rsid w:val="6AD56D3C"/>
    <w:rsid w:val="6B1F1441"/>
    <w:rsid w:val="6B6D1C32"/>
    <w:rsid w:val="6B6DD918"/>
    <w:rsid w:val="6B7A2156"/>
    <w:rsid w:val="6BA2FCA2"/>
    <w:rsid w:val="6BE97B48"/>
    <w:rsid w:val="6C727BFC"/>
    <w:rsid w:val="6CC936CE"/>
    <w:rsid w:val="6D02EDAE"/>
    <w:rsid w:val="6D377DAC"/>
    <w:rsid w:val="6D76AAC4"/>
    <w:rsid w:val="6E15D59B"/>
    <w:rsid w:val="6E6523D5"/>
    <w:rsid w:val="6E87DBEB"/>
    <w:rsid w:val="6E9AE7D2"/>
    <w:rsid w:val="6EF4BD60"/>
    <w:rsid w:val="6FB04683"/>
    <w:rsid w:val="6FBB0128"/>
    <w:rsid w:val="6FD02EE6"/>
    <w:rsid w:val="6FE2BB3B"/>
    <w:rsid w:val="700FE98B"/>
    <w:rsid w:val="701D055D"/>
    <w:rsid w:val="70363852"/>
    <w:rsid w:val="70419083"/>
    <w:rsid w:val="707EBB16"/>
    <w:rsid w:val="70CD0AE9"/>
    <w:rsid w:val="71418C1B"/>
    <w:rsid w:val="71673104"/>
    <w:rsid w:val="7171A984"/>
    <w:rsid w:val="73028C6F"/>
    <w:rsid w:val="732834DE"/>
    <w:rsid w:val="73B28763"/>
    <w:rsid w:val="740ACAA7"/>
    <w:rsid w:val="74660D05"/>
    <w:rsid w:val="749E5CD0"/>
    <w:rsid w:val="74A58BA0"/>
    <w:rsid w:val="754BF903"/>
    <w:rsid w:val="75D2DC9D"/>
    <w:rsid w:val="75F87ED2"/>
    <w:rsid w:val="76364C09"/>
    <w:rsid w:val="7690A797"/>
    <w:rsid w:val="76E6A6E8"/>
    <w:rsid w:val="78300F60"/>
    <w:rsid w:val="7838F3C9"/>
    <w:rsid w:val="78421E57"/>
    <w:rsid w:val="78487EE3"/>
    <w:rsid w:val="78827749"/>
    <w:rsid w:val="78D81CCE"/>
    <w:rsid w:val="798C6DE0"/>
    <w:rsid w:val="79A09A41"/>
    <w:rsid w:val="79F0E7AC"/>
    <w:rsid w:val="7A76E9E2"/>
    <w:rsid w:val="7B08274A"/>
    <w:rsid w:val="7B0AD49E"/>
    <w:rsid w:val="7B5FD506"/>
    <w:rsid w:val="7BDF5B77"/>
    <w:rsid w:val="7C1130C0"/>
    <w:rsid w:val="7CC6323B"/>
    <w:rsid w:val="7E33A454"/>
    <w:rsid w:val="7E621F42"/>
    <w:rsid w:val="7EB9EB76"/>
    <w:rsid w:val="7EBEF2F8"/>
    <w:rsid w:val="7F328A97"/>
    <w:rsid w:val="7FFBA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DB4"/>
  <w15:chartTrackingRefBased/>
  <w15:docId w15:val="{E9D128A7-CE9F-408D-957E-546CE7C0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835F48"/>
    <w:rPr>
      <w:color w:val="954F72" w:themeColor="followedHyperlink"/>
      <w:u w:val="single"/>
    </w:rPr>
  </w:style>
  <w:style w:type="character" w:styleId="UnresolvedMention">
    <w:name w:val="Unresolved Mention"/>
    <w:basedOn w:val="DefaultParagraphFont"/>
    <w:uiPriority w:val="99"/>
    <w:semiHidden/>
    <w:unhideWhenUsed/>
    <w:rsid w:val="00835F48"/>
    <w:rPr>
      <w:color w:val="605E5C"/>
      <w:shd w:val="clear" w:color="auto" w:fill="E1DFDD"/>
    </w:rPr>
  </w:style>
  <w:style w:type="paragraph" w:styleId="NormalWeb">
    <w:name w:val="Normal (Web)"/>
    <w:basedOn w:val="Normal"/>
    <w:uiPriority w:val="99"/>
    <w:unhideWhenUsed/>
    <w:rsid w:val="002708E8"/>
    <w:pPr>
      <w:spacing w:before="100" w:beforeAutospacing="1" w:after="100" w:afterAutospacing="1" w:line="240" w:lineRule="auto"/>
    </w:pPr>
    <w:rPr>
      <w:rFonts w:ascii="Times New Roman" w:hAnsi="Times New Roman" w:eastAsia="Times New Roman" w:cs="Times New Roman"/>
      <w:sz w:val="24"/>
      <w:szCs w:val="24"/>
    </w:rPr>
  </w:style>
  <w:style w:type="character" w:styleId="HTMLKeyboard">
    <w:name w:val="HTML Keyboard"/>
    <w:basedOn w:val="DefaultParagraphFont"/>
    <w:uiPriority w:val="99"/>
    <w:semiHidden/>
    <w:unhideWhenUsed/>
    <w:rsid w:val="002708E8"/>
    <w:rPr>
      <w:rFonts w:ascii="Courier New" w:hAnsi="Courier New" w:eastAsia="Times New Roman" w:cs="Courier New"/>
      <w:sz w:val="20"/>
      <w:szCs w:val="20"/>
    </w:rPr>
  </w:style>
  <w:style w:type="paragraph" w:styleId="ng-binding" w:customStyle="1">
    <w:name w:val="ng-binding"/>
    <w:basedOn w:val="Normal"/>
    <w:rsid w:val="008F5C88"/>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99035F"/>
    <w:rPr>
      <w:b/>
      <w:bCs/>
    </w:rPr>
  </w:style>
  <w:style w:type="character" w:styleId="packtscreen" w:customStyle="1">
    <w:name w:val="packt_screen"/>
    <w:basedOn w:val="DefaultParagraphFont"/>
    <w:rsid w:val="00A9183F"/>
  </w:style>
  <w:style w:type="character" w:styleId="HTMLCode">
    <w:name w:val="HTML Code"/>
    <w:basedOn w:val="DefaultParagraphFont"/>
    <w:uiPriority w:val="99"/>
    <w:semiHidden/>
    <w:unhideWhenUsed/>
    <w:rsid w:val="009612CE"/>
    <w:rPr>
      <w:rFonts w:ascii="Courier New" w:hAnsi="Courier New" w:eastAsia="Times New Roman" w:cs="Courier New"/>
      <w:sz w:val="20"/>
      <w:szCs w:val="20"/>
    </w:rPr>
  </w:style>
  <w:style w:type="paragraph" w:styleId="mce-root" w:customStyle="1">
    <w:name w:val="mce-root"/>
    <w:basedOn w:val="Normal"/>
    <w:rsid w:val="003C4A9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3072B9"/>
  </w:style>
  <w:style w:type="character" w:styleId="eop" w:customStyle="1">
    <w:name w:val="eop"/>
    <w:basedOn w:val="DefaultParagraphFont"/>
    <w:rsid w:val="003072B9"/>
  </w:style>
  <w:style w:type="paragraph" w:styleId="pw-post-body-paragraph" w:customStyle="1">
    <w:name w:val="pw-post-body-paragraph"/>
    <w:basedOn w:val="Normal"/>
    <w:rsid w:val="003072B9"/>
    <w:pPr>
      <w:spacing w:before="100" w:beforeAutospacing="1" w:after="100" w:afterAutospacing="1" w:line="240" w:lineRule="auto"/>
    </w:pPr>
    <w:rPr>
      <w:rFonts w:ascii="Times New Roman" w:hAnsi="Times New Roman" w:eastAsia="Times New Roman" w:cs="Times New Roman"/>
      <w:sz w:val="24"/>
      <w:szCs w:val="24"/>
    </w:rPr>
  </w:style>
  <w:style w:type="paragraph" w:styleId="Heading1">
    <w:uiPriority w:val="9"/>
    <w:name w:val="heading 1"/>
    <w:basedOn w:val="Normal"/>
    <w:next w:val="Normal"/>
    <w:link w:val="Heading1Char"/>
    <w:qFormat/>
    <w:rsid w:val="48122733"/>
    <w:rPr>
      <w:rFonts w:ascii="Times New Roman" w:hAnsi="Times New Roman" w:eastAsia="Times New Roman" w:cs="Times New Roman"/>
      <w:color w:val="2F5496" w:themeColor="accent1" w:themeTint="FF" w:themeShade="BF"/>
      <w:sz w:val="32"/>
      <w:szCs w:val="32"/>
      <w:lang w:val="en-US" w:eastAsia="en-US" w:bidi="ar-SA"/>
    </w:rPr>
    <w:pPr>
      <w:keepNext w:val="1"/>
      <w:keepLines w:val="1"/>
      <w:spacing w:before="240" w:after="0" w:line="259" w:lineRule="auto"/>
      <w:outlineLvl w:val="0"/>
    </w:pPr>
  </w:style>
  <w:style w:type="character" w:styleId="Heading1Char" w:customStyle="true">
    <w:uiPriority w:val="9"/>
    <w:name w:val="Heading 1 Char"/>
    <w:basedOn w:val="DefaultParagraphFont"/>
    <w:link w:val="Heading1"/>
    <w:rsid w:val="48122733"/>
    <w:rPr>
      <w:rFonts w:ascii="Times New Roman" w:hAnsi="Times New Roman" w:eastAsia="Times New Roman" w:cs="Times New Roman"/>
      <w:color w:val="2F5496" w:themeColor="accent1" w:themeTint="FF" w:themeShade="BF"/>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73">
      <w:bodyDiv w:val="1"/>
      <w:marLeft w:val="0"/>
      <w:marRight w:val="0"/>
      <w:marTop w:val="0"/>
      <w:marBottom w:val="0"/>
      <w:divBdr>
        <w:top w:val="none" w:sz="0" w:space="0" w:color="auto"/>
        <w:left w:val="none" w:sz="0" w:space="0" w:color="auto"/>
        <w:bottom w:val="none" w:sz="0" w:space="0" w:color="auto"/>
        <w:right w:val="none" w:sz="0" w:space="0" w:color="auto"/>
      </w:divBdr>
    </w:div>
    <w:div w:id="116654580">
      <w:bodyDiv w:val="1"/>
      <w:marLeft w:val="0"/>
      <w:marRight w:val="0"/>
      <w:marTop w:val="0"/>
      <w:marBottom w:val="0"/>
      <w:divBdr>
        <w:top w:val="none" w:sz="0" w:space="0" w:color="auto"/>
        <w:left w:val="none" w:sz="0" w:space="0" w:color="auto"/>
        <w:bottom w:val="none" w:sz="0" w:space="0" w:color="auto"/>
        <w:right w:val="none" w:sz="0" w:space="0" w:color="auto"/>
      </w:divBdr>
    </w:div>
    <w:div w:id="221059322">
      <w:bodyDiv w:val="1"/>
      <w:marLeft w:val="0"/>
      <w:marRight w:val="0"/>
      <w:marTop w:val="0"/>
      <w:marBottom w:val="0"/>
      <w:divBdr>
        <w:top w:val="none" w:sz="0" w:space="0" w:color="auto"/>
        <w:left w:val="none" w:sz="0" w:space="0" w:color="auto"/>
        <w:bottom w:val="none" w:sz="0" w:space="0" w:color="auto"/>
        <w:right w:val="none" w:sz="0" w:space="0" w:color="auto"/>
      </w:divBdr>
    </w:div>
    <w:div w:id="418596583">
      <w:bodyDiv w:val="1"/>
      <w:marLeft w:val="0"/>
      <w:marRight w:val="0"/>
      <w:marTop w:val="0"/>
      <w:marBottom w:val="0"/>
      <w:divBdr>
        <w:top w:val="none" w:sz="0" w:space="0" w:color="auto"/>
        <w:left w:val="none" w:sz="0" w:space="0" w:color="auto"/>
        <w:bottom w:val="none" w:sz="0" w:space="0" w:color="auto"/>
        <w:right w:val="none" w:sz="0" w:space="0" w:color="auto"/>
      </w:divBdr>
    </w:div>
    <w:div w:id="526914762">
      <w:bodyDiv w:val="1"/>
      <w:marLeft w:val="0"/>
      <w:marRight w:val="0"/>
      <w:marTop w:val="0"/>
      <w:marBottom w:val="0"/>
      <w:divBdr>
        <w:top w:val="none" w:sz="0" w:space="0" w:color="auto"/>
        <w:left w:val="none" w:sz="0" w:space="0" w:color="auto"/>
        <w:bottom w:val="none" w:sz="0" w:space="0" w:color="auto"/>
        <w:right w:val="none" w:sz="0" w:space="0" w:color="auto"/>
      </w:divBdr>
    </w:div>
    <w:div w:id="828643072">
      <w:bodyDiv w:val="1"/>
      <w:marLeft w:val="0"/>
      <w:marRight w:val="0"/>
      <w:marTop w:val="0"/>
      <w:marBottom w:val="0"/>
      <w:divBdr>
        <w:top w:val="none" w:sz="0" w:space="0" w:color="auto"/>
        <w:left w:val="none" w:sz="0" w:space="0" w:color="auto"/>
        <w:bottom w:val="none" w:sz="0" w:space="0" w:color="auto"/>
        <w:right w:val="none" w:sz="0" w:space="0" w:color="auto"/>
      </w:divBdr>
    </w:div>
    <w:div w:id="852695034">
      <w:bodyDiv w:val="1"/>
      <w:marLeft w:val="0"/>
      <w:marRight w:val="0"/>
      <w:marTop w:val="0"/>
      <w:marBottom w:val="0"/>
      <w:divBdr>
        <w:top w:val="none" w:sz="0" w:space="0" w:color="auto"/>
        <w:left w:val="none" w:sz="0" w:space="0" w:color="auto"/>
        <w:bottom w:val="none" w:sz="0" w:space="0" w:color="auto"/>
        <w:right w:val="none" w:sz="0" w:space="0" w:color="auto"/>
      </w:divBdr>
    </w:div>
    <w:div w:id="1128473056">
      <w:bodyDiv w:val="1"/>
      <w:marLeft w:val="0"/>
      <w:marRight w:val="0"/>
      <w:marTop w:val="0"/>
      <w:marBottom w:val="0"/>
      <w:divBdr>
        <w:top w:val="none" w:sz="0" w:space="0" w:color="auto"/>
        <w:left w:val="none" w:sz="0" w:space="0" w:color="auto"/>
        <w:bottom w:val="none" w:sz="0" w:space="0" w:color="auto"/>
        <w:right w:val="none" w:sz="0" w:space="0" w:color="auto"/>
      </w:divBdr>
    </w:div>
    <w:div w:id="1235772835">
      <w:bodyDiv w:val="1"/>
      <w:marLeft w:val="0"/>
      <w:marRight w:val="0"/>
      <w:marTop w:val="0"/>
      <w:marBottom w:val="0"/>
      <w:divBdr>
        <w:top w:val="none" w:sz="0" w:space="0" w:color="auto"/>
        <w:left w:val="none" w:sz="0" w:space="0" w:color="auto"/>
        <w:bottom w:val="none" w:sz="0" w:space="0" w:color="auto"/>
        <w:right w:val="none" w:sz="0" w:space="0" w:color="auto"/>
      </w:divBdr>
    </w:div>
    <w:div w:id="1685354599">
      <w:bodyDiv w:val="1"/>
      <w:marLeft w:val="0"/>
      <w:marRight w:val="0"/>
      <w:marTop w:val="0"/>
      <w:marBottom w:val="0"/>
      <w:divBdr>
        <w:top w:val="none" w:sz="0" w:space="0" w:color="auto"/>
        <w:left w:val="none" w:sz="0" w:space="0" w:color="auto"/>
        <w:bottom w:val="none" w:sz="0" w:space="0" w:color="auto"/>
        <w:right w:val="none" w:sz="0" w:space="0" w:color="auto"/>
      </w:divBdr>
    </w:div>
    <w:div w:id="1688405072">
      <w:bodyDiv w:val="1"/>
      <w:marLeft w:val="0"/>
      <w:marRight w:val="0"/>
      <w:marTop w:val="0"/>
      <w:marBottom w:val="0"/>
      <w:divBdr>
        <w:top w:val="none" w:sz="0" w:space="0" w:color="auto"/>
        <w:left w:val="none" w:sz="0" w:space="0" w:color="auto"/>
        <w:bottom w:val="none" w:sz="0" w:space="0" w:color="auto"/>
        <w:right w:val="none" w:sz="0" w:space="0" w:color="auto"/>
      </w:divBdr>
    </w:div>
    <w:div w:id="1778938271">
      <w:bodyDiv w:val="1"/>
      <w:marLeft w:val="0"/>
      <w:marRight w:val="0"/>
      <w:marTop w:val="0"/>
      <w:marBottom w:val="0"/>
      <w:divBdr>
        <w:top w:val="none" w:sz="0" w:space="0" w:color="auto"/>
        <w:left w:val="none" w:sz="0" w:space="0" w:color="auto"/>
        <w:bottom w:val="none" w:sz="0" w:space="0" w:color="auto"/>
        <w:right w:val="none" w:sz="0" w:space="0" w:color="auto"/>
      </w:divBdr>
    </w:div>
    <w:div w:id="2081320544">
      <w:bodyDiv w:val="1"/>
      <w:marLeft w:val="0"/>
      <w:marRight w:val="0"/>
      <w:marTop w:val="0"/>
      <w:marBottom w:val="0"/>
      <w:divBdr>
        <w:top w:val="none" w:sz="0" w:space="0" w:color="auto"/>
        <w:left w:val="none" w:sz="0" w:space="0" w:color="auto"/>
        <w:bottom w:val="none" w:sz="0" w:space="0" w:color="auto"/>
        <w:right w:val="none" w:sz="0" w:space="0" w:color="auto"/>
      </w:divBdr>
    </w:div>
    <w:div w:id="2121795020">
      <w:bodyDiv w:val="1"/>
      <w:marLeft w:val="0"/>
      <w:marRight w:val="0"/>
      <w:marTop w:val="0"/>
      <w:marBottom w:val="0"/>
      <w:divBdr>
        <w:top w:val="none" w:sz="0" w:space="0" w:color="auto"/>
        <w:left w:val="none" w:sz="0" w:space="0" w:color="auto"/>
        <w:bottom w:val="none" w:sz="0" w:space="0" w:color="auto"/>
        <w:right w:val="none" w:sz="0" w:space="0" w:color="auto"/>
      </w:divBdr>
      <w:divsChild>
        <w:div w:id="234319232">
          <w:marLeft w:val="0"/>
          <w:marRight w:val="0"/>
          <w:marTop w:val="0"/>
          <w:marBottom w:val="150"/>
          <w:divBdr>
            <w:top w:val="none" w:sz="0" w:space="0" w:color="auto"/>
            <w:left w:val="none" w:sz="0" w:space="0" w:color="auto"/>
            <w:bottom w:val="none" w:sz="0" w:space="0" w:color="auto"/>
            <w:right w:val="none" w:sz="0" w:space="0" w:color="auto"/>
          </w:divBdr>
          <w:divsChild>
            <w:div w:id="117989691">
              <w:marLeft w:val="0"/>
              <w:marRight w:val="0"/>
              <w:marTop w:val="0"/>
              <w:marBottom w:val="0"/>
              <w:divBdr>
                <w:top w:val="none" w:sz="0" w:space="0" w:color="auto"/>
                <w:left w:val="none" w:sz="0" w:space="0" w:color="auto"/>
                <w:bottom w:val="none" w:sz="0" w:space="0" w:color="auto"/>
                <w:right w:val="none" w:sz="0" w:space="0" w:color="auto"/>
              </w:divBdr>
            </w:div>
            <w:div w:id="15072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ityuseattle.github.io/docs/hoporhos"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cityuseattle.github.io/docs/git/github_desktop/" TargetMode="External" Id="rId17" /><Relationship Type="http://schemas.openxmlformats.org/officeDocument/2006/relationships/styles" Target="styles.xml" Id="rId2"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23" /><Relationship Type="http://schemas.openxmlformats.org/officeDocument/2006/relationships/image" Target="media/image3.png" Id="rId10"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theme" Target="theme/theme1.xml" Id="rId22" /><Relationship Type="http://schemas.openxmlformats.org/officeDocument/2006/relationships/hyperlink" Target="https://www.kaggle.com/c/avazu-ctr-prediction/data" TargetMode="External" Id="Rc8f71085510c4076" /><Relationship Type="http://schemas.openxmlformats.org/officeDocument/2006/relationships/image" Target="/media/imagea.png" Id="R4cb5cfb6a9cd4f89" /><Relationship Type="http://schemas.openxmlformats.org/officeDocument/2006/relationships/image" Target="/media/imageb.png" Id="R1571443950ac4c3e" /><Relationship Type="http://schemas.openxmlformats.org/officeDocument/2006/relationships/image" Target="/media/imagec.png" Id="R348f72aa4cfa4020" /><Relationship Type="http://schemas.openxmlformats.org/officeDocument/2006/relationships/image" Target="/media/imaged.png" Id="Ra76aa06a857b49e7" /><Relationship Type="http://schemas.openxmlformats.org/officeDocument/2006/relationships/image" Target="/media/imagee.png" Id="R172ad8652b1b4e1c" /><Relationship Type="http://schemas.openxmlformats.org/officeDocument/2006/relationships/image" Target="/media/imagef.png" Id="R2c14ab58b0c043ef" /><Relationship Type="http://schemas.openxmlformats.org/officeDocument/2006/relationships/image" Target="/media/image10.png" Id="R2a7ad903f22e4126" /><Relationship Type="http://schemas.openxmlformats.org/officeDocument/2006/relationships/image" Target="/media/image11.png" Id="Re9b90de51a9648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Yared Shewarade</dc:creator>
  <keywords/>
  <dc:description/>
  <lastModifiedBy>Jonathan Koerber</lastModifiedBy>
  <revision>35</revision>
  <dcterms:created xsi:type="dcterms:W3CDTF">2023-02-13T21:44:00.0000000Z</dcterms:created>
  <dcterms:modified xsi:type="dcterms:W3CDTF">2024-11-19T20:38:11.7200171Z</dcterms:modified>
</coreProperties>
</file>