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yy4vytn9k3h" w:id="0"/>
      <w:bookmarkEnd w:id="0"/>
      <w:r w:rsidDel="00000000" w:rsidR="00000000" w:rsidRPr="00000000">
        <w:rPr>
          <w:rtl w:val="0"/>
        </w:rPr>
        <w:t xml:space="preserve">2. Integração com o Zitadel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Versão de referência: </w:t>
      </w:r>
      <w:r w:rsidDel="00000000" w:rsidR="00000000" w:rsidRPr="00000000">
        <w:rPr>
          <w:b w:val="1"/>
          <w:bCs w:val="1"/>
          <w:rtl w:val="0"/>
        </w:rPr>
        <w:t xml:space="preserve">Zitadel v4.19.5</w:t>
      </w:r>
      <w:r w:rsidDel="00000000" w:rsidR="00000000" w:rsidRPr="00000000">
        <w:rPr>
          <w:rtl w:val="0"/>
        </w:rPr>
        <w:t xml:space="preserve"> (15/10/2026). Helm chart </w:t>
      </w:r>
      <w:r w:rsidDel="00000000" w:rsidR="00000000" w:rsidRPr="00000000">
        <w:rPr>
          <w:b w:val="1"/>
          <w:bCs w:val="1"/>
          <w:rtl w:val="0"/>
        </w:rPr>
        <w:t xml:space="preserve">v9</w:t>
      </w:r>
      <w:r w:rsidDel="00000000" w:rsidR="00000000" w:rsidRPr="00000000">
        <w:rPr>
          <w:rtl w:val="0"/>
        </w:rPr>
        <w:t xml:space="preserve">, que já referencia o Zitadel v4 e inclui o deployment do </w:t>
      </w:r>
      <w:r w:rsidDel="00000000" w:rsidR="00000000" w:rsidRPr="00000000">
        <w:rPr>
          <w:b w:val="1"/>
          <w:bCs w:val="1"/>
          <w:rtl w:val="0"/>
        </w:rPr>
        <w:t xml:space="preserve">Login V2</w:t>
      </w:r>
      <w:r w:rsidDel="00000000" w:rsidR="00000000" w:rsidRPr="00000000">
        <w:rPr>
          <w:rtl w:val="0"/>
        </w:rPr>
        <w:t xml:space="preserve">. Legenda: 📘 = documentado pelo Zitadel · 💡 = recomendação deste discovery · ⚠️ = confirmar na instância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fcp8dn2fp8fz" w:id="1"/>
      <w:bookmarkEnd w:id="1"/>
      <w:r w:rsidDel="00000000" w:rsidR="00000000" w:rsidRPr="00000000">
        <w:rPr>
          <w:rtl w:val="0"/>
        </w:rPr>
        <w:t xml:space="preserve">2.1 Estrutura no Zitadel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Instance (auth.msmt.org.br)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└── Organization: "Missão Salesiana de Mato Grosso"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├── Identity Provider: Google (Workspace missaosalesiana.org.br), com auto-criação e auto-vínculo por e-mail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├── Login policy: "Entrar com Google" (senha local só para break-glass)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├── Users: colaboradores criados automaticamente no 1º login + service user (Fase 2)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└── Project: "Help Desk"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├── Roles: admin | supervisor | agente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├── Settings: "Assert roles on authentication" = ON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└── Application: "helpdesk-web" (User Agent / SPA, PKCE, Auth Token Type = JWT)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Uma única aplicação basta.</w:t>
      </w:r>
      <w:r w:rsidDel="00000000" w:rsidR="00000000" w:rsidRPr="00000000">
        <w:rPr>
          <w:rtl w:val="0"/>
        </w:rPr>
        <w:t xml:space="preserve"> A SPA obtém o token, e a API NestJS só </w:t>
      </w:r>
      <w:r w:rsidDel="00000000" w:rsidR="00000000" w:rsidRPr="00000000">
        <w:rPr>
          <w:b w:val="1"/>
          <w:bCs w:val="1"/>
          <w:rtl w:val="0"/>
        </w:rPr>
        <w:t xml:space="preserve">valida</w:t>
      </w:r>
      <w:r w:rsidDel="00000000" w:rsidR="00000000" w:rsidRPr="00000000">
        <w:rPr>
          <w:rtl w:val="0"/>
        </w:rPr>
        <w:t xml:space="preserve"> esse token localmente via JWKS. Não é preciso registrar uma aplicação "API" no Zitadel, porque ela só seria necessária para </w:t>
      </w:r>
      <w:r w:rsidDel="00000000" w:rsidR="00000000" w:rsidRPr="00000000">
        <w:rPr>
          <w:i w:val="1"/>
          <w:iCs w:val="1"/>
          <w:rtl w:val="0"/>
        </w:rPr>
        <w:t xml:space="preserve">introspection</w:t>
      </w:r>
      <w:r w:rsidDel="00000000" w:rsidR="00000000" w:rsidRPr="00000000">
        <w:rPr>
          <w:rtl w:val="0"/>
        </w:rPr>
        <w:t xml:space="preserve">, que descartamos (ADR-003).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Não existe role "solicitante".</w:t>
      </w:r>
      <w:r w:rsidDel="00000000" w:rsidR="00000000" w:rsidRPr="00000000">
        <w:rPr>
          <w:rtl w:val="0"/>
        </w:rPr>
        <w:t xml:space="preserve"> Qualquer usuário autenticado </w:t>
      </w:r>
      <w:r w:rsidDel="00000000" w:rsidR="00000000" w:rsidRPr="00000000">
        <w:rPr>
          <w:b w:val="1"/>
          <w:bCs w:val="1"/>
          <w:rtl w:val="0"/>
        </w:rPr>
        <w:t xml:space="preserve">da Organization da Missão</w:t>
      </w:r>
      <w:r w:rsidDel="00000000" w:rsidR="00000000" w:rsidRPr="00000000">
        <w:rPr>
          <w:rtl w:val="0"/>
        </w:rPr>
        <w:t xml:space="preserve"> é solicitante. Isso evita conceder grant a centenas de colaboradores. As roles só são atribuídas aos cerca de 20 agentes.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Terceiros não entram no Zitadel.</w:t>
      </w:r>
      <w:r w:rsidDel="00000000" w:rsidR="00000000" w:rsidRPr="00000000">
        <w:rPr>
          <w:rtl w:val="0"/>
        </w:rPr>
        <w:t xml:space="preserve"> Eles só interagem por e-mail, então existem apenas na base do help desk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is_external = 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zitadel_sub = null</w:t>
      </w:r>
      <w:r w:rsidDel="00000000" w:rsidR="00000000" w:rsidRPr="00000000">
        <w:rPr>
          <w:rtl w:val="0"/>
        </w:rPr>
        <w:t xml:space="preserve">). Isso evita convidar externos para a organização e mantém o app "Internal" do Google como único caminho de login.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⚠️ Se a instância do Zitadel também atender usuários de fora da organização (outros apps ou outras orgs), a API deve rejeitar quem não pertence à org. A verificação usa o claim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urn:zitadel:iam:user:resourceowner:id</w:t>
      </w:r>
      <w:r w:rsidDel="00000000" w:rsidR="00000000" w:rsidRPr="00000000">
        <w:rPr>
          <w:rtl w:val="0"/>
        </w:rPr>
        <w:t xml:space="preserve">, solicitado com o escopo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urn:zitadel:iam:user:resourceowner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howu6nxun7ry" w:id="2"/>
      <w:bookmarkEnd w:id="2"/>
      <w:r w:rsidDel="00000000" w:rsidR="00000000" w:rsidRPr="00000000">
        <w:rPr>
          <w:rtl w:val="0"/>
        </w:rPr>
        <w:t xml:space="preserve">Configurações obrigatórias da aplicação SPA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Agent / PKCE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📘 Cliente público, sem secret no browser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 Token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📘 O padrão é token opaco (Bearer). Sem JWT, a API não consegue validar localmente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Redirect URIs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https://suporte.msmt.org.br/auth/callback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http://localhost:5173/auth/callback</w:t>
            </w:r>
            <w:r w:rsidDel="00000000" w:rsidR="00000000" w:rsidRPr="00000000">
              <w:rPr>
                <w:rtl w:val="0"/>
              </w:rPr>
              <w:t xml:space="preserve"> (dev)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Post-logout URIs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https://suporte.msmt.org.br/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http://localhost:5173/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apenas na instância de 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 redirect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py8z8dhjhaw9" w:id="3"/>
      <w:bookmarkEnd w:id="3"/>
      <w:r w:rsidDel="00000000" w:rsidR="00000000" w:rsidRPr="00000000">
        <w:rPr>
          <w:rtl w:val="0"/>
        </w:rPr>
        <w:t xml:space="preserve">Escopos solicitados pela SPA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openid profile email offline_access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urn:zitadel:iam:org:project:id:&lt;PROJECT_ID&gt;:aud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urn:zitadel:iam:org:projects:roles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urn:zitadel:iam:user:resourceowner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...:project:id:&lt;PROJECT_ID&gt;:aud</w:t>
      </w:r>
      <w:r w:rsidDel="00000000" w:rsidR="00000000" w:rsidRPr="00000000">
        <w:rPr>
          <w:rtl w:val="0"/>
        </w:rPr>
        <w:t xml:space="preserve"> coloca o ID do projeto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</w:t>
      </w:r>
      <w:r w:rsidDel="00000000" w:rsidR="00000000" w:rsidRPr="00000000">
        <w:rPr>
          <w:rtl w:val="0"/>
        </w:rPr>
        <w:t xml:space="preserve"> do access token. A API valida contra ele.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...:projects:roles</w:t>
      </w:r>
      <w:r w:rsidDel="00000000" w:rsidR="00000000" w:rsidRPr="00000000">
        <w:rPr>
          <w:rtl w:val="0"/>
        </w:rPr>
        <w:t xml:space="preserve"> gera o claim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urn:zitadel:iam:org:project:&lt;PROJECT_ID&gt;:roles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⚠️ Formato esperado do claim de roles: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"agente": { "&lt;orgId&gt;": "&lt;orgDomain&gt;" } }</w:t>
      </w:r>
      <w:r w:rsidDel="00000000" w:rsidR="00000000" w:rsidRPr="00000000">
        <w:rPr>
          <w:rtl w:val="0"/>
        </w:rPr>
        <w:t xml:space="preserve">. A API deve ler </w:t>
      </w:r>
      <w:r w:rsidDel="00000000" w:rsidR="00000000" w:rsidRPr="00000000">
        <w:rPr>
          <w:b w:val="1"/>
          <w:bCs w:val="1"/>
          <w:rtl w:val="0"/>
        </w:rPr>
        <w:t xml:space="preserve">as chaves</w:t>
      </w:r>
      <w:r w:rsidDel="00000000" w:rsidR="00000000" w:rsidRPr="00000000">
        <w:rPr>
          <w:rtl w:val="0"/>
        </w:rPr>
        <w:t xml:space="preserve"> do objeto. Confirme com um token real (jwt.io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jose</w:t>
      </w:r>
      <w:r w:rsidDel="00000000" w:rsidR="00000000" w:rsidRPr="00000000">
        <w:rPr>
          <w:rtl w:val="0"/>
        </w:rPr>
        <w:t xml:space="preserve"> decode) no dia 2.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offline_access</w:t>
      </w:r>
      <w:r w:rsidDel="00000000" w:rsidR="00000000" w:rsidRPr="00000000">
        <w:rPr>
          <w:rtl w:val="0"/>
        </w:rPr>
        <w:t xml:space="preserve"> ativa o refresh token, para renovar o token sem refazer o login.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hwqvezp59d1k" w:id="4"/>
      <w:bookmarkEnd w:id="4"/>
      <w:r w:rsidDel="00000000" w:rsidR="00000000" w:rsidRPr="00000000">
        <w:rPr>
          <w:rtl w:val="0"/>
        </w:rPr>
        <w:t xml:space="preserve">2.2 Autenticação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zmd9uyp9bxz" w:id="5"/>
      <w:bookmarkEnd w:id="5"/>
      <w:r w:rsidDel="00000000" w:rsidR="00000000" w:rsidRPr="00000000">
        <w:rPr>
          <w:rtl w:val="0"/>
        </w:rPr>
        <w:t xml:space="preserve">Fluxo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autonumber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actor U as Colaborador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participant W as React SPA&lt;br/&gt;(suporte.msmt.org.br)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participant L as Zitadel Login V2&lt;br/&gt;(auth.msmt.org.br/ui/v2/login)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participant Z as Zitadel API&lt;br/&gt;(auth.msmt.org.br)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participant A as NestJS API&lt;br/&gt;(suporte.msmt.org.br/api)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participant DB as PostgreSQL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U-&gt;&gt;W: acessa o sistema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W-&gt;&gt;W: gera code_verifier + challenge (PKCE)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W-&gt;&gt;Z: /oauth/v2/authorize (client_id, scopes, code_challenge)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Z-&gt;&gt;L: redireciona para o login hospedado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U-&gt;&gt;L: credenciais (+ MFA, se exigido)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L-&gt;&gt;Z: cria a sessão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Z--&gt;&gt;W: redirect /auth/callback?code=...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W-&gt;&gt;Z: /oauth/v2/token (code + code_verifier)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Z--&gt;&gt;W: access_token (JWT), id_token, refresh_token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W-&gt;&gt;A: GET /api/me (Authorization: Bearer JWT)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A-&gt;&gt;A: valida assinatura via JWKS em cache&lt;br/&gt;(iss, aud, exp, org)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A-&gt;&gt;Z: GET /oidc/v1/userinfo&lt;br/&gt;(só no 1º acesso ou a cada 24 h)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A-&gt;&gt;DB: upsert user por zitadel_sub (JIT)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DB--&gt;&gt;A: user local (id, grupos)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A--&gt;&gt;W: perfil + roles + grupos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ncgw4p3cmwc5" w:id="6"/>
      <w:bookmarkEnd w:id="6"/>
      <w:r w:rsidDel="00000000" w:rsidR="00000000" w:rsidRPr="00000000">
        <w:rPr>
          <w:rtl w:val="0"/>
        </w:rPr>
        <w:t xml:space="preserve">Frontend (React)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💡 Use as bibliotecas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oidc-client-ts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react-oidc-context</w:t>
      </w:r>
      <w:r w:rsidDel="00000000" w:rsidR="00000000" w:rsidRPr="00000000">
        <w:rPr>
          <w:rtl w:val="0"/>
        </w:rPr>
        <w:t xml:space="preserve">. Ambas são genéricas, maduras e muito presentes nos dados de treino do Claude, o que ajuda no desenvolvimento assistido.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Guarde os tokens </w:t>
      </w:r>
      <w:r w:rsidDel="00000000" w:rsidR="00000000" w:rsidRPr="00000000">
        <w:rPr>
          <w:b w:val="1"/>
          <w:bCs w:val="1"/>
          <w:rtl w:val="0"/>
        </w:rPr>
        <w:t xml:space="preserve">em memória</w:t>
      </w:r>
      <w:r w:rsidDel="00000000" w:rsidR="00000000" w:rsidRPr="00000000">
        <w:rPr>
          <w:rtl w:val="0"/>
        </w:rPr>
        <w:t xml:space="preserve"> (padrão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InMemoryWebStorage</w:t>
      </w:r>
      <w:r w:rsidDel="00000000" w:rsidR="00000000" w:rsidRPr="00000000">
        <w:rPr>
          <w:rtl w:val="0"/>
        </w:rPr>
        <w:t xml:space="preserve">), não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, para reduzir o impacto de XSS. O refresh é silencioso via refresh token.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logout chama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signoutRedirect()</w:t>
      </w:r>
      <w:r w:rsidDel="00000000" w:rsidR="00000000" w:rsidRPr="00000000">
        <w:rPr>
          <w:rtl w:val="0"/>
        </w:rPr>
        <w:t xml:space="preserve">, que acessa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end_session_endpoint</w:t>
      </w:r>
      <w:r w:rsidDel="00000000" w:rsidR="00000000" w:rsidRPr="00000000">
        <w:rPr>
          <w:rtl w:val="0"/>
        </w:rPr>
        <w:t xml:space="preserve"> do Zitadel.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p1e93kwy3e4h" w:id="7"/>
      <w:bookmarkEnd w:id="7"/>
      <w:r w:rsidDel="00000000" w:rsidR="00000000" w:rsidRPr="00000000">
        <w:rPr>
          <w:rtl w:val="0"/>
        </w:rPr>
        <w:t xml:space="preserve">Backend (NestJS)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Guard global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APP_GUARD</w:t>
      </w:r>
      <w:r w:rsidDel="00000000" w:rsidR="00000000" w:rsidRPr="00000000">
        <w:rPr>
          <w:rtl w:val="0"/>
        </w:rPr>
        <w:t xml:space="preserve">) usando a biblioteca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jose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createRemoteJWKSet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jwtVerify</w:t>
      </w:r>
      <w:r w:rsidDel="00000000" w:rsidR="00000000" w:rsidRPr="00000000">
        <w:rPr>
          <w:rtl w:val="0"/>
        </w:rPr>
        <w:t xml:space="preserve">). Não é preciso Passport. São cerca de 60 linhas, fáceis de testar.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JWKS: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https://auth.msmt.org.br/oauth/v2/keys</w:t>
      </w:r>
      <w:r w:rsidDel="00000000" w:rsidR="00000000" w:rsidRPr="00000000">
        <w:rPr>
          <w:rtl w:val="0"/>
        </w:rPr>
        <w:t xml:space="preserve">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jose</w:t>
      </w:r>
      <w:r w:rsidDel="00000000" w:rsidR="00000000" w:rsidRPr="00000000">
        <w:rPr>
          <w:rtl w:val="0"/>
        </w:rPr>
        <w:t xml:space="preserve"> já faz cache e refetch quando aparece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kid</w:t>
      </w:r>
      <w:r w:rsidDel="00000000" w:rsidR="00000000" w:rsidRPr="00000000">
        <w:rPr>
          <w:rtl w:val="0"/>
        </w:rPr>
        <w:t xml:space="preserve"> desconhecido, o que cobre a rotação de chaves.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Validar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https://auth.msmt.org.br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</w:t>
      </w:r>
      <w:r w:rsidDel="00000000" w:rsidR="00000000" w:rsidRPr="00000000">
        <w:rPr>
          <w:rtl w:val="0"/>
        </w:rPr>
        <w:t xml:space="preserve"> contendo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&lt;PROJECT_ID&gt;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</w:t>
      </w:r>
      <w:r w:rsidDel="00000000" w:rsidR="00000000" w:rsidRPr="00000000">
        <w:rPr>
          <w:rtl w:val="0"/>
        </w:rPr>
        <w:t xml:space="preserve">. Opcionalmente, validar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resourceowner</w:t>
      </w:r>
      <w:r w:rsidDel="00000000" w:rsidR="00000000" w:rsidRPr="00000000">
        <w:rPr>
          <w:rtl w:val="0"/>
        </w:rPr>
        <w:t xml:space="preserve"> contra o org ID.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Decorators: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@Public()</w:t>
      </w:r>
      <w:r w:rsidDel="00000000" w:rsidR="00000000" w:rsidRPr="00000000">
        <w:rPr>
          <w:rtl w:val="0"/>
        </w:rPr>
        <w:t xml:space="preserve"> (health check)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@Roles('agente', 'supervisor')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CurrentUser</w:t>
      </w:r>
      <w:r w:rsidDel="00000000" w:rsidR="00000000" w:rsidRPr="00000000">
        <w:rPr>
          <w:rtl w:val="0"/>
        </w:rPr>
        <w:t xml:space="preserve">: objeto montado pelo guard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local, já resolvido pelo JIT.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💡 Nos testes, gere um par de chaves RSA local, assine tokens de teste e injete um JWKS fake. Assim os testes não dependem do Zitadel.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jd8czdncfq83" w:id="8"/>
      <w:bookmarkEnd w:id="8"/>
      <w:r w:rsidDel="00000000" w:rsidR="00000000" w:rsidRPr="00000000">
        <w:rPr>
          <w:rtl w:val="0"/>
        </w:rPr>
        <w:t xml:space="preserve">Login hospedado x customizado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Login hospedado (Login V2 do Zitadel).</w:t>
      </w:r>
      <w:r w:rsidDel="00000000" w:rsidR="00000000" w:rsidRPr="00000000">
        <w:rPr>
          <w:rtl w:val="0"/>
        </w:rPr>
        <w:t xml:space="preserve"> Ele já traz MFA, passkeys, reset de senha, lockout e políticas, sem custo de desenvolvimento. A identidade visual (logo e cores) é configurável no Zitadel em </w:t>
      </w:r>
      <w:r w:rsidDel="00000000" w:rsidR="00000000" w:rsidRPr="00000000">
        <w:rPr>
          <w:i w:val="1"/>
          <w:iCs w:val="1"/>
          <w:rtl w:val="0"/>
        </w:rPr>
        <w:t xml:space="preserve">Branding</w:t>
      </w:r>
      <w:r w:rsidDel="00000000" w:rsidR="00000000" w:rsidRPr="00000000">
        <w:rPr>
          <w:rtl w:val="0"/>
        </w:rPr>
        <w:t xml:space="preserve">. Um login customizado via Session API custaria de 2 a 3 dias e assumiria responsabilidade de segurança.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b w:val="1"/>
          <w:bCs w:val="1"/>
          <w:rtl w:val="0"/>
        </w:rPr>
        <w:t xml:space="preserve">Atenção (v4.19.2 e posteriores):</w:t>
      </w:r>
      <w:r w:rsidDel="00000000" w:rsidR="00000000" w:rsidRPr="00000000">
        <w:rPr>
          <w:rtl w:val="0"/>
        </w:rPr>
        <w:t xml:space="preserve"> o Login V2 assina o cookie de sessão. É </w:t>
      </w:r>
      <w:r w:rsidDel="00000000" w:rsidR="00000000" w:rsidRPr="00000000">
        <w:rPr>
          <w:b w:val="1"/>
          <w:bCs w:val="1"/>
          <w:rtl w:val="0"/>
        </w:rPr>
        <w:t xml:space="preserve">obrigatório</w:t>
      </w:r>
      <w:r w:rsidDel="00000000" w:rsidR="00000000" w:rsidRPr="00000000">
        <w:rPr>
          <w:rtl w:val="0"/>
        </w:rPr>
        <w:t xml:space="preserve"> configurar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ZITADEL_SESSION_COOKIE_SECRET</w:t>
      </w:r>
      <w:r w:rsidDel="00000000" w:rsidR="00000000" w:rsidRPr="00000000">
        <w:rPr>
          <w:rtl w:val="0"/>
        </w:rPr>
        <w:t xml:space="preserve"> com 32 ou mais caracteres aleatórios, idêntico em todas as réplicas. Não use valores de exemplo, porque a v4.19.2 corrigiu um takeover de conta via cookie não assinado.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d801bjrswf3q" w:id="9"/>
      <w:bookmarkEnd w:id="9"/>
      <w:r w:rsidDel="00000000" w:rsidR="00000000" w:rsidRPr="00000000">
        <w:rPr>
          <w:rtl w:val="0"/>
        </w:rPr>
        <w:t xml:space="preserve">Federação com o Google Workspace (MVP)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Os colaboradores já usam o Google Workspace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missaosalesiana.org.br</w:t>
      </w:r>
      <w:r w:rsidDel="00000000" w:rsidR="00000000" w:rsidRPr="00000000">
        <w:rPr>
          <w:rtl w:val="0"/>
        </w:rPr>
        <w:t xml:space="preserve">, então o Google é o </w:t>
      </w:r>
      <w:r w:rsidDel="00000000" w:rsidR="00000000" w:rsidRPr="00000000">
        <w:rPr>
          <w:i w:val="1"/>
          <w:iCs w:val="1"/>
          <w:rtl w:val="0"/>
        </w:rPr>
        <w:t xml:space="preserve">Identity Provider</w:t>
      </w:r>
      <w:r w:rsidDel="00000000" w:rsidR="00000000" w:rsidRPr="00000000">
        <w:rPr>
          <w:rtl w:val="0"/>
        </w:rPr>
        <w:t xml:space="preserve"> da Organization. Isso resolve três problemas de uma vez: </w:t>
      </w:r>
      <w:r w:rsidDel="00000000" w:rsidR="00000000" w:rsidRPr="00000000">
        <w:rPr>
          <w:b w:val="1"/>
          <w:bCs w:val="1"/>
          <w:rtl w:val="0"/>
        </w:rPr>
        <w:t xml:space="preserve">criação de contas</w:t>
      </w:r>
      <w:r w:rsidDel="00000000" w:rsidR="00000000" w:rsidRPr="00000000">
        <w:rPr>
          <w:rtl w:val="0"/>
        </w:rPr>
        <w:t xml:space="preserve"> (ninguém é cadastrado à mão), </w:t>
      </w:r>
      <w:r w:rsidDel="00000000" w:rsidR="00000000" w:rsidRPr="00000000">
        <w:rPr>
          <w:b w:val="1"/>
          <w:bCs w:val="1"/>
          <w:rtl w:val="0"/>
        </w:rPr>
        <w:t xml:space="preserve">senha</w:t>
      </w:r>
      <w:r w:rsidDel="00000000" w:rsidR="00000000" w:rsidRPr="00000000">
        <w:rPr>
          <w:rtl w:val="0"/>
        </w:rPr>
        <w:t xml:space="preserve"> (fica no Google) e </w:t>
      </w:r>
      <w:r w:rsidDel="00000000" w:rsidR="00000000" w:rsidRPr="00000000">
        <w:rPr>
          <w:b w:val="1"/>
          <w:bCs w:val="1"/>
          <w:rtl w:val="0"/>
        </w:rPr>
        <w:t xml:space="preserve">desligamento</w:t>
      </w:r>
      <w:r w:rsidDel="00000000" w:rsidR="00000000" w:rsidRPr="00000000">
        <w:rPr>
          <w:rtl w:val="0"/>
        </w:rPr>
        <w:t xml:space="preserve"> (a conta suspensa no Workspace não entra mais).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Passos (dia 2, cerca de 1 h, nenhum código):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Cloud Console</w:t>
      </w:r>
      <w:r w:rsidDel="00000000" w:rsidR="00000000" w:rsidRPr="00000000">
        <w:rPr>
          <w:rtl w:val="0"/>
        </w:rPr>
        <w:t xml:space="preserve">, com a conta admin do Workspace: criar um projeto, configurar a </w:t>
      </w:r>
      <w:r w:rsidDel="00000000" w:rsidR="00000000" w:rsidRPr="00000000">
        <w:rPr>
          <w:i w:val="1"/>
          <w:iCs w:val="1"/>
          <w:rtl w:val="0"/>
        </w:rPr>
        <w:t xml:space="preserve">OAuth consent screen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Internal</w:t>
      </w:r>
      <w:r w:rsidDel="00000000" w:rsidR="00000000" w:rsidRPr="00000000">
        <w:rPr>
          <w:rtl w:val="0"/>
        </w:rPr>
        <w:t xml:space="preserve"> (📘 restringe o login a contas do próprio Workspace, o que dispensa validar domínio no Zitadel e não passa pela verificação de app do Google) e criar uma credencial </w:t>
      </w:r>
      <w:r w:rsidDel="00000000" w:rsidR="00000000" w:rsidRPr="00000000">
        <w:rPr>
          <w:i w:val="1"/>
          <w:iCs w:val="1"/>
          <w:rtl w:val="0"/>
        </w:rPr>
        <w:t xml:space="preserve">OAuth client ID</w:t>
      </w:r>
      <w:r w:rsidDel="00000000" w:rsidR="00000000" w:rsidRPr="00000000">
        <w:rPr>
          <w:rtl w:val="0"/>
        </w:rPr>
        <w:t xml:space="preserve"> do tipo </w:t>
      </w:r>
      <w:r w:rsidDel="00000000" w:rsidR="00000000" w:rsidRPr="00000000">
        <w:rPr>
          <w:i w:val="1"/>
          <w:iCs w:val="1"/>
          <w:rtl w:val="0"/>
        </w:rPr>
        <w:t xml:space="preserve">Web 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Redirect URI</w:t>
      </w:r>
      <w:r w:rsidDel="00000000" w:rsidR="00000000" w:rsidRPr="00000000">
        <w:rPr>
          <w:rtl w:val="0"/>
        </w:rPr>
        <w:t xml:space="preserve"> do client Google: a que o console do Zitadel exibir ao criar o IdP. ⚠️ Com o Login V2 a documentação indica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https://auth.msmt.org.br/idps/callback</w:t>
      </w:r>
      <w:r w:rsidDel="00000000" w:rsidR="00000000" w:rsidRPr="00000000">
        <w:rPr>
          <w:rtl w:val="0"/>
        </w:rPr>
        <w:t xml:space="preserve">; com o login clássico 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https://auth.msmt.org.br/ui/login/login/externalidp/callback</w:t>
      </w:r>
      <w:r w:rsidDel="00000000" w:rsidR="00000000" w:rsidRPr="00000000">
        <w:rPr>
          <w:rtl w:val="0"/>
        </w:rPr>
        <w:t xml:space="preserve">. Copie a URL do console do Zitadel, não a de memória.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Zitadel → Organization → Settings → Identity Providers → Google:</w:t>
      </w:r>
      <w:r w:rsidDel="00000000" w:rsidR="00000000" w:rsidRPr="00000000">
        <w:rPr>
          <w:rtl w:val="0"/>
        </w:rPr>
        <w:t xml:space="preserve"> informar client ID e secret, ativar </w:t>
      </w:r>
      <w:r w:rsidDel="00000000" w:rsidR="00000000" w:rsidRPr="00000000">
        <w:rPr>
          <w:b w:val="1"/>
          <w:bCs w:val="1"/>
          <w:rtl w:val="0"/>
        </w:rPr>
        <w:t xml:space="preserve">Automatic creation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Automatic update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Account linking</w:t>
      </w:r>
      <w:r w:rsidDel="00000000" w:rsidR="00000000" w:rsidRPr="00000000">
        <w:rPr>
          <w:rtl w:val="0"/>
        </w:rPr>
        <w:t xml:space="preserve"> por e-mail, e ativar o IdP na </w:t>
      </w:r>
      <w:r w:rsidDel="00000000" w:rsidR="00000000" w:rsidRPr="00000000">
        <w:rPr>
          <w:i w:val="1"/>
          <w:iCs w:val="1"/>
          <w:rtl w:val="0"/>
        </w:rPr>
        <w:t xml:space="preserve">Login policy</w:t>
      </w:r>
      <w:r w:rsidDel="00000000" w:rsidR="00000000" w:rsidRPr="00000000">
        <w:rPr>
          <w:rtl w:val="0"/>
        </w:rPr>
        <w:t xml:space="preserve"> da org.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policy da org:</w:t>
      </w:r>
      <w:r w:rsidDel="00000000" w:rsidR="00000000" w:rsidRPr="00000000">
        <w:rPr>
          <w:rtl w:val="0"/>
        </w:rPr>
        <w:t xml:space="preserve"> manter </w:t>
      </w:r>
      <w:r w:rsidDel="00000000" w:rsidR="00000000" w:rsidRPr="00000000">
        <w:rPr>
          <w:i w:val="1"/>
          <w:iCs w:val="1"/>
          <w:rtl w:val="0"/>
        </w:rPr>
        <w:t xml:space="preserve">username/password</w:t>
      </w:r>
      <w:r w:rsidDel="00000000" w:rsidR="00000000" w:rsidRPr="00000000">
        <w:rPr>
          <w:rtl w:val="0"/>
        </w:rPr>
        <w:t xml:space="preserve"> ligado só até o Google funcionar. Depois, 💡 desligar, para que o único caminho seja o Google. Manter o admin da instância (org padrão) com senha e MFA como </w:t>
      </w:r>
      <w:r w:rsidDel="00000000" w:rsidR="00000000" w:rsidRPr="00000000">
        <w:rPr>
          <w:i w:val="1"/>
          <w:iCs w:val="1"/>
          <w:rtl w:val="0"/>
        </w:rPr>
        <w:t xml:space="preserve">break-glass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Testar com a sua conta, confirmar que o usuário apareceu na org e conceder a role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no projeto.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Consequências para o resto do plano: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MFA passa a ser o do Google. 💡 Exigir </w:t>
      </w:r>
      <w:r w:rsidDel="00000000" w:rsidR="00000000" w:rsidRPr="00000000">
        <w:rPr>
          <w:b w:val="1"/>
          <w:bCs w:val="1"/>
          <w:rtl w:val="0"/>
        </w:rPr>
        <w:t xml:space="preserve">verificação em 2 etapas</w:t>
      </w:r>
      <w:r w:rsidDel="00000000" w:rsidR="00000000" w:rsidRPr="00000000">
        <w:rPr>
          <w:rtl w:val="0"/>
        </w:rPr>
        <w:t xml:space="preserve"> no Workspace para a unidade organizacional dos agentes.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Zitadel quase não envia e-mail (não há verificação nem reset de senha). O SMTP dele só serve a fluxos administrativos.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1º login de cada pessoa cria o usuário no Zitadel (IdP) e, no 1º request à API, no help desk (JIT). Os dois passos são automáticos.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Empresa e departamento </w:t>
      </w:r>
      <w:r w:rsidDel="00000000" w:rsidR="00000000" w:rsidRPr="00000000">
        <w:rPr>
          <w:b w:val="1"/>
          <w:bCs w:val="1"/>
          <w:rtl w:val="0"/>
        </w:rPr>
        <w:t xml:space="preserve">não vêm do Google</w:t>
      </w:r>
      <w:r w:rsidDel="00000000" w:rsidR="00000000" w:rsidRPr="00000000">
        <w:rPr>
          <w:rtl w:val="0"/>
        </w:rPr>
        <w:t xml:space="preserve"> no MVP: o help desk pede numa tela de 1º acesso. Na Fase 2, dá para ler a unidade organizacional via Admin SDK do Workspace, se compensar.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52vkwevikqgp" w:id="10"/>
      <w:bookmarkEnd w:id="10"/>
      <w:r w:rsidDel="00000000" w:rsidR="00000000" w:rsidRPr="00000000">
        <w:rPr>
          <w:rtl w:val="0"/>
        </w:rPr>
        <w:t xml:space="preserve">Sessão e tokens (configuração OIDC da instância)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Parâmetro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Padrão Zitadel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💡 Recomendado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 token lifetime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Limita a 1 h a latência de revogação de roles e de desligamento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token lifetime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Refresh token idle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dias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dias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Uso diário; inatividade longa exige novo 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Refresh token expiration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 dias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dias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⚠️ Confirme os valores padrão no console da sua instância (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Settings → OIDC Token lifetimes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3fq8dcy0n2h1" w:id="11"/>
      <w:bookmarkEnd w:id="11"/>
      <w:r w:rsidDel="00000000" w:rsidR="00000000" w:rsidRPr="00000000">
        <w:rPr>
          <w:rtl w:val="0"/>
        </w:rPr>
        <w:t xml:space="preserve">MFA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Com a federação, a 2ª etapa é a do Google. 💡 No admin do Workspace, torne a </w:t>
      </w:r>
      <w:r w:rsidDel="00000000" w:rsidR="00000000" w:rsidRPr="00000000">
        <w:rPr>
          <w:b w:val="1"/>
          <w:bCs w:val="1"/>
          <w:rtl w:val="0"/>
        </w:rPr>
        <w:t xml:space="preserve">verificação em 2 etapas obrigatória</w:t>
      </w:r>
      <w:r w:rsidDel="00000000" w:rsidR="00000000" w:rsidRPr="00000000">
        <w:rPr>
          <w:rtl w:val="0"/>
        </w:rPr>
        <w:t xml:space="preserve"> ao menos para a unidade organizacional de agentes, supervisores e admins, porque eles acessam dados de terceiros. Não configure MFA adicional no Zitadel: seria uma segunda etapa redundante no mesmo login.</w:t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nl6ij8yj2dg1" w:id="12"/>
      <w:bookmarkEnd w:id="12"/>
      <w:r w:rsidDel="00000000" w:rsidR="00000000" w:rsidRPr="00000000">
        <w:rPr>
          <w:rtl w:val="0"/>
        </w:rPr>
        <w:t xml:space="preserve">2.3 Autorização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Divisão de responsabilidades: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Zitadel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Quem é</w:t>
            </w:r>
            <w:r w:rsidDel="00000000" w:rsidR="00000000" w:rsidRPr="00000000">
              <w:rPr>
                <w:rtl w:val="0"/>
              </w:rPr>
              <w:t xml:space="preserve"> (identidade) 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papel global</w:t>
            </w:r>
            <w:r w:rsidDel="00000000" w:rsidR="00000000" w:rsidRPr="00000000">
              <w:rPr>
                <w:rtl w:val="0"/>
              </w:rPr>
              <w:t xml:space="preserve"> (admin, supervisor, agente)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Escopo</w:t>
            </w:r>
            <w:r w:rsidDel="00000000" w:rsidR="00000000" w:rsidRPr="00000000">
              <w:rPr>
                <w:rtl w:val="0"/>
              </w:rPr>
              <w:t xml:space="preserve">: grupos de cada agente, quais tickets cada um vê, setor/unidade</w:t>
            </w:r>
          </w:p>
        </w:tc>
      </w:tr>
    </w:tbl>
    <w:p w:rsidR="00000000" w:rsidDel="00000000" w:rsidP="00000000" w:rsidRDefault="00000000" w:rsidRPr="00000000" w14:paraId="000000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Motivo: a associação entre grupo e agente muda com frequência e é regra de negócio do help desk. Mantê-la no Zitadel exigiria uma role por grupo, o que daria uma explosão de roles e acoplamento.</w:t>
      </w:r>
    </w:p>
    <w:p w:rsidR="00000000" w:rsidDel="00000000" w:rsidP="00000000" w:rsidRDefault="00000000" w:rsidRPr="00000000" w14:paraId="000000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 de visibilidade (aplicadas no repositório, nunca só na UI):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solicitante -&gt; tickets onde requester_id = eu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agente      -&gt; tickets onde requester_id = eu OU group_id ∈ meus grupos OU assignee_id = eu</w:t>
      </w:r>
    </w:p>
    <w:p w:rsidR="00000000" w:rsidDel="00000000" w:rsidP="00000000" w:rsidRDefault="00000000" w:rsidRPr="00000000" w14:paraId="000000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supervisor  -&gt; todos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admin       -&gt; todos + administração</w:t>
      </w:r>
    </w:p>
    <w:p w:rsidR="00000000" w:rsidDel="00000000" w:rsidP="00000000" w:rsidRDefault="00000000" w:rsidRPr="00000000" w14:paraId="000000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💡 Use </w:t>
      </w:r>
      <w:r w:rsidDel="00000000" w:rsidR="00000000" w:rsidRPr="00000000">
        <w:rPr>
          <w:b w:val="1"/>
          <w:bCs w:val="1"/>
          <w:rtl w:val="0"/>
        </w:rPr>
        <w:t xml:space="preserve">RBAC simples + filtro por grupo</w:t>
      </w:r>
      <w:r w:rsidDel="00000000" w:rsidR="00000000" w:rsidRPr="00000000">
        <w:rPr>
          <w:rtl w:val="0"/>
        </w:rPr>
        <w:t xml:space="preserve"> em código. Um motor de políticas (CASL, OPA etc.) é desnecessário para 4 papéis.</w:t>
      </w:r>
    </w:p>
    <w:p w:rsidR="00000000" w:rsidDel="00000000" w:rsidP="00000000" w:rsidRDefault="00000000" w:rsidRPr="00000000" w14:paraId="000000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Latência de mudança de role:</w:t>
      </w:r>
      <w:r w:rsidDel="00000000" w:rsidR="00000000" w:rsidRPr="00000000">
        <w:rPr>
          <w:rtl w:val="0"/>
        </w:rPr>
        <w:t xml:space="preserve"> a role vem no token. Uma mudança feita no Zitadel só vale após o refresh, no máximo 1 h com a configuração acima. Isso é aceitável para uso interno. Se for urgente, o usuário faz logout e login.</w:t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80k32vpilva4" w:id="13"/>
      <w:bookmarkEnd w:id="13"/>
      <w:r w:rsidDel="00000000" w:rsidR="00000000" w:rsidRPr="00000000">
        <w:rPr>
          <w:rtl w:val="0"/>
        </w:rPr>
        <w:t xml:space="preserve">2.4 Ciclo de vida dos usuários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Zitadel: auto-criação pelo IdP Google. Help desk: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JIT</w:t>
            </w:r>
            <w:r w:rsidDel="00000000" w:rsidR="00000000" w:rsidRPr="00000000">
              <w:rPr>
                <w:rtl w:val="0"/>
              </w:rPr>
              <w:t xml:space="preserve"> no 1º request autenticado,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upsert</w:t>
            </w:r>
            <w:r w:rsidDel="00000000" w:rsidR="00000000" w:rsidRPr="00000000">
              <w:rPr>
                <w:rtl w:val="0"/>
              </w:rPr>
              <w:t xml:space="preserve"> por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zitadel_sub</w:t>
            </w:r>
            <w:r w:rsidDel="00000000" w:rsidR="00000000" w:rsidRPr="00000000">
              <w:rPr>
                <w:rtl w:val="0"/>
              </w:rPr>
              <w:t xml:space="preserve">, com nome e e-mail obtidos no endpoint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userinfo</w:t>
            </w:r>
            <w:r w:rsidDel="00000000" w:rsidR="00000000" w:rsidRPr="00000000">
              <w:rPr>
                <w:rtl w:val="0"/>
              </w:rPr>
              <w:t xml:space="preserve"> (📘 o access token JWT não contém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 nem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). Uma tela de 1º acesso pede empresa e departamento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Importar empresa e departamento do diretório do Workspace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Atualização (nome, e-mail)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Sobrescreve a cada login (JIT)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Desligamento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Suspender a conta no Workspace já impede novos logins (💡 desative também no Zitadel). O token vigente expira em até 1 h. O admin pode marcar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active=false</w:t>
            </w:r>
            <w:r w:rsidDel="00000000" w:rsidR="00000000" w:rsidRPr="00000000">
              <w:rPr>
                <w:rtl w:val="0"/>
              </w:rPr>
              <w:t xml:space="preserve"> no help desk, e o guard recusa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📘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Actions v2</w:t>
            </w:r>
            <w:r w:rsidDel="00000000" w:rsidR="00000000" w:rsidRPr="00000000">
              <w:rPr>
                <w:rtl w:val="0"/>
              </w:rPr>
              <w:t xml:space="preserve">: Execution do tipo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  <w:t xml:space="preserve"> com Target HTTP para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/api/webhooks/zitadel</w:t>
            </w:r>
            <w:r w:rsidDel="00000000" w:rsidR="00000000" w:rsidRPr="00000000">
              <w:rPr>
                <w:rtl w:val="0"/>
              </w:rPr>
              <w:t xml:space="preserve">. ⚠️ Confirme os nomes dos eventos (ex.: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user.deactivated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user.removed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user.grant.*</w:t>
            </w:r>
            <w:r w:rsidDel="00000000" w:rsidR="00000000" w:rsidRPr="00000000">
              <w:rPr>
                <w:rtl w:val="0"/>
              </w:rPr>
              <w:t xml:space="preserve">) e a validação de assinatura no guia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Verify Payload Integrity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Tickets de agente desligado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Filtro "atribuídos a agentes inativos" para o supervisor redistribuir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Reatribuição automática para a fila do grupo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Solicitante que nunca logou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e-mail recebido cria o usuário local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zitadel_sub = null</w:t>
            </w:r>
            <w:r w:rsidDel="00000000" w:rsidR="00000000" w:rsidRPr="00000000">
              <w:rPr>
                <w:rtl w:val="0"/>
              </w:rPr>
              <w:t xml:space="preserve">, unidade vazia até a triagem). No 1º login pelo Google, o JIT encontra o registro pelo e-mail e preenche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zitadel_sub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Terceiro (externo)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Criado pelo canal de e-mail quando o domínio do remetente não é institucional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INTERNAL_EMAIL_DOMAINS</w:t>
            </w:r>
            <w:r w:rsidDel="00000000" w:rsidR="00000000" w:rsidRPr="00000000">
              <w:rPr>
                <w:rtl w:val="0"/>
              </w:rPr>
              <w:t xml:space="preserve">). Fica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is_external = true</w:t>
            </w:r>
            <w:r w:rsidDel="00000000" w:rsidR="00000000" w:rsidRPr="00000000">
              <w:rPr>
                <w:rtl w:val="0"/>
              </w:rPr>
              <w:t xml:space="preserve"> e nunca passa pelo Zitadel. O admin pode corrigir a marcação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Fonte da verdade: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Senha, 2ª etapa, status da conta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Workspace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sub, nome, e-mail (espelhados do Google)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Zitadel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 (admin, supervisor, agente)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Zitadel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Grupos de atendimento, empresa, departamento, preferências de notificação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Help desk</w:t>
            </w:r>
          </w:p>
        </w:tc>
      </w:tr>
    </w:tbl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ik5gpdtk9owk" w:id="14"/>
      <w:bookmarkEnd w:id="14"/>
      <w:r w:rsidDel="00000000" w:rsidR="00000000" w:rsidRPr="00000000">
        <w:rPr>
          <w:rtl w:val="0"/>
        </w:rPr>
        <w:t xml:space="preserve">2.5 Máquina a máquina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MVP:</w:t>
      </w:r>
      <w:r w:rsidDel="00000000" w:rsidR="00000000" w:rsidRPr="00000000">
        <w:rPr>
          <w:rtl w:val="0"/>
        </w:rPr>
        <w:t xml:space="preserve"> não é necessário. A API não chama o Zitadel, só valida tokens.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2:</w:t>
      </w:r>
      <w:r w:rsidDel="00000000" w:rsidR="00000000" w:rsidRPr="00000000">
        <w:rPr>
          <w:rtl w:val="0"/>
        </w:rPr>
        <w:t xml:space="preserve"> para listar usuários do Zitadel (ex.: autocomplete de solicitantes que nunca logaram), use um </w:t>
      </w:r>
      <w:r w:rsidDel="00000000" w:rsidR="00000000" w:rsidRPr="00000000">
        <w:rPr>
          <w:b w:val="1"/>
          <w:bCs w:val="1"/>
          <w:rtl w:val="0"/>
        </w:rPr>
        <w:t xml:space="preserve">service user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JWT Profile</w:t>
      </w:r>
      <w:r w:rsidDel="00000000" w:rsidR="00000000" w:rsidRPr="00000000">
        <w:rPr>
          <w:rtl w:val="0"/>
        </w:rPr>
        <w:t xml:space="preserve"> (chave privada em Secret do Kubernetes) e permissão mínima de leitura de usuários na org. Evite PAT (Personal Access Token), que é de longa duração e mais difícil de rotacionar.</w:t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ed1wxxcvl8wk" w:id="15"/>
      <w:bookmarkEnd w:id="15"/>
      <w:r w:rsidDel="00000000" w:rsidR="00000000" w:rsidRPr="00000000">
        <w:rPr>
          <w:rtl w:val="0"/>
        </w:rPr>
        <w:t xml:space="preserve">2.6 Operação e segurança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Zitadel indisponível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Quem já está logado continua trabalhando até o token expirar, porque o JWKS fica em cache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jose</w:t>
            </w:r>
            <w:r w:rsidDel="00000000" w:rsidR="00000000" w:rsidRPr="00000000">
              <w:rPr>
                <w:rtl w:val="0"/>
              </w:rPr>
              <w:t xml:space="preserve">. Novos logins falham. 💡 Rode o Zitadel com 2 réplicas e o login com 2 réplicas, com o mesmo cookie secret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Masterkey do Zitadel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 caracteres, em Secret, com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backup fora do cluster</w:t>
            </w:r>
            <w:r w:rsidDel="00000000" w:rsidR="00000000" w:rsidRPr="00000000">
              <w:rPr>
                <w:rtl w:val="0"/>
              </w:rPr>
              <w:t xml:space="preserve">. Sem ela, os dados criptografados do Zitadel ficam inacessíveis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ticket_events</w:t>
            </w:r>
            <w:r w:rsidDel="00000000" w:rsidR="00000000" w:rsidRPr="00000000">
              <w:rPr>
                <w:rtl w:val="0"/>
              </w:rPr>
              <w:t xml:space="preserve"> registra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actor_id</w:t>
            </w:r>
            <w:r w:rsidDel="00000000" w:rsidR="00000000" w:rsidRPr="00000000">
              <w:rPr>
                <w:rtl w:val="0"/>
              </w:rPr>
              <w:t xml:space="preserve"> local, que referencia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zitadel_sub</w:t>
            </w:r>
            <w:r w:rsidDel="00000000" w:rsidR="00000000" w:rsidRPr="00000000">
              <w:rPr>
                <w:rtl w:val="0"/>
              </w:rPr>
              <w:t xml:space="preserve">, e o Zitadel guarda os eventos de login. A correlação é feita pelo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Atualizações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image.tag</w:t>
            </w:r>
            <w:r w:rsidDel="00000000" w:rsidR="00000000" w:rsidRPr="00000000">
              <w:rPr>
                <w:rtl w:val="0"/>
              </w:rPr>
              <w:t xml:space="preserve"> no Helm. Leia o release notes antes de cada upgrade. Na 4.x há mudanças de segurança relevantes em minors (ex.: 4.19.2 e 4.19.5)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SMTP do Zitadel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mesma conta Gmail do help desk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suporte@missaosalesiana.org.br</w:t>
            </w:r>
            <w:r w:rsidDel="00000000" w:rsidR="00000000" w:rsidRPr="00000000">
              <w:rPr>
                <w:rtl w:val="0"/>
              </w:rPr>
              <w:t xml:space="preserve">, senha de app). Com o Google como IdP, o Zitadel quase não envia e-mail</w:t>
            </w:r>
          </w:p>
        </w:tc>
      </w:tr>
    </w:tbl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ya02jh27dhic" w:id="16"/>
      <w:bookmarkEnd w:id="16"/>
      <w:r w:rsidDel="00000000" w:rsidR="00000000" w:rsidRPr="00000000">
        <w:rPr>
          <w:rtl w:val="0"/>
        </w:rPr>
        <w:t xml:space="preserve">Ameaças principais (STRIDE resumido)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Ameaça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poofing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forjado ou de outro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Assinatura via JWKS,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</w:t>
            </w:r>
            <w:r w:rsidDel="00000000" w:rsidR="00000000" w:rsidRPr="00000000">
              <w:rPr>
                <w:rtl w:val="0"/>
              </w:rPr>
              <w:t xml:space="preserve"> = project ID,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resourceowner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ampering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Alteração de ticket por quem não pode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Autorização no repositório, locking otimista,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ticket_events</w:t>
            </w:r>
            <w:r w:rsidDel="00000000" w:rsidR="00000000" w:rsidRPr="00000000">
              <w:rPr>
                <w:rtl w:val="0"/>
              </w:rPr>
              <w:t xml:space="preserve"> append-only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epudiation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"Não fui eu que respondi"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ticket_events</w:t>
            </w:r>
            <w:r w:rsidDel="00000000" w:rsidR="00000000" w:rsidRPr="00000000">
              <w:rPr>
                <w:rtl w:val="0"/>
              </w:rPr>
              <w:t xml:space="preserve"> com ator, timestamp e 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nformation disclosure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Solicitante vê ticket alheio (IDOR) ou nota interna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 query filtrada pelo escopo do usuário, testes de autorização obrigatórios, IDs UUID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nformation disclosure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XSS via HTML do corpo do ticket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Sanitização no backend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sanitize-html</w:t>
            </w:r>
            <w:r w:rsidDel="00000000" w:rsidR="00000000" w:rsidRPr="00000000">
              <w:rPr>
                <w:rtl w:val="0"/>
              </w:rPr>
              <w:t xml:space="preserve">, allowlist) e CSP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enial of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grande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 de 20 MB por arquivo e 5 por mensagem, allowlist de MIME, rate limit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@nestjs/throttler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levation of privilege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Agente se dá role de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Roles só no Zitadel. Cuidado com a permissão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admin.impersonation</w:t>
            </w:r>
            <w:r w:rsidDel="00000000" w:rsidR="00000000" w:rsidRPr="00000000">
              <w:rPr>
                <w:rtl w:val="0"/>
              </w:rPr>
              <w:t xml:space="preserve"> (v4.19.2+)</w:t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