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61" w:rsidRPr="003D2AE0" w:rsidRDefault="000C4C61" w:rsidP="000C4C61">
      <w:pPr>
        <w:pStyle w:val="Default"/>
        <w:jc w:val="center"/>
        <w:rPr>
          <w:b/>
          <w:bCs/>
          <w:i/>
          <w:iCs/>
          <w:color w:val="4F81BD" w:themeColor="accent1"/>
          <w:sz w:val="52"/>
          <w:szCs w:val="52"/>
          <w:lang w:val="fr-FR"/>
        </w:rPr>
      </w:pPr>
      <w:r>
        <w:rPr>
          <w:b/>
          <w:bCs/>
          <w:i/>
          <w:iCs/>
          <w:color w:val="4F81BD" w:themeColor="accent1"/>
          <w:sz w:val="52"/>
          <w:szCs w:val="52"/>
          <w:lang w:val="fr-FR"/>
        </w:rPr>
        <w:t>Bibliographie</w:t>
      </w:r>
    </w:p>
    <w:p w:rsidR="000C4C61" w:rsidRDefault="000C4C61" w:rsidP="000C4C61">
      <w:pPr>
        <w:pStyle w:val="Default"/>
        <w:jc w:val="center"/>
        <w:rPr>
          <w:b/>
          <w:bCs/>
          <w:i/>
          <w:iCs/>
          <w:color w:val="4F81BD" w:themeColor="accent1"/>
          <w:sz w:val="52"/>
          <w:szCs w:val="52"/>
          <w:lang w:val="fr-FR"/>
        </w:rPr>
      </w:pPr>
    </w:p>
    <w:p w:rsidR="000C4C61" w:rsidRPr="003D2AE0" w:rsidRDefault="000C4C61" w:rsidP="000C4C61">
      <w:pPr>
        <w:pStyle w:val="Default"/>
        <w:jc w:val="center"/>
        <w:rPr>
          <w:b/>
          <w:bCs/>
          <w:i/>
          <w:iCs/>
          <w:color w:val="4F81BD" w:themeColor="accent1"/>
          <w:sz w:val="52"/>
          <w:szCs w:val="52"/>
          <w:lang w:val="fr-FR"/>
        </w:rPr>
      </w:pPr>
    </w:p>
    <w:p w:rsidR="00C05002" w:rsidRPr="00D850D7" w:rsidRDefault="000C4C61" w:rsidP="001453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[1]</w:t>
      </w:r>
      <w:r w:rsidR="00A5581D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CB4D05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BFI. Edition et Intégration de solutions logicielles bancaire, marché bancaire : BFI Tunisie [</w:t>
      </w:r>
      <w:r w:rsidR="00134BB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en ligne</w:t>
      </w:r>
      <w:r w:rsidR="00CB4D05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]. </w:t>
      </w:r>
      <w:r w:rsidR="00134BB7" w:rsidRPr="00D850D7">
        <w:rPr>
          <w:rFonts w:ascii="Times New Roman" w:hAnsi="Times New Roman" w:cs="Times New Roman"/>
          <w:sz w:val="24"/>
          <w:szCs w:val="24"/>
          <w:lang w:val="fr-FR"/>
        </w:rPr>
        <w:t>Disponible à l’adresse</w:t>
      </w:r>
      <w:r w:rsidR="00CB4D05" w:rsidRPr="00D850D7">
        <w:rPr>
          <w:rFonts w:ascii="Times New Roman" w:hAnsi="Times New Roman" w:cs="Times New Roman"/>
          <w:sz w:val="24"/>
          <w:szCs w:val="24"/>
          <w:lang w:val="fr-FR"/>
        </w:rPr>
        <w:t>:</w:t>
      </w:r>
      <w:r w:rsidR="00CB4D05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hyperlink r:id="rId7" w:history="1">
        <w:r w:rsidR="00C05002" w:rsidRPr="00D850D7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http://www.bfigroupe.com/Fr/presentation-de-bfi_11_5</w:t>
        </w:r>
      </w:hyperlink>
    </w:p>
    <w:p w:rsidR="00EF03C5" w:rsidRPr="00D850D7" w:rsidRDefault="0049775D" w:rsidP="001453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[2]</w:t>
      </w:r>
      <w:r w:rsidR="00A5581D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F03C5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Global Banking. Edition et Intégration de solutions logicielles bancaire, marché bancaire : BFI Tunisie [</w:t>
      </w:r>
      <w:r w:rsidR="00134BB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en ligne</w:t>
      </w:r>
      <w:r w:rsidR="00EF03C5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]. </w:t>
      </w:r>
      <w:r w:rsidR="00134BB7" w:rsidRPr="00D850D7">
        <w:rPr>
          <w:rFonts w:ascii="Times New Roman" w:hAnsi="Times New Roman" w:cs="Times New Roman"/>
          <w:sz w:val="24"/>
          <w:szCs w:val="24"/>
          <w:lang w:val="fr-FR"/>
        </w:rPr>
        <w:t>Disponible à l’adresse</w:t>
      </w:r>
      <w:r w:rsidR="00EF03C5"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hyperlink r:id="rId8" w:history="1">
        <w:r w:rsidR="00EF03C5" w:rsidRPr="00D850D7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http://www.bfigroupe.com/Fr/global-banking_59_9</w:t>
        </w:r>
      </w:hyperlink>
    </w:p>
    <w:p w:rsidR="00ED6321" w:rsidRPr="00D850D7" w:rsidRDefault="00ED6321" w:rsidP="00DA610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[3]</w:t>
      </w:r>
      <w:r w:rsidR="00A5581D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93198C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Technologie. Edition et Intégration de solutions logicielles bancaire, marché bancaire : BFI Tunisie [</w:t>
      </w:r>
      <w:r w:rsidR="00134BB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en ligne</w:t>
      </w:r>
      <w:r w:rsidR="0093198C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]. </w:t>
      </w:r>
      <w:r w:rsidR="00134BB7" w:rsidRPr="00D850D7">
        <w:rPr>
          <w:rFonts w:ascii="Times New Roman" w:hAnsi="Times New Roman" w:cs="Times New Roman"/>
          <w:sz w:val="24"/>
          <w:szCs w:val="24"/>
          <w:lang w:val="fr-FR"/>
        </w:rPr>
        <w:t>Disponible à l’adresse</w:t>
      </w:r>
      <w:r w:rsidR="0093198C"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hyperlink r:id="rId9" w:history="1">
        <w:r w:rsidR="0093198C" w:rsidRPr="00D850D7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http://www.bfigroupe.com/Fr/technologie_11_41</w:t>
        </w:r>
      </w:hyperlink>
    </w:p>
    <w:p w:rsidR="00863AE7" w:rsidRPr="00D850D7" w:rsidRDefault="00863AE7" w:rsidP="00DD030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[4] </w:t>
      </w:r>
      <w:r w:rsidR="006E645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Enterprise Architect. Enterprise Architect - Use Case Model [</w:t>
      </w:r>
      <w:r w:rsidR="00134BB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en ligne</w:t>
      </w:r>
      <w:r w:rsidR="006E645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]. </w:t>
      </w:r>
      <w:r w:rsidR="00134BB7" w:rsidRPr="00D850D7">
        <w:rPr>
          <w:rFonts w:ascii="Times New Roman" w:hAnsi="Times New Roman" w:cs="Times New Roman"/>
          <w:sz w:val="24"/>
          <w:szCs w:val="24"/>
          <w:lang w:val="fr-FR"/>
        </w:rPr>
        <w:t>Disponible à l’adresse</w:t>
      </w:r>
      <w:r w:rsidR="006E6457"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hyperlink r:id="rId10" w:history="1">
        <w:r w:rsidR="00B7561D" w:rsidRPr="00D850D7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http://www.sparxsystems.com/products/ea/index.html</w:t>
        </w:r>
      </w:hyperlink>
      <w:r w:rsidR="00C07275"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DD0300">
        <w:rPr>
          <w:rFonts w:ascii="Times New Roman" w:hAnsi="Times New Roman" w:cs="Times New Roman"/>
          <w:sz w:val="24"/>
          <w:szCs w:val="24"/>
          <w:lang w:val="fr-FR"/>
        </w:rPr>
        <w:t>Anglais</w:t>
      </w:r>
      <w:r w:rsidR="00C07275" w:rsidRPr="00D850D7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7D014B" w:rsidRPr="00D850D7" w:rsidRDefault="0043175D" w:rsidP="001453C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[</w:t>
      </w:r>
      <w:r w:rsidR="00CB66F8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A5581D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985376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Site </w:t>
      </w:r>
      <w:r w:rsidR="0056462D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additeam.com [</w:t>
      </w:r>
      <w:r w:rsidR="00134BB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en ligne</w:t>
      </w:r>
      <w:r w:rsidR="0056462D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]. </w:t>
      </w:r>
      <w:r w:rsidR="00134BB7" w:rsidRPr="00D850D7">
        <w:rPr>
          <w:rFonts w:ascii="Times New Roman" w:hAnsi="Times New Roman" w:cs="Times New Roman"/>
          <w:sz w:val="24"/>
          <w:szCs w:val="24"/>
          <w:lang w:val="fr-FR"/>
        </w:rPr>
        <w:t>Disponible à l’adresse</w:t>
      </w:r>
      <w:r w:rsidR="0056462D"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hyperlink r:id="rId11" w:history="1">
        <w:r w:rsidR="0056462D" w:rsidRPr="00D850D7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http://www.additeam.com/SSII/uml/</w:t>
        </w:r>
      </w:hyperlink>
    </w:p>
    <w:p w:rsidR="00AB3A9C" w:rsidRPr="00D850D7" w:rsidRDefault="004A141B" w:rsidP="001453C4">
      <w:pPr>
        <w:tabs>
          <w:tab w:val="left" w:pos="523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[</w:t>
      </w:r>
      <w:r w:rsidR="00644315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6]Site</w:t>
      </w: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SlidePlayer.com</w:t>
      </w:r>
      <w:r w:rsidR="00644315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[</w:t>
      </w:r>
      <w:r w:rsidR="00134BB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en ligne</w:t>
      </w:r>
      <w:r w:rsidR="00644315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8322AA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34BB7" w:rsidRPr="00D850D7">
        <w:rPr>
          <w:rFonts w:ascii="Times New Roman" w:hAnsi="Times New Roman" w:cs="Times New Roman"/>
          <w:sz w:val="24"/>
          <w:szCs w:val="24"/>
          <w:lang w:val="fr-FR"/>
        </w:rPr>
        <w:t>Disponible à l’adresse</w:t>
      </w:r>
      <w:r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hyperlink r:id="rId12" w:history="1">
        <w:r w:rsidR="00AB3A9C" w:rsidRPr="00D850D7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http://slideplayer.com/slide/8737567/</w:t>
        </w:r>
      </w:hyperlink>
    </w:p>
    <w:p w:rsidR="00AB3A9C" w:rsidRPr="00D850D7" w:rsidRDefault="00AB3A9C" w:rsidP="001453C4">
      <w:pPr>
        <w:pStyle w:val="Default"/>
        <w:spacing w:line="360" w:lineRule="auto"/>
        <w:rPr>
          <w:color w:val="auto"/>
          <w:lang w:val="fr-FR"/>
        </w:rPr>
      </w:pPr>
      <w:r w:rsidRPr="00D850D7">
        <w:rPr>
          <w:b/>
          <w:bCs/>
          <w:color w:val="auto"/>
        </w:rPr>
        <w:t>[7]</w:t>
      </w:r>
      <w:r w:rsidR="00463EDB" w:rsidRPr="00D850D7">
        <w:t xml:space="preserve"> </w:t>
      </w:r>
      <w:r w:rsidR="008B6C7C" w:rsidRPr="00D850D7">
        <w:rPr>
          <w:b/>
          <w:bCs/>
          <w:color w:val="auto"/>
        </w:rPr>
        <w:t>GARDEUX</w:t>
      </w:r>
      <w:r w:rsidR="00463EDB" w:rsidRPr="00D850D7">
        <w:rPr>
          <w:b/>
          <w:bCs/>
          <w:color w:val="auto"/>
        </w:rPr>
        <w:t xml:space="preserve">, </w:t>
      </w:r>
      <w:r w:rsidR="008B6C7C" w:rsidRPr="00D850D7">
        <w:rPr>
          <w:b/>
          <w:bCs/>
          <w:color w:val="auto"/>
        </w:rPr>
        <w:t>Vincent</w:t>
      </w:r>
      <w:r w:rsidR="00463EDB" w:rsidRPr="00D850D7">
        <w:rPr>
          <w:b/>
          <w:bCs/>
          <w:color w:val="auto"/>
        </w:rPr>
        <w:t xml:space="preserve">. </w:t>
      </w:r>
      <w:proofErr w:type="gramStart"/>
      <w:r w:rsidR="00463EDB" w:rsidRPr="00D850D7">
        <w:rPr>
          <w:b/>
          <w:bCs/>
          <w:color w:val="auto"/>
        </w:rPr>
        <w:t>Spring.</w:t>
      </w:r>
      <w:proofErr w:type="gramEnd"/>
      <w:r w:rsidR="00463EDB" w:rsidRPr="00D850D7">
        <w:rPr>
          <w:b/>
          <w:bCs/>
          <w:color w:val="auto"/>
        </w:rPr>
        <w:t xml:space="preserve"> </w:t>
      </w:r>
      <w:r w:rsidR="00463EDB" w:rsidRPr="00D850D7">
        <w:rPr>
          <w:b/>
          <w:bCs/>
          <w:color w:val="auto"/>
          <w:lang w:val="fr-FR"/>
        </w:rPr>
        <w:t>Bienvenue - JEE Framework [</w:t>
      </w:r>
      <w:r w:rsidR="00134BB7" w:rsidRPr="00D850D7">
        <w:rPr>
          <w:b/>
          <w:bCs/>
          <w:color w:val="auto"/>
          <w:lang w:val="fr-FR"/>
        </w:rPr>
        <w:t>en ligne</w:t>
      </w:r>
      <w:r w:rsidR="00463EDB" w:rsidRPr="00D850D7">
        <w:rPr>
          <w:b/>
          <w:bCs/>
          <w:color w:val="auto"/>
          <w:lang w:val="fr-FR"/>
        </w:rPr>
        <w:t xml:space="preserve">]. </w:t>
      </w:r>
      <w:r w:rsidR="00134BB7" w:rsidRPr="00D850D7">
        <w:rPr>
          <w:color w:val="auto"/>
          <w:lang w:val="fr-FR"/>
        </w:rPr>
        <w:t>Disponible à l’adresse</w:t>
      </w:r>
      <w:r w:rsidR="00463EDB" w:rsidRPr="00D850D7">
        <w:rPr>
          <w:color w:val="auto"/>
          <w:lang w:val="fr-FR"/>
        </w:rPr>
        <w:t xml:space="preserve">: </w:t>
      </w:r>
      <w:hyperlink r:id="rId13" w:history="1">
        <w:r w:rsidR="00463EDB" w:rsidRPr="00D850D7">
          <w:rPr>
            <w:rStyle w:val="Lienhypertexte"/>
            <w:lang w:val="fr-FR"/>
          </w:rPr>
          <w:t>http://gardeux-vincent.eu/Documents/ProjetJEE/BACSWW_Hibernate_Jaxb_Spring/content/spring.html</w:t>
        </w:r>
      </w:hyperlink>
    </w:p>
    <w:p w:rsidR="00AB3A9C" w:rsidRPr="00D850D7" w:rsidRDefault="00AB3A9C" w:rsidP="001453C4">
      <w:pPr>
        <w:pStyle w:val="Default"/>
        <w:spacing w:line="360" w:lineRule="auto"/>
        <w:rPr>
          <w:lang w:val="fr-FR"/>
        </w:rPr>
      </w:pPr>
      <w:r w:rsidRPr="00D850D7">
        <w:rPr>
          <w:lang w:val="fr-FR"/>
        </w:rPr>
        <w:t xml:space="preserve"> </w:t>
      </w:r>
    </w:p>
    <w:p w:rsidR="0049775D" w:rsidRPr="00D850D7" w:rsidRDefault="00AB3A9C" w:rsidP="001453C4">
      <w:pPr>
        <w:tabs>
          <w:tab w:val="left" w:pos="523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</w:rPr>
        <w:t xml:space="preserve">[8] </w:t>
      </w:r>
      <w:r w:rsidR="00E06932" w:rsidRPr="00D850D7">
        <w:rPr>
          <w:rFonts w:ascii="Times New Roman" w:hAnsi="Times New Roman" w:cs="Times New Roman"/>
          <w:b/>
          <w:bCs/>
          <w:sz w:val="24"/>
          <w:szCs w:val="24"/>
        </w:rPr>
        <w:t xml:space="preserve">Spring Security. </w:t>
      </w:r>
      <w:proofErr w:type="gramStart"/>
      <w:r w:rsidR="00E06932" w:rsidRPr="00D850D7">
        <w:rPr>
          <w:rFonts w:ascii="Times New Roman" w:hAnsi="Times New Roman" w:cs="Times New Roman"/>
          <w:b/>
          <w:bCs/>
          <w:sz w:val="24"/>
          <w:szCs w:val="24"/>
        </w:rPr>
        <w:t xml:space="preserve">Spring Data REST [en </w:t>
      </w:r>
      <w:proofErr w:type="spellStart"/>
      <w:r w:rsidR="00E06932" w:rsidRPr="00D850D7">
        <w:rPr>
          <w:rFonts w:ascii="Times New Roman" w:hAnsi="Times New Roman" w:cs="Times New Roman"/>
          <w:b/>
          <w:bCs/>
          <w:sz w:val="24"/>
          <w:szCs w:val="24"/>
        </w:rPr>
        <w:t>ligne</w:t>
      </w:r>
      <w:proofErr w:type="spellEnd"/>
      <w:r w:rsidR="00E06932" w:rsidRPr="00D850D7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gramEnd"/>
      <w:r w:rsidR="00E06932" w:rsidRPr="00D85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6932"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Disponible à l'adresse : </w:t>
      </w:r>
      <w:hyperlink r:id="rId14" w:history="1">
        <w:r w:rsidR="00E06932" w:rsidRPr="00D850D7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http://projects.spring.io/spring-security/</w:t>
        </w:r>
      </w:hyperlink>
    </w:p>
    <w:p w:rsidR="00AB3A9C" w:rsidRPr="00D850D7" w:rsidRDefault="006665E8" w:rsidP="001453C4">
      <w:pPr>
        <w:tabs>
          <w:tab w:val="left" w:pos="5235"/>
        </w:tabs>
        <w:spacing w:line="360" w:lineRule="auto"/>
        <w:rPr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[9] </w:t>
      </w:r>
      <w:r w:rsidR="00B07AA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Business : actualités et tendances sur JDN. JDN : E-business, </w:t>
      </w:r>
      <w:proofErr w:type="spellStart"/>
      <w:r w:rsidR="00B07AA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FinTech</w:t>
      </w:r>
      <w:proofErr w:type="spellEnd"/>
      <w:r w:rsidR="00B07AA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proofErr w:type="spellStart"/>
      <w:r w:rsidR="00B07AA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Big</w:t>
      </w:r>
      <w:proofErr w:type="spellEnd"/>
      <w:r w:rsidR="00B07AA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Data, </w:t>
      </w:r>
      <w:proofErr w:type="spellStart"/>
      <w:r w:rsidR="00B07AA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IoT</w:t>
      </w:r>
      <w:proofErr w:type="spellEnd"/>
      <w:r w:rsidR="00B07AA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, tendances média, décideurs... [</w:t>
      </w:r>
      <w:proofErr w:type="gramStart"/>
      <w:r w:rsidR="00B07AA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en</w:t>
      </w:r>
      <w:proofErr w:type="gramEnd"/>
      <w:r w:rsidR="00B07AA7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ligne]. </w:t>
      </w:r>
      <w:r w:rsidR="00B07AA7"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Disponible à l'adresse : </w:t>
      </w:r>
      <w:hyperlink r:id="rId15" w:history="1">
        <w:r w:rsidR="00B07AA7" w:rsidRPr="00D850D7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http://www.journaldunet.com/encyclopedie/definition/972/34/20/tomcat.shtml</w:t>
        </w:r>
      </w:hyperlink>
    </w:p>
    <w:p w:rsidR="006F63C3" w:rsidRPr="00D850D7" w:rsidRDefault="00C67AED" w:rsidP="00D850D7">
      <w:pPr>
        <w:pStyle w:val="Default"/>
        <w:spacing w:line="360" w:lineRule="auto"/>
        <w:rPr>
          <w:b/>
          <w:bCs/>
          <w:lang w:val="fr-FR"/>
        </w:rPr>
      </w:pPr>
      <w:r w:rsidRPr="00D850D7">
        <w:rPr>
          <w:b/>
          <w:bCs/>
          <w:color w:val="auto"/>
          <w:lang w:val="fr-FR"/>
        </w:rPr>
        <w:lastRenderedPageBreak/>
        <w:t>[10]</w:t>
      </w:r>
      <w:r w:rsidR="00EE39DD" w:rsidRPr="00D850D7">
        <w:rPr>
          <w:b/>
          <w:bCs/>
          <w:color w:val="auto"/>
          <w:lang w:val="fr-FR"/>
        </w:rPr>
        <w:t xml:space="preserve"> </w:t>
      </w:r>
      <w:r w:rsidR="006F63C3" w:rsidRPr="00D850D7">
        <w:rPr>
          <w:b/>
          <w:bCs/>
          <w:color w:val="auto"/>
          <w:lang w:val="fr-FR"/>
        </w:rPr>
        <w:t xml:space="preserve">Wiki du </w:t>
      </w:r>
      <w:proofErr w:type="spellStart"/>
      <w:r w:rsidR="006F63C3" w:rsidRPr="00D850D7">
        <w:rPr>
          <w:b/>
          <w:bCs/>
          <w:color w:val="auto"/>
          <w:lang w:val="fr-FR"/>
        </w:rPr>
        <w:t>FabLab</w:t>
      </w:r>
      <w:proofErr w:type="spellEnd"/>
      <w:r w:rsidR="006F63C3" w:rsidRPr="00D850D7">
        <w:rPr>
          <w:b/>
          <w:bCs/>
          <w:color w:val="auto"/>
          <w:lang w:val="fr-FR"/>
        </w:rPr>
        <w:t xml:space="preserve"> Robert </w:t>
      </w:r>
      <w:proofErr w:type="spellStart"/>
      <w:r w:rsidR="006F63C3" w:rsidRPr="00D850D7">
        <w:rPr>
          <w:b/>
          <w:bCs/>
          <w:color w:val="auto"/>
          <w:lang w:val="fr-FR"/>
        </w:rPr>
        <w:t>Houdin</w:t>
      </w:r>
      <w:proofErr w:type="spellEnd"/>
      <w:r w:rsidR="006F63C3" w:rsidRPr="00D850D7">
        <w:rPr>
          <w:b/>
          <w:bCs/>
          <w:color w:val="auto"/>
          <w:lang w:val="fr-FR"/>
        </w:rPr>
        <w:t xml:space="preserve">. </w:t>
      </w:r>
      <w:proofErr w:type="spellStart"/>
      <w:proofErr w:type="gramStart"/>
      <w:r w:rsidR="006F63C3" w:rsidRPr="00D850D7">
        <w:rPr>
          <w:b/>
          <w:bCs/>
          <w:color w:val="auto"/>
          <w:lang w:val="fr-FR"/>
        </w:rPr>
        <w:t>tuto_installation_de_eclipse</w:t>
      </w:r>
      <w:proofErr w:type="spellEnd"/>
      <w:proofErr w:type="gramEnd"/>
      <w:r w:rsidR="006F63C3" w:rsidRPr="00D850D7">
        <w:rPr>
          <w:b/>
          <w:bCs/>
          <w:color w:val="auto"/>
          <w:lang w:val="fr-FR"/>
        </w:rPr>
        <w:t xml:space="preserve"> [Wiki du </w:t>
      </w:r>
      <w:proofErr w:type="spellStart"/>
      <w:r w:rsidR="006F63C3" w:rsidRPr="00D850D7">
        <w:rPr>
          <w:b/>
          <w:bCs/>
          <w:color w:val="auto"/>
          <w:lang w:val="fr-FR"/>
        </w:rPr>
        <w:t>FabLab</w:t>
      </w:r>
      <w:proofErr w:type="spellEnd"/>
      <w:r w:rsidR="006F63C3" w:rsidRPr="00D850D7">
        <w:rPr>
          <w:b/>
          <w:bCs/>
          <w:color w:val="auto"/>
          <w:lang w:val="fr-FR"/>
        </w:rPr>
        <w:t xml:space="preserve"> Robert </w:t>
      </w:r>
      <w:proofErr w:type="spellStart"/>
      <w:r w:rsidR="006F63C3" w:rsidRPr="00D850D7">
        <w:rPr>
          <w:b/>
          <w:bCs/>
          <w:color w:val="auto"/>
          <w:lang w:val="fr-FR"/>
        </w:rPr>
        <w:t>Houdin</w:t>
      </w:r>
      <w:proofErr w:type="spellEnd"/>
      <w:r w:rsidR="006F63C3" w:rsidRPr="00D850D7">
        <w:rPr>
          <w:b/>
          <w:bCs/>
          <w:color w:val="auto"/>
          <w:lang w:val="fr-FR"/>
        </w:rPr>
        <w:t xml:space="preserve">] [en ligne]. 31 </w:t>
      </w:r>
      <w:proofErr w:type="spellStart"/>
      <w:r w:rsidR="006F63C3" w:rsidRPr="00D850D7">
        <w:rPr>
          <w:b/>
          <w:bCs/>
          <w:color w:val="auto"/>
          <w:lang w:val="fr-FR"/>
        </w:rPr>
        <w:t>October</w:t>
      </w:r>
      <w:proofErr w:type="spellEnd"/>
      <w:r w:rsidR="006F63C3" w:rsidRPr="00D850D7">
        <w:rPr>
          <w:b/>
          <w:bCs/>
          <w:color w:val="auto"/>
          <w:lang w:val="fr-FR"/>
        </w:rPr>
        <w:t xml:space="preserve"> 2013. </w:t>
      </w:r>
      <w:r w:rsidR="006F63C3" w:rsidRPr="00D850D7">
        <w:rPr>
          <w:color w:val="auto"/>
          <w:lang w:val="fr-FR"/>
        </w:rPr>
        <w:t xml:space="preserve">Disponible à l'adresse : </w:t>
      </w:r>
      <w:hyperlink r:id="rId16" w:history="1">
        <w:r w:rsidR="00756A2C" w:rsidRPr="00D850D7">
          <w:rPr>
            <w:rStyle w:val="Lienhypertexte"/>
            <w:lang w:val="fr-FR"/>
          </w:rPr>
          <w:t>http://fablab-robert-houdin.org/wiki/doku.php?id=tuto_installation_de_eclipse</w:t>
        </w:r>
      </w:hyperlink>
    </w:p>
    <w:p w:rsidR="008E62B0" w:rsidRDefault="00B855A6" w:rsidP="008E62B0">
      <w:pPr>
        <w:pStyle w:val="Default"/>
        <w:spacing w:line="360" w:lineRule="auto"/>
        <w:rPr>
          <w:b/>
          <w:bCs/>
          <w:lang w:val="fr-FR"/>
        </w:rPr>
      </w:pPr>
      <w:r w:rsidRPr="008E62B0">
        <w:rPr>
          <w:b/>
          <w:bCs/>
        </w:rPr>
        <w:t>[1</w:t>
      </w:r>
      <w:r w:rsidR="00E61857" w:rsidRPr="008E62B0">
        <w:rPr>
          <w:b/>
          <w:bCs/>
        </w:rPr>
        <w:t>1</w:t>
      </w:r>
      <w:r w:rsidRPr="008E62B0">
        <w:rPr>
          <w:b/>
          <w:bCs/>
        </w:rPr>
        <w:t>]</w:t>
      </w:r>
      <w:r w:rsidR="00EE39DD" w:rsidRPr="008E62B0">
        <w:rPr>
          <w:b/>
          <w:bCs/>
        </w:rPr>
        <w:t xml:space="preserve"> </w:t>
      </w:r>
      <w:r w:rsidR="008E62B0" w:rsidRPr="008E62B0">
        <w:rPr>
          <w:b/>
          <w:bCs/>
        </w:rPr>
        <w:t xml:space="preserve">Java SE Downloads. What is Big Data? </w:t>
      </w:r>
      <w:r w:rsidR="008E62B0" w:rsidRPr="008E62B0">
        <w:rPr>
          <w:b/>
          <w:bCs/>
          <w:lang w:val="fr-FR"/>
        </w:rPr>
        <w:t xml:space="preserve">| Oracle [en ligne]. </w:t>
      </w:r>
      <w:r w:rsidR="008E62B0" w:rsidRPr="008E62B0">
        <w:rPr>
          <w:lang w:val="fr-FR"/>
        </w:rPr>
        <w:t xml:space="preserve">Disponible à l'adresse : </w:t>
      </w:r>
      <w:hyperlink r:id="rId17" w:history="1">
        <w:r w:rsidR="008E62B0" w:rsidRPr="004D7A1C">
          <w:rPr>
            <w:rStyle w:val="Lienhypertexte"/>
            <w:lang w:val="fr-FR"/>
          </w:rPr>
          <w:t>http://www.oracle.com/technetwork/java/javaseproducts/downloads/index.html</w:t>
        </w:r>
      </w:hyperlink>
      <w:r w:rsidR="009B4033">
        <w:rPr>
          <w:lang w:val="fr-FR"/>
        </w:rPr>
        <w:t xml:space="preserve"> (Anglais)</w:t>
      </w:r>
    </w:p>
    <w:p w:rsidR="00025058" w:rsidRDefault="00C63E45" w:rsidP="00857472">
      <w:pPr>
        <w:pStyle w:val="Default"/>
        <w:spacing w:line="360" w:lineRule="auto"/>
        <w:rPr>
          <w:lang w:val="fr-FR"/>
        </w:rPr>
      </w:pPr>
      <w:r w:rsidRPr="00D850D7">
        <w:rPr>
          <w:b/>
          <w:bCs/>
          <w:lang w:val="fr-FR"/>
        </w:rPr>
        <w:t>[12]</w:t>
      </w:r>
      <w:r w:rsidR="00EE39DD" w:rsidRPr="00D850D7">
        <w:rPr>
          <w:b/>
          <w:bCs/>
          <w:lang w:val="fr-FR"/>
        </w:rPr>
        <w:t xml:space="preserve"> </w:t>
      </w:r>
      <w:r w:rsidR="00857472" w:rsidRPr="00857472">
        <w:rPr>
          <w:b/>
          <w:bCs/>
          <w:lang w:val="fr-FR"/>
        </w:rPr>
        <w:t>WampServer. WampServer [en ligne].</w:t>
      </w:r>
      <w:r w:rsidR="00857472">
        <w:rPr>
          <w:b/>
          <w:bCs/>
          <w:lang w:val="fr-FR"/>
        </w:rPr>
        <w:t xml:space="preserve"> </w:t>
      </w:r>
      <w:r w:rsidR="00857472" w:rsidRPr="00857472">
        <w:rPr>
          <w:lang w:val="fr-FR"/>
        </w:rPr>
        <w:t xml:space="preserve">Disponible à l'adresse : </w:t>
      </w:r>
      <w:hyperlink r:id="rId18" w:history="1">
        <w:r w:rsidR="000D7E24" w:rsidRPr="004D7A1C">
          <w:rPr>
            <w:rStyle w:val="Lienhypertexte"/>
            <w:lang w:val="fr-FR"/>
          </w:rPr>
          <w:t>http://www.wampserver.com/</w:t>
        </w:r>
      </w:hyperlink>
      <w:r w:rsidR="006F67BC">
        <w:rPr>
          <w:lang w:val="fr-FR"/>
        </w:rPr>
        <w:t xml:space="preserve"> (Anglais)</w:t>
      </w:r>
    </w:p>
    <w:p w:rsidR="00CF1599" w:rsidRDefault="00AE5FEF" w:rsidP="00CF1599">
      <w:pPr>
        <w:tabs>
          <w:tab w:val="left" w:pos="523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[13]</w:t>
      </w:r>
      <w:r w:rsidR="00EE39DD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CF1599" w:rsidRPr="00CF1599">
        <w:rPr>
          <w:rFonts w:ascii="Times New Roman" w:hAnsi="Times New Roman" w:cs="Times New Roman"/>
          <w:b/>
          <w:bCs/>
          <w:sz w:val="24"/>
          <w:szCs w:val="24"/>
          <w:lang w:val="fr-FR"/>
        </w:rPr>
        <w:t>Pourquoi MySQL? MySQL [en ligne].</w:t>
      </w:r>
      <w:r w:rsidR="00CF159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CF1599" w:rsidRPr="00CF1599">
        <w:rPr>
          <w:rFonts w:ascii="Times New Roman" w:hAnsi="Times New Roman" w:cs="Times New Roman"/>
          <w:sz w:val="24"/>
          <w:szCs w:val="24"/>
          <w:lang w:val="fr-FR"/>
        </w:rPr>
        <w:t xml:space="preserve">Disponible à l'adresse : </w:t>
      </w:r>
      <w:hyperlink r:id="rId19" w:history="1">
        <w:r w:rsidR="00CF1599" w:rsidRPr="004D7A1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https://www.mysql.com/fr/why-mysql/</w:t>
        </w:r>
      </w:hyperlink>
    </w:p>
    <w:p w:rsidR="00AE5FEF" w:rsidRDefault="00EB303E" w:rsidP="006849FD">
      <w:pPr>
        <w:tabs>
          <w:tab w:val="left" w:pos="523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849FD">
        <w:rPr>
          <w:rFonts w:ascii="Times New Roman" w:hAnsi="Times New Roman" w:cs="Times New Roman"/>
          <w:b/>
          <w:bCs/>
          <w:sz w:val="24"/>
          <w:szCs w:val="24"/>
        </w:rPr>
        <w:t>[1</w:t>
      </w:r>
      <w:r w:rsidR="00AD518C" w:rsidRPr="006849F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849F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EE39DD" w:rsidRPr="00684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9FD" w:rsidRPr="006849FD">
        <w:rPr>
          <w:rFonts w:ascii="Times New Roman" w:hAnsi="Times New Roman" w:cs="Times New Roman"/>
          <w:b/>
          <w:bCs/>
          <w:sz w:val="24"/>
          <w:szCs w:val="24"/>
        </w:rPr>
        <w:t xml:space="preserve">PORTER, Brett, ZYL, Jason van and LAMY, Olivier. </w:t>
      </w:r>
      <w:proofErr w:type="gramStart"/>
      <w:r w:rsidR="006849FD" w:rsidRPr="006849FD">
        <w:rPr>
          <w:rFonts w:ascii="Times New Roman" w:hAnsi="Times New Roman" w:cs="Times New Roman"/>
          <w:b/>
          <w:bCs/>
          <w:sz w:val="24"/>
          <w:szCs w:val="24"/>
        </w:rPr>
        <w:t>Maven – Welcome to Apache Maven.</w:t>
      </w:r>
      <w:proofErr w:type="gramEnd"/>
      <w:r w:rsidR="006849FD" w:rsidRPr="00684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9FD" w:rsidRPr="006849F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Maven – </w:t>
      </w:r>
      <w:proofErr w:type="spellStart"/>
      <w:r w:rsidR="006849FD" w:rsidRPr="006849FD">
        <w:rPr>
          <w:rFonts w:ascii="Times New Roman" w:hAnsi="Times New Roman" w:cs="Times New Roman"/>
          <w:b/>
          <w:bCs/>
          <w:sz w:val="24"/>
          <w:szCs w:val="24"/>
          <w:lang w:val="fr-FR"/>
        </w:rPr>
        <w:t>Installing</w:t>
      </w:r>
      <w:proofErr w:type="spellEnd"/>
      <w:r w:rsidR="006849FD" w:rsidRPr="006849F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Apache Maven [en ligne].</w:t>
      </w:r>
      <w:r w:rsidR="006849FD" w:rsidRPr="006849FD">
        <w:rPr>
          <w:rFonts w:ascii="Times New Roman" w:hAnsi="Times New Roman" w:cs="Times New Roman"/>
          <w:sz w:val="24"/>
          <w:szCs w:val="24"/>
          <w:lang w:val="fr-FR"/>
        </w:rPr>
        <w:t xml:space="preserve"> Disponible à l'adresse : </w:t>
      </w:r>
      <w:hyperlink r:id="rId20" w:history="1">
        <w:r w:rsidR="006849FD" w:rsidRPr="004D7A1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https://maven.apache.org/</w:t>
        </w:r>
      </w:hyperlink>
    </w:p>
    <w:p w:rsidR="007A1EDB" w:rsidRDefault="00094726" w:rsidP="00F93174">
      <w:pPr>
        <w:tabs>
          <w:tab w:val="left" w:pos="523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[15]</w:t>
      </w:r>
      <w:r w:rsidR="00EE39DD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F93174" w:rsidRPr="00F9317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FUTURA. Java. </w:t>
      </w:r>
      <w:proofErr w:type="spellStart"/>
      <w:r w:rsidR="00F93174" w:rsidRPr="00F93174">
        <w:rPr>
          <w:rFonts w:ascii="Times New Roman" w:hAnsi="Times New Roman" w:cs="Times New Roman"/>
          <w:b/>
          <w:bCs/>
          <w:sz w:val="24"/>
          <w:szCs w:val="24"/>
          <w:lang w:val="fr-FR"/>
        </w:rPr>
        <w:t>Futura</w:t>
      </w:r>
      <w:proofErr w:type="spellEnd"/>
      <w:r w:rsidR="00F93174" w:rsidRPr="00F9317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[en ligne]. </w:t>
      </w:r>
      <w:r w:rsidR="00F93174" w:rsidRPr="00F93174">
        <w:rPr>
          <w:rFonts w:ascii="Times New Roman" w:hAnsi="Times New Roman" w:cs="Times New Roman"/>
          <w:sz w:val="24"/>
          <w:szCs w:val="24"/>
          <w:lang w:val="fr-FR"/>
        </w:rPr>
        <w:t xml:space="preserve">Disponible à l'adresse : </w:t>
      </w:r>
      <w:hyperlink r:id="rId21" w:history="1">
        <w:r w:rsidR="008A5234" w:rsidRPr="004D7A1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http://www.futura-sciences.com/magazines/high-tech/infos/dico/d/internet-java-485/</w:t>
        </w:r>
      </w:hyperlink>
    </w:p>
    <w:p w:rsidR="00747EC7" w:rsidRDefault="00747EC7" w:rsidP="00E13311">
      <w:pPr>
        <w:tabs>
          <w:tab w:val="left" w:pos="523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[16]</w:t>
      </w:r>
      <w:r w:rsidR="00EE39DD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="00E13311" w:rsidRPr="00E13311">
        <w:rPr>
          <w:rFonts w:ascii="Times New Roman" w:hAnsi="Times New Roman" w:cs="Times New Roman"/>
          <w:b/>
          <w:bCs/>
          <w:sz w:val="24"/>
          <w:szCs w:val="24"/>
          <w:lang w:val="fr-FR"/>
        </w:rPr>
        <w:t>AngularJS</w:t>
      </w:r>
      <w:proofErr w:type="spellEnd"/>
      <w:r w:rsidR="00E13311" w:rsidRPr="00E1331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[en ligne]. </w:t>
      </w:r>
      <w:r w:rsidR="00E13311" w:rsidRPr="00E13311">
        <w:rPr>
          <w:rFonts w:ascii="Times New Roman" w:hAnsi="Times New Roman" w:cs="Times New Roman"/>
          <w:sz w:val="24"/>
          <w:szCs w:val="24"/>
          <w:lang w:val="fr-FR"/>
        </w:rPr>
        <w:t xml:space="preserve">Disponible à l'adresse : </w:t>
      </w:r>
      <w:hyperlink r:id="rId22" w:history="1">
        <w:r w:rsidR="00E13311" w:rsidRPr="004D7A1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https://docs.angularjs.org/misc/faq</w:t>
        </w:r>
      </w:hyperlink>
    </w:p>
    <w:p w:rsidR="00BE003C" w:rsidRPr="00D850D7" w:rsidRDefault="00521015" w:rsidP="0074237A">
      <w:pPr>
        <w:tabs>
          <w:tab w:val="left" w:pos="523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[1</w:t>
      </w:r>
      <w:r w:rsidR="00E92F5A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535FC9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46732F"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G</w:t>
      </w:r>
      <w:r w:rsidR="0046732F">
        <w:rPr>
          <w:rFonts w:ascii="Times New Roman" w:hAnsi="Times New Roman" w:cs="Times New Roman"/>
          <w:b/>
          <w:bCs/>
          <w:sz w:val="24"/>
          <w:szCs w:val="24"/>
          <w:lang w:val="fr-FR"/>
        </w:rPr>
        <w:t>AMBAROTTO Pierre</w:t>
      </w:r>
      <w:r w:rsidR="007C2B2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 </w:t>
      </w:r>
      <w:r w:rsidRPr="00D850D7">
        <w:rPr>
          <w:rFonts w:ascii="Times New Roman" w:hAnsi="Times New Roman" w:cs="Times New Roman"/>
          <w:b/>
          <w:bCs/>
          <w:sz w:val="24"/>
          <w:szCs w:val="24"/>
          <w:lang w:val="fr-FR"/>
        </w:rPr>
        <w:t>Technologies pour Web Services faciles : REST, JSON</w:t>
      </w:r>
      <w:r w:rsidR="003E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E5119" w:rsidRPr="006849FD">
        <w:rPr>
          <w:rFonts w:ascii="Times New Roman" w:hAnsi="Times New Roman" w:cs="Times New Roman"/>
          <w:b/>
          <w:bCs/>
          <w:sz w:val="24"/>
          <w:szCs w:val="24"/>
          <w:lang w:val="fr-FR"/>
        </w:rPr>
        <w:t>[en ligne]</w:t>
      </w:r>
      <w:r w:rsidR="003E5119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="00074E9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2009.</w:t>
      </w:r>
      <w:r w:rsidR="003E511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955EE3" w:rsidRPr="00F93174">
        <w:rPr>
          <w:rFonts w:ascii="Times New Roman" w:hAnsi="Times New Roman" w:cs="Times New Roman"/>
          <w:sz w:val="24"/>
          <w:szCs w:val="24"/>
          <w:lang w:val="fr-FR"/>
        </w:rPr>
        <w:t>Disponible à l'adresse</w:t>
      </w:r>
      <w:r w:rsidR="00955EE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461CF" w:rsidRPr="00D850D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hyperlink r:id="rId23" w:history="1">
        <w:r w:rsidR="002D5556" w:rsidRPr="00D850D7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https://2009.jres.org/planning_files/article/pdf/92.pdf</w:t>
        </w:r>
      </w:hyperlink>
    </w:p>
    <w:sectPr w:rsidR="00BE003C" w:rsidRPr="00D850D7" w:rsidSect="00E57729">
      <w:footerReference w:type="default" r:id="rId24"/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223" w:rsidRDefault="001B7223" w:rsidP="005D092A">
      <w:pPr>
        <w:spacing w:after="0" w:line="240" w:lineRule="auto"/>
      </w:pPr>
      <w:r>
        <w:separator/>
      </w:r>
    </w:p>
  </w:endnote>
  <w:endnote w:type="continuationSeparator" w:id="0">
    <w:p w:rsidR="001B7223" w:rsidRDefault="001B7223" w:rsidP="005D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729" w:rsidRDefault="001B722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223" w:rsidRDefault="001B7223" w:rsidP="005D092A">
      <w:pPr>
        <w:spacing w:after="0" w:line="240" w:lineRule="auto"/>
      </w:pPr>
      <w:r>
        <w:separator/>
      </w:r>
    </w:p>
  </w:footnote>
  <w:footnote w:type="continuationSeparator" w:id="0">
    <w:p w:rsidR="001B7223" w:rsidRDefault="001B7223" w:rsidP="005D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C17EE"/>
    <w:multiLevelType w:val="hybridMultilevel"/>
    <w:tmpl w:val="77C8B0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C61"/>
    <w:rsid w:val="00025058"/>
    <w:rsid w:val="00074E9D"/>
    <w:rsid w:val="00094726"/>
    <w:rsid w:val="000C4C61"/>
    <w:rsid w:val="000C4E8C"/>
    <w:rsid w:val="000D7E24"/>
    <w:rsid w:val="00134BB7"/>
    <w:rsid w:val="001453C4"/>
    <w:rsid w:val="001827B1"/>
    <w:rsid w:val="001B7223"/>
    <w:rsid w:val="00244557"/>
    <w:rsid w:val="002461CF"/>
    <w:rsid w:val="00260F48"/>
    <w:rsid w:val="002B087B"/>
    <w:rsid w:val="002D5556"/>
    <w:rsid w:val="003542E4"/>
    <w:rsid w:val="00372E0D"/>
    <w:rsid w:val="003E5119"/>
    <w:rsid w:val="0043175D"/>
    <w:rsid w:val="00463EDB"/>
    <w:rsid w:val="0046732F"/>
    <w:rsid w:val="0049775D"/>
    <w:rsid w:val="004A141B"/>
    <w:rsid w:val="00521015"/>
    <w:rsid w:val="00535FC9"/>
    <w:rsid w:val="00555C5A"/>
    <w:rsid w:val="0056462D"/>
    <w:rsid w:val="005D092A"/>
    <w:rsid w:val="005D0F24"/>
    <w:rsid w:val="00644315"/>
    <w:rsid w:val="006665E8"/>
    <w:rsid w:val="00666CC4"/>
    <w:rsid w:val="0068241D"/>
    <w:rsid w:val="006849FD"/>
    <w:rsid w:val="00695B46"/>
    <w:rsid w:val="006E6457"/>
    <w:rsid w:val="006F63C3"/>
    <w:rsid w:val="006F67BC"/>
    <w:rsid w:val="007112B0"/>
    <w:rsid w:val="0074237A"/>
    <w:rsid w:val="00747EC7"/>
    <w:rsid w:val="00756A2C"/>
    <w:rsid w:val="007A1EDB"/>
    <w:rsid w:val="007C2B28"/>
    <w:rsid w:val="007D014B"/>
    <w:rsid w:val="008322AA"/>
    <w:rsid w:val="00837788"/>
    <w:rsid w:val="00850C13"/>
    <w:rsid w:val="00857472"/>
    <w:rsid w:val="00863AE7"/>
    <w:rsid w:val="008A5234"/>
    <w:rsid w:val="008A599D"/>
    <w:rsid w:val="008B6C7C"/>
    <w:rsid w:val="008E3FE0"/>
    <w:rsid w:val="008E62B0"/>
    <w:rsid w:val="00922E58"/>
    <w:rsid w:val="00923AA8"/>
    <w:rsid w:val="0093198C"/>
    <w:rsid w:val="00955EE3"/>
    <w:rsid w:val="009644C8"/>
    <w:rsid w:val="00985376"/>
    <w:rsid w:val="009B4033"/>
    <w:rsid w:val="00A23DEF"/>
    <w:rsid w:val="00A5581D"/>
    <w:rsid w:val="00AA070A"/>
    <w:rsid w:val="00AB3A9C"/>
    <w:rsid w:val="00AC4C71"/>
    <w:rsid w:val="00AD518C"/>
    <w:rsid w:val="00AE2A30"/>
    <w:rsid w:val="00AE5FEF"/>
    <w:rsid w:val="00B07AA7"/>
    <w:rsid w:val="00B4748B"/>
    <w:rsid w:val="00B7561D"/>
    <w:rsid w:val="00B77BA2"/>
    <w:rsid w:val="00B855A6"/>
    <w:rsid w:val="00BC4987"/>
    <w:rsid w:val="00BE003C"/>
    <w:rsid w:val="00C05002"/>
    <w:rsid w:val="00C07275"/>
    <w:rsid w:val="00C36B0F"/>
    <w:rsid w:val="00C63E45"/>
    <w:rsid w:val="00C657ED"/>
    <w:rsid w:val="00C67AED"/>
    <w:rsid w:val="00CB4D05"/>
    <w:rsid w:val="00CB66F8"/>
    <w:rsid w:val="00CC3D10"/>
    <w:rsid w:val="00CF1599"/>
    <w:rsid w:val="00D25550"/>
    <w:rsid w:val="00D850D7"/>
    <w:rsid w:val="00DA610C"/>
    <w:rsid w:val="00DC1949"/>
    <w:rsid w:val="00DD0300"/>
    <w:rsid w:val="00E06932"/>
    <w:rsid w:val="00E07406"/>
    <w:rsid w:val="00E13311"/>
    <w:rsid w:val="00E42664"/>
    <w:rsid w:val="00E61857"/>
    <w:rsid w:val="00E67E42"/>
    <w:rsid w:val="00E92F5A"/>
    <w:rsid w:val="00E958CA"/>
    <w:rsid w:val="00EA71A0"/>
    <w:rsid w:val="00EB303E"/>
    <w:rsid w:val="00ED6321"/>
    <w:rsid w:val="00EE39DD"/>
    <w:rsid w:val="00EF03C5"/>
    <w:rsid w:val="00F663F5"/>
    <w:rsid w:val="00F76243"/>
    <w:rsid w:val="00F9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C4C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C61"/>
  </w:style>
  <w:style w:type="paragraph" w:styleId="Paragraphedeliste">
    <w:name w:val="List Paragraph"/>
    <w:basedOn w:val="Normal"/>
    <w:uiPriority w:val="34"/>
    <w:qFormat/>
    <w:rsid w:val="000C4C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7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figroupe.com/Fr/global-banking_59_9" TargetMode="External"/><Relationship Id="rId13" Type="http://schemas.openxmlformats.org/officeDocument/2006/relationships/hyperlink" Target="http://gardeux-vincent.eu/Documents/ProjetJEE/BACSWW_Hibernate_Jaxb_Spring/content/spring.html" TargetMode="External"/><Relationship Id="rId18" Type="http://schemas.openxmlformats.org/officeDocument/2006/relationships/hyperlink" Target="http://www.wampserver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futura-sciences.com/magazines/high-tech/infos/dico/d/internet-java-485/" TargetMode="External"/><Relationship Id="rId7" Type="http://schemas.openxmlformats.org/officeDocument/2006/relationships/hyperlink" Target="http://www.bfigroupe.com/Fr/presentation-de-bfi_11_5" TargetMode="External"/><Relationship Id="rId12" Type="http://schemas.openxmlformats.org/officeDocument/2006/relationships/hyperlink" Target="http://slideplayer.com/slide/8737567/" TargetMode="External"/><Relationship Id="rId17" Type="http://schemas.openxmlformats.org/officeDocument/2006/relationships/hyperlink" Target="http://www.oracle.com/technetwork/java/javaseproducts/downloads/index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ablab-robert-houdin.org/wiki/doku.php?id=tuto_installation_de_eclipse" TargetMode="External"/><Relationship Id="rId20" Type="http://schemas.openxmlformats.org/officeDocument/2006/relationships/hyperlink" Target="https://maven.apach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dditeam.com/SSII/uml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journaldunet.com/encyclopedie/definition/972/34/20/tomcat.shtml" TargetMode="External"/><Relationship Id="rId23" Type="http://schemas.openxmlformats.org/officeDocument/2006/relationships/hyperlink" Target="https://2009.jres.org/planning_files/article/pdf/92.pdf" TargetMode="External"/><Relationship Id="rId10" Type="http://schemas.openxmlformats.org/officeDocument/2006/relationships/hyperlink" Target="http://www.sparxsystems.com/products/ea/index.html" TargetMode="External"/><Relationship Id="rId19" Type="http://schemas.openxmlformats.org/officeDocument/2006/relationships/hyperlink" Target="https://www.mysql.com/fr/why-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figroupe.com/Fr/technologie_11_41" TargetMode="External"/><Relationship Id="rId14" Type="http://schemas.openxmlformats.org/officeDocument/2006/relationships/hyperlink" Target="http://projects.spring.io/spring-security/" TargetMode="External"/><Relationship Id="rId22" Type="http://schemas.openxmlformats.org/officeDocument/2006/relationships/hyperlink" Target="https://docs.angularjs.org/misc/fa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missaoui sadek</dc:creator>
  <cp:lastModifiedBy>missaoui sadek</cp:lastModifiedBy>
  <cp:revision>97</cp:revision>
  <dcterms:created xsi:type="dcterms:W3CDTF">2018-05-20T19:10:00Z</dcterms:created>
  <dcterms:modified xsi:type="dcterms:W3CDTF">2018-05-27T18:03:00Z</dcterms:modified>
</cp:coreProperties>
</file>