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60D6" w14:textId="77777777" w:rsidR="009609F2" w:rsidRPr="009609F2" w:rsidRDefault="009609F2" w:rsidP="009609F2">
      <w:pPr>
        <w:pStyle w:val="ListParagraph"/>
        <w:adjustRightInd w:val="0"/>
        <w:ind w:left="0"/>
        <w:jc w:val="center"/>
        <w:rPr>
          <w:b/>
          <w:bCs/>
          <w:sz w:val="32"/>
          <w:szCs w:val="32"/>
          <w:u w:val="single"/>
          <w:lang w:val="en-GB"/>
        </w:rPr>
      </w:pPr>
      <w:r w:rsidRPr="009609F2">
        <w:rPr>
          <w:b/>
          <w:bCs/>
          <w:sz w:val="32"/>
          <w:szCs w:val="32"/>
          <w:u w:val="single"/>
          <w:lang w:val="en-GB"/>
        </w:rPr>
        <w:t>Task 3 Part B</w:t>
      </w:r>
    </w:p>
    <w:p w14:paraId="79802614" w14:textId="7EED329B" w:rsidR="009609F2" w:rsidRPr="009609F2" w:rsidRDefault="009609F2" w:rsidP="009609F2">
      <w:pPr>
        <w:pStyle w:val="ListParagraph"/>
        <w:adjustRightInd w:val="0"/>
        <w:ind w:left="0"/>
        <w:jc w:val="center"/>
        <w:rPr>
          <w:b/>
          <w:bCs/>
          <w:lang w:val="en-GB"/>
        </w:rPr>
      </w:pPr>
      <w:r w:rsidRPr="009609F2">
        <w:rPr>
          <w:b/>
          <w:bCs/>
          <w:lang w:val="en-GB"/>
        </w:rPr>
        <w:t>Francesco, Julian, Kaia</w:t>
      </w:r>
    </w:p>
    <w:p w14:paraId="284F6A8E" w14:textId="450008B8" w:rsidR="009609F2" w:rsidRPr="009609F2" w:rsidRDefault="009609F2" w:rsidP="009609F2">
      <w:pPr>
        <w:pStyle w:val="ListParagraph"/>
        <w:adjustRightInd w:val="0"/>
        <w:ind w:left="0"/>
        <w:rPr>
          <w:u w:val="single"/>
          <w:lang w:val="en-GB"/>
        </w:rPr>
      </w:pPr>
      <w:r>
        <w:rPr>
          <w:u w:val="single"/>
          <w:lang w:val="en-GB"/>
        </w:rPr>
        <w:t xml:space="preserve">1 – Kaia </w:t>
      </w:r>
    </w:p>
    <w:p w14:paraId="335603E4" w14:textId="68692A9A" w:rsidR="005C6024" w:rsidRDefault="00AC0AFF" w:rsidP="00AC0AFF">
      <w:pPr>
        <w:adjustRightInd w:val="0"/>
        <w:rPr>
          <w:lang w:val="en-GB"/>
        </w:rPr>
      </w:pPr>
      <w:r>
        <w:rPr>
          <w:lang w:val="en-GB"/>
        </w:rPr>
        <w:t xml:space="preserve">The database for the website was built using XAMP (for Windows devices) or MAMP (for Mac). </w:t>
      </w:r>
      <w:r w:rsidRPr="001D66D4">
        <w:rPr>
          <w:lang w:val="en-GB"/>
        </w:rPr>
        <w:t>A database is made up of tables containing multiple records.</w:t>
      </w:r>
      <w:r>
        <w:rPr>
          <w:lang w:val="en-GB"/>
        </w:rPr>
        <w:t xml:space="preserve"> Each table contains a different category of data such as users’ personal data, order history, products in store, </w:t>
      </w:r>
      <w:r w:rsidR="004C1DEB">
        <w:rPr>
          <w:lang w:val="en-GB"/>
        </w:rPr>
        <w:t>comments on products, nationalities from where customers are buying and so forth. To have a fully functional database it is important to create the relationships between the tables. A relationship can be defined as a state between two connected database tables when one table has a foreign key that creates a link with the primary key of another table.</w:t>
      </w:r>
    </w:p>
    <w:p w14:paraId="191417BF" w14:textId="3F22C114" w:rsidR="005C6024" w:rsidRDefault="005C6024" w:rsidP="00AC0AFF">
      <w:pPr>
        <w:adjustRightInd w:val="0"/>
        <w:rPr>
          <w:lang w:val="en-GB"/>
        </w:rPr>
      </w:pPr>
      <w:r>
        <w:rPr>
          <w:lang w:val="en-GB"/>
        </w:rPr>
        <w:t xml:space="preserve">A </w:t>
      </w:r>
      <w:r w:rsidR="004C1DEB">
        <w:rPr>
          <w:lang w:val="en-GB"/>
        </w:rPr>
        <w:t xml:space="preserve">relationship can take multiple forms; one-to-one, one-to-many, or many-to-many. In a one-to-one relationship, once record in </w:t>
      </w:r>
      <w:r w:rsidR="00AE0395">
        <w:rPr>
          <w:lang w:val="en-GB"/>
        </w:rPr>
        <w:t>Table ‘A’ is linked to only one record in Table ‘B’. A. many-to-many relationship is used when one field from Table ‘A’ can be linked to one or more records in Table ‘B’, ‘C’, ‘D’ and so forth. Lastly, many-to-many occurs when multiple records in a table can be connected to multiple records in another table. therefore, we create another table to act as a bridge between the two tables where it would look like the two main tables have a one-to-many relationship with the linking table.</w:t>
      </w:r>
    </w:p>
    <w:p w14:paraId="3520D83C" w14:textId="1C5763E3" w:rsidR="00AC0AFF" w:rsidRDefault="007C418E" w:rsidP="00AC0AFF">
      <w:pPr>
        <w:adjustRightInd w:val="0"/>
        <w:rPr>
          <w:lang w:val="en-GB"/>
        </w:rPr>
      </w:pPr>
      <w:r>
        <w:rPr>
          <w:lang w:val="en-GB"/>
        </w:rPr>
        <w:t>T</w:t>
      </w:r>
      <w:r w:rsidR="00102F84">
        <w:rPr>
          <w:lang w:val="en-GB"/>
        </w:rPr>
        <w:t xml:space="preserve">he Primary Key </w:t>
      </w:r>
      <w:r w:rsidR="00F17F3C">
        <w:rPr>
          <w:lang w:val="en-GB"/>
        </w:rPr>
        <w:t>is a single field in a database</w:t>
      </w:r>
      <w:r w:rsidR="009C07BD">
        <w:rPr>
          <w:lang w:val="en-GB"/>
        </w:rPr>
        <w:t xml:space="preserve"> that is unique and can therefore be used to identify </w:t>
      </w:r>
      <w:r w:rsidR="005C6024">
        <w:rPr>
          <w:lang w:val="en-GB"/>
        </w:rPr>
        <w:t xml:space="preserve">a particular record. For example, the </w:t>
      </w:r>
      <w:r w:rsidR="00A859EC">
        <w:rPr>
          <w:lang w:val="en-GB"/>
        </w:rPr>
        <w:t>Primary Key</w:t>
      </w:r>
      <w:r w:rsidR="005C6024">
        <w:rPr>
          <w:lang w:val="en-GB"/>
        </w:rPr>
        <w:t xml:space="preserve"> of a table containing customer’s personal information is typically the ID card number as it is unique to every individual. </w:t>
      </w:r>
      <w:r w:rsidR="005449D7">
        <w:rPr>
          <w:lang w:val="en-GB"/>
        </w:rPr>
        <w:t xml:space="preserve">A Foreign Key is a column or group of columns </w:t>
      </w:r>
      <w:r w:rsidR="00134AA6">
        <w:rPr>
          <w:lang w:val="en-GB"/>
        </w:rPr>
        <w:t xml:space="preserve">in a table that provides a link between data in two separate tables. </w:t>
      </w:r>
      <w:r w:rsidR="00E10975">
        <w:rPr>
          <w:lang w:val="en-GB"/>
        </w:rPr>
        <w:t xml:space="preserve">It refers to the field in </w:t>
      </w:r>
      <w:r w:rsidR="00A859EC">
        <w:rPr>
          <w:lang w:val="en-GB"/>
        </w:rPr>
        <w:t xml:space="preserve">Table ‘B’ </w:t>
      </w:r>
      <w:r w:rsidR="00E10975">
        <w:rPr>
          <w:lang w:val="en-GB"/>
        </w:rPr>
        <w:t>which is the P</w:t>
      </w:r>
      <w:r w:rsidR="00A859EC">
        <w:rPr>
          <w:lang w:val="en-GB"/>
        </w:rPr>
        <w:t xml:space="preserve">rimary Key of the Table ‘A’. </w:t>
      </w:r>
      <w:r w:rsidR="00B11C50">
        <w:rPr>
          <w:lang w:val="en-GB"/>
        </w:rPr>
        <w:t>So,</w:t>
      </w:r>
      <w:r w:rsidR="00A859EC">
        <w:rPr>
          <w:lang w:val="en-GB"/>
        </w:rPr>
        <w:t xml:space="preserve"> to build on the example given earlier, the table containing customer’s personal information would have the ID card number field as the Primary Key</w:t>
      </w:r>
      <w:r w:rsidR="00DC0E5B">
        <w:rPr>
          <w:lang w:val="en-GB"/>
        </w:rPr>
        <w:t xml:space="preserve"> which would be used in the Orders table as the Foreign Key to show which customer ordered which product. </w:t>
      </w:r>
    </w:p>
    <w:p w14:paraId="3D4FB83F" w14:textId="0BF6CCC5" w:rsidR="00B064A4" w:rsidRDefault="00DF713D" w:rsidP="009F14A1">
      <w:pPr>
        <w:rPr>
          <w:lang w:val="en-GB"/>
        </w:rPr>
      </w:pPr>
      <w:r>
        <w:rPr>
          <w:lang w:val="en-GB"/>
        </w:rPr>
        <w:t>When</w:t>
      </w:r>
      <w:r w:rsidR="00B11C50">
        <w:rPr>
          <w:lang w:val="en-GB"/>
        </w:rPr>
        <w:t xml:space="preserve"> </w:t>
      </w:r>
      <w:r w:rsidR="00080AF7">
        <w:rPr>
          <w:lang w:val="en-GB"/>
        </w:rPr>
        <w:t xml:space="preserve">creating </w:t>
      </w:r>
      <w:r w:rsidR="00D213F1">
        <w:rPr>
          <w:lang w:val="en-GB"/>
        </w:rPr>
        <w:t>a column in the database one has to decide what datatype to set it as. This depends on</w:t>
      </w:r>
      <w:r w:rsidR="0044328C">
        <w:rPr>
          <w:lang w:val="en-GB"/>
        </w:rPr>
        <w:t xml:space="preserve"> the type of data that will be stored in the particular column. </w:t>
      </w:r>
      <w:r w:rsidR="00BD625C">
        <w:rPr>
          <w:lang w:val="en-GB"/>
        </w:rPr>
        <w:t>There are three main types of data</w:t>
      </w:r>
      <w:r w:rsidR="009F14A1" w:rsidRPr="009F14A1">
        <w:rPr>
          <w:lang w:val="en-GB"/>
        </w:rPr>
        <w:t>: string, numeric, and date and time.</w:t>
      </w:r>
      <w:r w:rsidR="009F14A1">
        <w:rPr>
          <w:lang w:val="en-GB"/>
        </w:rPr>
        <w:t xml:space="preserve"> These are some examples of datatypes and how they can be used: </w:t>
      </w:r>
      <w:r w:rsidR="00AF70C7">
        <w:rPr>
          <w:lang w:val="en-GB"/>
        </w:rPr>
        <w:t>VARCHAR is a form of string data which can contain letters, numbers, and special characters</w:t>
      </w:r>
      <w:r w:rsidR="005F7A9C">
        <w:rPr>
          <w:lang w:val="en-GB"/>
        </w:rPr>
        <w:t>,</w:t>
      </w:r>
      <w:r w:rsidR="00AF70C7">
        <w:rPr>
          <w:lang w:val="en-GB"/>
        </w:rPr>
        <w:t xml:space="preserve"> </w:t>
      </w:r>
      <w:r w:rsidR="005F7A9C">
        <w:rPr>
          <w:lang w:val="en-GB"/>
        </w:rPr>
        <w:t>INT refers to a medium integer ranging from             -</w:t>
      </w:r>
      <w:r w:rsidR="005F7A9C" w:rsidRPr="005F7A9C">
        <w:t>2147483648 to 2147483647</w:t>
      </w:r>
      <w:r w:rsidR="005F7A9C">
        <w:rPr>
          <w:lang w:val="en-GB"/>
        </w:rPr>
        <w:t>, and</w:t>
      </w:r>
      <w:r w:rsidR="008474E7">
        <w:rPr>
          <w:lang w:val="en-GB"/>
        </w:rPr>
        <w:t xml:space="preserve"> DATE refers to a date using the YYYY-MM-DD format. </w:t>
      </w:r>
    </w:p>
    <w:p w14:paraId="0CCAF197" w14:textId="77777777" w:rsidR="00DB4148" w:rsidRDefault="00F57E8C" w:rsidP="00F57E8C">
      <w:pPr>
        <w:rPr>
          <w:lang w:val="en-GB"/>
        </w:rPr>
      </w:pPr>
      <w:r>
        <w:rPr>
          <w:lang w:val="en-GB"/>
        </w:rPr>
        <w:t>All these elements mentioned are crucial to the structure of a strong database</w:t>
      </w:r>
      <w:r w:rsidR="00C5336F">
        <w:rPr>
          <w:lang w:val="en-GB"/>
        </w:rPr>
        <w:t xml:space="preserve">, giving the company the ability to properly store and organize the tonnes of data they may have. </w:t>
      </w:r>
    </w:p>
    <w:p w14:paraId="195D3351" w14:textId="77777777" w:rsidR="002D7C35" w:rsidRDefault="002D7C35" w:rsidP="002D7C35">
      <w:r>
        <w:t>To be able to display and manipulate the data from the database, a function was created to get all the data from the table and initialise the connection to the database.</w:t>
      </w:r>
    </w:p>
    <w:p w14:paraId="09A03318" w14:textId="77777777" w:rsidR="002D7C35" w:rsidRDefault="002D7C35" w:rsidP="002D7C35"/>
    <w:p w14:paraId="3D88CD65" w14:textId="0BEC9F05" w:rsidR="002D7C35" w:rsidRDefault="002D7C35" w:rsidP="002D7C35"/>
    <w:p w14:paraId="0F9D3625" w14:textId="77777777" w:rsidR="002D7C35" w:rsidRDefault="002D7C35" w:rsidP="002D7C35"/>
    <w:p w14:paraId="443C7B26" w14:textId="3825752D" w:rsidR="002D7C35" w:rsidRPr="002D7C35" w:rsidRDefault="002D7C35" w:rsidP="002D7C35">
      <w:pPr>
        <w:pStyle w:val="ListParagraph"/>
        <w:adjustRightInd w:val="0"/>
        <w:ind w:left="0"/>
        <w:rPr>
          <w:noProof/>
        </w:rPr>
      </w:pPr>
      <w:r w:rsidRPr="002D7C35">
        <w:rPr>
          <w:u w:val="single"/>
          <w:lang w:val="en-GB"/>
        </w:rPr>
        <w:lastRenderedPageBreak/>
        <w:t>2</w:t>
      </w:r>
      <w:r w:rsidRPr="002D7C35">
        <w:rPr>
          <w:u w:val="single"/>
          <w:lang w:val="en-GB"/>
        </w:rPr>
        <w:t xml:space="preserve"> – </w:t>
      </w:r>
      <w:r>
        <w:rPr>
          <w:u w:val="single"/>
          <w:lang w:val="en-US"/>
        </w:rPr>
        <w:t>Julian</w:t>
      </w:r>
      <w:r w:rsidRPr="002D7C35">
        <w:rPr>
          <w:noProof/>
        </w:rPr>
        <w:t xml:space="preserve"> </w:t>
      </w:r>
    </w:p>
    <w:p w14:paraId="27867C8D" w14:textId="61D4D8AA" w:rsidR="002D7C35" w:rsidRDefault="002D7C35" w:rsidP="002D7C35">
      <w:r w:rsidRPr="00B5517D">
        <w:rPr>
          <w:noProof/>
        </w:rPr>
        <w:drawing>
          <wp:inline distT="0" distB="0" distL="0" distR="0" wp14:anchorId="5D165444" wp14:editId="3CABAE50">
            <wp:extent cx="3566469" cy="303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69" cy="3033023"/>
                    </a:xfrm>
                    <a:prstGeom prst="rect">
                      <a:avLst/>
                    </a:prstGeom>
                  </pic:spPr>
                </pic:pic>
              </a:graphicData>
            </a:graphic>
          </wp:inline>
        </w:drawing>
      </w:r>
    </w:p>
    <w:p w14:paraId="6D64E3B1" w14:textId="77777777" w:rsidR="002D7C35" w:rsidRDefault="002D7C35" w:rsidP="002D7C35">
      <w:r>
        <w:t xml:space="preserve">A card was created to display the main details of the products, cards will keep on being created until all products have been displayed </w:t>
      </w:r>
    </w:p>
    <w:p w14:paraId="527FFF86" w14:textId="77777777" w:rsidR="002D7C35" w:rsidRDefault="002D7C35" w:rsidP="002D7C35">
      <w:r w:rsidRPr="00716D1D">
        <w:rPr>
          <w:noProof/>
        </w:rPr>
        <w:drawing>
          <wp:inline distT="0" distB="0" distL="0" distR="0" wp14:anchorId="214B0556" wp14:editId="561878A7">
            <wp:extent cx="5731510" cy="2128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8520"/>
                    </a:xfrm>
                    <a:prstGeom prst="rect">
                      <a:avLst/>
                    </a:prstGeom>
                  </pic:spPr>
                </pic:pic>
              </a:graphicData>
            </a:graphic>
          </wp:inline>
        </w:drawing>
      </w:r>
    </w:p>
    <w:p w14:paraId="3C008362" w14:textId="77777777" w:rsidR="002D7C35" w:rsidRDefault="002D7C35" w:rsidP="002D7C35">
      <w:r>
        <w:t>The site will fetch the data from the database and will loop until all products have been displayed.</w:t>
      </w:r>
    </w:p>
    <w:p w14:paraId="7ABD1EA4" w14:textId="77777777" w:rsidR="002D7C35" w:rsidRDefault="002D7C35" w:rsidP="002D7C35">
      <w:r w:rsidRPr="00716D1D">
        <w:rPr>
          <w:noProof/>
        </w:rPr>
        <w:lastRenderedPageBreak/>
        <w:drawing>
          <wp:inline distT="0" distB="0" distL="0" distR="0" wp14:anchorId="03D9724B" wp14:editId="48024FA2">
            <wp:extent cx="4458086" cy="428281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58086" cy="4282811"/>
                    </a:xfrm>
                    <a:prstGeom prst="rect">
                      <a:avLst/>
                    </a:prstGeom>
                  </pic:spPr>
                </pic:pic>
              </a:graphicData>
            </a:graphic>
          </wp:inline>
        </w:drawing>
      </w:r>
    </w:p>
    <w:p w14:paraId="67FB855E" w14:textId="5F0B14F3" w:rsidR="002D7C35" w:rsidRDefault="002D7C35" w:rsidP="002D7C35">
      <w:r>
        <w:t>The same is exactly repeated on UtensilsShop.php</w:t>
      </w:r>
    </w:p>
    <w:p w14:paraId="12CCE729" w14:textId="100D087B" w:rsidR="009609F2" w:rsidRPr="002D7C35" w:rsidRDefault="002D7C35" w:rsidP="00F57E8C">
      <w:r>
        <w:t>If data is altered from the database, it will automatically update on the website.</w:t>
      </w:r>
    </w:p>
    <w:p w14:paraId="5415CFED" w14:textId="72752302" w:rsidR="00D87D2D" w:rsidRPr="009609F2" w:rsidRDefault="009609F2" w:rsidP="00F57E8C">
      <w:pPr>
        <w:rPr>
          <w:u w:val="single"/>
          <w:lang w:val="en-GB"/>
        </w:rPr>
      </w:pPr>
      <w:r w:rsidRPr="009609F2">
        <w:rPr>
          <w:u w:val="single"/>
          <w:lang w:val="en-GB"/>
        </w:rPr>
        <w:t>3 - Kaia</w:t>
      </w:r>
    </w:p>
    <w:p w14:paraId="5F25A644" w14:textId="08B6A281" w:rsidR="00DB4148" w:rsidRPr="00D87D2D" w:rsidRDefault="009609F2" w:rsidP="00D87D2D">
      <w:pPr>
        <w:pStyle w:val="ListParagraph"/>
        <w:adjustRightInd w:val="0"/>
        <w:ind w:left="0"/>
        <w:rPr>
          <w:u w:val="single"/>
        </w:rPr>
      </w:pPr>
      <w:r>
        <w:rPr>
          <w:u w:val="single"/>
          <w:lang w:val="en-GB"/>
        </w:rPr>
        <w:t>E</w:t>
      </w:r>
      <w:r w:rsidR="00D87D2D" w:rsidRPr="00AC0AFF">
        <w:rPr>
          <w:u w:val="single"/>
        </w:rPr>
        <w:t>xplain how a virtual server was set up locally on your device to mimic a live</w:t>
      </w:r>
      <w:r w:rsidR="00D87D2D">
        <w:rPr>
          <w:u w:val="single"/>
          <w:lang w:val="en-GB"/>
        </w:rPr>
        <w:t xml:space="preserve"> server </w:t>
      </w:r>
    </w:p>
    <w:p w14:paraId="3D9F9C12" w14:textId="391881B5" w:rsidR="00011536" w:rsidRDefault="00C5336F">
      <w:pPr>
        <w:rPr>
          <w:lang w:val="en-GB"/>
        </w:rPr>
      </w:pPr>
      <w:r>
        <w:rPr>
          <w:lang w:val="en-GB"/>
        </w:rPr>
        <w:t xml:space="preserve"> </w:t>
      </w:r>
      <w:r w:rsidR="00831993">
        <w:rPr>
          <w:lang w:val="en-GB"/>
        </w:rPr>
        <w:t>X</w:t>
      </w:r>
      <w:r w:rsidR="008D5BA5">
        <w:rPr>
          <w:lang w:val="en-GB"/>
        </w:rPr>
        <w:t>AMPP</w:t>
      </w:r>
      <w:r w:rsidR="00831993">
        <w:rPr>
          <w:lang w:val="en-GB"/>
        </w:rPr>
        <w:t>/</w:t>
      </w:r>
      <w:r w:rsidR="008D5BA5">
        <w:rPr>
          <w:lang w:val="en-GB"/>
        </w:rPr>
        <w:t>MAMPP</w:t>
      </w:r>
      <w:r w:rsidR="00831993">
        <w:rPr>
          <w:lang w:val="en-GB"/>
        </w:rPr>
        <w:t xml:space="preserve"> w</w:t>
      </w:r>
      <w:r w:rsidR="006017DC">
        <w:rPr>
          <w:lang w:val="en-GB"/>
        </w:rPr>
        <w:t>ere</w:t>
      </w:r>
      <w:r w:rsidR="00831993">
        <w:rPr>
          <w:lang w:val="en-GB"/>
        </w:rPr>
        <w:t xml:space="preserve"> used to create a local server on our devices</w:t>
      </w:r>
      <w:r w:rsidR="001D1F9D">
        <w:rPr>
          <w:lang w:val="en-GB"/>
        </w:rPr>
        <w:t xml:space="preserve"> which </w:t>
      </w:r>
      <w:r w:rsidR="005A6476">
        <w:rPr>
          <w:lang w:val="en-GB"/>
        </w:rPr>
        <w:t>imitate</w:t>
      </w:r>
      <w:r w:rsidR="001D1F9D">
        <w:rPr>
          <w:lang w:val="en-GB"/>
        </w:rPr>
        <w:t>s</w:t>
      </w:r>
      <w:r w:rsidR="005A6476">
        <w:rPr>
          <w:lang w:val="en-GB"/>
        </w:rPr>
        <w:t xml:space="preserve"> </w:t>
      </w:r>
      <w:r w:rsidR="001D1F9D">
        <w:rPr>
          <w:lang w:val="en-GB"/>
        </w:rPr>
        <w:t xml:space="preserve">a live host server. </w:t>
      </w:r>
      <w:r w:rsidR="005838A5">
        <w:rPr>
          <w:lang w:val="en-GB"/>
        </w:rPr>
        <w:t>This server software</w:t>
      </w:r>
      <w:r w:rsidR="00F72F38">
        <w:rPr>
          <w:lang w:val="en-GB"/>
        </w:rPr>
        <w:t xml:space="preserve"> </w:t>
      </w:r>
      <w:r w:rsidR="004F34D2">
        <w:rPr>
          <w:lang w:val="en-GB"/>
        </w:rPr>
        <w:t>is</w:t>
      </w:r>
      <w:r w:rsidR="00F72F38">
        <w:rPr>
          <w:lang w:val="en-GB"/>
        </w:rPr>
        <w:t xml:space="preserve"> used to test websites before they are published. They are </w:t>
      </w:r>
      <w:r w:rsidR="005838A5">
        <w:rPr>
          <w:lang w:val="en-GB"/>
        </w:rPr>
        <w:t>appropriate for testing MYSQL, and PHP projects, as was done for</w:t>
      </w:r>
      <w:r w:rsidR="00A429BD">
        <w:rPr>
          <w:lang w:val="en-GB"/>
        </w:rPr>
        <w:t xml:space="preserve"> this project. </w:t>
      </w:r>
      <w:r w:rsidR="004F34D2">
        <w:rPr>
          <w:lang w:val="en-GB"/>
        </w:rPr>
        <w:t>To initially set up</w:t>
      </w:r>
      <w:r w:rsidR="00722AEF">
        <w:rPr>
          <w:lang w:val="en-GB"/>
        </w:rPr>
        <w:t xml:space="preserve"> server software, you first have to change the document root from the config file to redirect it to the repository on GitHub. The server has to be switched on every time you need to work on the SQL part of the site or see changes made in the code. To open the PHP project on the browser one would need to type </w:t>
      </w:r>
      <w:r w:rsidR="00E62C53">
        <w:rPr>
          <w:lang w:val="en-GB"/>
        </w:rPr>
        <w:t>‘</w:t>
      </w:r>
      <w:r w:rsidR="00E62C53" w:rsidRPr="00E62C53">
        <w:rPr>
          <w:lang w:val="en-GB"/>
        </w:rPr>
        <w:t>http://localhost:8888/</w:t>
      </w:r>
      <w:r w:rsidR="00E62C53">
        <w:rPr>
          <w:lang w:val="en-GB"/>
        </w:rPr>
        <w:t>’ before the rest of the URL, phpMyAdmin5/</w:t>
      </w:r>
      <w:r w:rsidR="00453556">
        <w:rPr>
          <w:lang w:val="en-GB"/>
        </w:rPr>
        <w:t xml:space="preserve"> to access the local server.</w:t>
      </w:r>
    </w:p>
    <w:p w14:paraId="7C34CBF3" w14:textId="472F85F1" w:rsidR="009609F2" w:rsidRDefault="009609F2">
      <w:pPr>
        <w:rPr>
          <w:lang w:val="en-GB"/>
        </w:rPr>
      </w:pPr>
    </w:p>
    <w:p w14:paraId="05325C53" w14:textId="780C9399" w:rsidR="002D7C35" w:rsidRDefault="002D7C35">
      <w:pPr>
        <w:rPr>
          <w:lang w:val="en-GB"/>
        </w:rPr>
      </w:pPr>
    </w:p>
    <w:p w14:paraId="15873E4F" w14:textId="006E1B91" w:rsidR="002D7C35" w:rsidRDefault="002D7C35">
      <w:pPr>
        <w:rPr>
          <w:lang w:val="en-GB"/>
        </w:rPr>
      </w:pPr>
    </w:p>
    <w:p w14:paraId="1B244C5D" w14:textId="77777777" w:rsidR="002D7C35" w:rsidRDefault="002D7C35">
      <w:pPr>
        <w:rPr>
          <w:lang w:val="en-GB"/>
        </w:rPr>
      </w:pPr>
    </w:p>
    <w:p w14:paraId="380EAE9A" w14:textId="77777777" w:rsidR="009609F2" w:rsidRPr="009609F2" w:rsidRDefault="009609F2" w:rsidP="009609F2">
      <w:pPr>
        <w:rPr>
          <w:u w:val="single"/>
          <w:lang w:val="en-GB"/>
        </w:rPr>
      </w:pPr>
      <w:r w:rsidRPr="009609F2">
        <w:rPr>
          <w:u w:val="single"/>
          <w:lang w:val="en-GB"/>
        </w:rPr>
        <w:lastRenderedPageBreak/>
        <w:t>4</w:t>
      </w:r>
      <w:r>
        <w:rPr>
          <w:u w:val="single"/>
          <w:lang w:val="en-GB"/>
        </w:rPr>
        <w:t xml:space="preserve"> – Francesco </w:t>
      </w:r>
    </w:p>
    <w:p w14:paraId="264D2CB4" w14:textId="77777777" w:rsidR="009609F2" w:rsidRDefault="009609F2" w:rsidP="009609F2">
      <w:r>
        <w:t>Baker’s Dozen, although it features nice design, doesn’t have all the functionalities up and running, something that we would need to continue working on to improve it. The PHP behind the website is what we struggled the most with and the best we could.</w:t>
      </w:r>
    </w:p>
    <w:p w14:paraId="79B8B84C" w14:textId="77777777" w:rsidR="009609F2" w:rsidRDefault="009609F2" w:rsidP="009609F2">
      <w:r>
        <w:t>When looking forward and seeing what could be added to improve this website, there are a few functionalities that come to mind. Firstly, a dark colored theme or any type of accessibility mode to aid people with visual impairments to be able to still view and use the site.</w:t>
      </w:r>
    </w:p>
    <w:p w14:paraId="3E8343AE" w14:textId="77777777" w:rsidR="009609F2" w:rsidRDefault="009609F2" w:rsidP="009609F2">
      <w:r>
        <w:t>Secondly, a feature that could be used to facilitate the contact us section could be a chatbot using the messenger API to be able to have real-time communication with a member of the Baker’s Dozen team.</w:t>
      </w:r>
    </w:p>
    <w:p w14:paraId="4CC83EA8" w14:textId="77777777" w:rsidR="009609F2" w:rsidRPr="005A2E10" w:rsidRDefault="009609F2" w:rsidP="009609F2">
      <w:r>
        <w:t>Lastly and more importantly, a possible life saving feature would be to provide people with versions of the deserts that cater to their specific intolerance as a mistake in this regard could send a customer to the hospital or even worse. Providing, for example, lactose free versions or gluten free could appeal to more customers as no one would be left out of using the site due to their condition.</w:t>
      </w:r>
    </w:p>
    <w:p w14:paraId="5CB8BF61" w14:textId="5DCB1FFF" w:rsidR="00011536" w:rsidRDefault="00011536">
      <w:pPr>
        <w:rPr>
          <w:lang w:val="en-GB"/>
        </w:rPr>
      </w:pPr>
    </w:p>
    <w:p w14:paraId="2CCBFEF2" w14:textId="4B026631" w:rsidR="008B53D4" w:rsidRPr="008B53D4" w:rsidRDefault="008B53D4">
      <w:pPr>
        <w:rPr>
          <w:u w:val="single"/>
          <w:lang w:val="en-GB"/>
        </w:rPr>
      </w:pPr>
      <w:r w:rsidRPr="008B53D4">
        <w:rPr>
          <w:u w:val="single"/>
          <w:lang w:val="en-GB"/>
        </w:rPr>
        <w:t>5 – IPO Chart</w:t>
      </w:r>
      <w:r w:rsidR="002D7C35">
        <w:rPr>
          <w:u w:val="single"/>
          <w:lang w:val="en-GB"/>
        </w:rPr>
        <w:t xml:space="preserve"> - Julian</w:t>
      </w:r>
    </w:p>
    <w:tbl>
      <w:tblPr>
        <w:tblStyle w:val="GridTable4"/>
        <w:tblW w:w="0" w:type="auto"/>
        <w:tblLook w:val="04A0" w:firstRow="1" w:lastRow="0" w:firstColumn="1" w:lastColumn="0" w:noHBand="0" w:noVBand="1"/>
      </w:tblPr>
      <w:tblGrid>
        <w:gridCol w:w="3005"/>
        <w:gridCol w:w="3005"/>
        <w:gridCol w:w="3006"/>
      </w:tblGrid>
      <w:tr w:rsidR="008B53D4" w14:paraId="1C67CB26" w14:textId="77777777" w:rsidTr="00264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AF8214" w14:textId="77777777" w:rsidR="008B53D4" w:rsidRPr="004716C3" w:rsidRDefault="008B53D4" w:rsidP="00264B08">
            <w:r w:rsidRPr="004716C3">
              <w:t>Input</w:t>
            </w:r>
          </w:p>
        </w:tc>
        <w:tc>
          <w:tcPr>
            <w:tcW w:w="3005" w:type="dxa"/>
          </w:tcPr>
          <w:p w14:paraId="1C1E2431" w14:textId="77777777" w:rsidR="008B53D4" w:rsidRDefault="008B53D4" w:rsidP="00264B08">
            <w:pPr>
              <w:cnfStyle w:val="100000000000" w:firstRow="1" w:lastRow="0" w:firstColumn="0" w:lastColumn="0" w:oddVBand="0" w:evenVBand="0" w:oddHBand="0" w:evenHBand="0" w:firstRowFirstColumn="0" w:firstRowLastColumn="0" w:lastRowFirstColumn="0" w:lastRowLastColumn="0"/>
            </w:pPr>
            <w:r>
              <w:t>Processing</w:t>
            </w:r>
          </w:p>
        </w:tc>
        <w:tc>
          <w:tcPr>
            <w:tcW w:w="3006" w:type="dxa"/>
          </w:tcPr>
          <w:p w14:paraId="4B5F26FE" w14:textId="77777777" w:rsidR="008B53D4" w:rsidRDefault="008B53D4" w:rsidP="00264B08">
            <w:pPr>
              <w:cnfStyle w:val="100000000000" w:firstRow="1" w:lastRow="0" w:firstColumn="0" w:lastColumn="0" w:oddVBand="0" w:evenVBand="0" w:oddHBand="0" w:evenHBand="0" w:firstRowFirstColumn="0" w:firstRowLastColumn="0" w:lastRowFirstColumn="0" w:lastRowLastColumn="0"/>
            </w:pPr>
            <w:r>
              <w:t>Output</w:t>
            </w:r>
          </w:p>
        </w:tc>
      </w:tr>
      <w:tr w:rsidR="008B53D4" w14:paraId="2AC31617"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E9215B" w14:textId="77777777" w:rsidR="008B53D4" w:rsidRPr="004716C3" w:rsidRDefault="008B53D4" w:rsidP="00264B08">
            <w:pPr>
              <w:rPr>
                <w:b w:val="0"/>
                <w:bCs w:val="0"/>
              </w:rPr>
            </w:pPr>
            <w:r w:rsidRPr="004716C3">
              <w:rPr>
                <w:b w:val="0"/>
                <w:bCs w:val="0"/>
              </w:rPr>
              <w:t>User creates a valid account</w:t>
            </w:r>
          </w:p>
        </w:tc>
        <w:tc>
          <w:tcPr>
            <w:tcW w:w="3005" w:type="dxa"/>
          </w:tcPr>
          <w:p w14:paraId="0EB194E0"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Adds user details ‘’bdUsers</w:t>
            </w:r>
          </w:p>
        </w:tc>
        <w:tc>
          <w:tcPr>
            <w:tcW w:w="3006" w:type="dxa"/>
          </w:tcPr>
          <w:p w14:paraId="4DA90FAB"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Directs user to account.php</w:t>
            </w:r>
          </w:p>
          <w:p w14:paraId="69CAF919"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‘error=none’</w:t>
            </w:r>
          </w:p>
        </w:tc>
      </w:tr>
      <w:tr w:rsidR="008B53D4" w14:paraId="2A285398"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19333A50" w14:textId="77777777" w:rsidR="008B53D4" w:rsidRPr="004716C3" w:rsidRDefault="008B53D4" w:rsidP="00264B08">
            <w:pPr>
              <w:rPr>
                <w:b w:val="0"/>
                <w:bCs w:val="0"/>
              </w:rPr>
            </w:pPr>
            <w:r>
              <w:rPr>
                <w:b w:val="0"/>
                <w:bCs w:val="0"/>
              </w:rPr>
              <w:t>User leaves a field empty</w:t>
            </w:r>
          </w:p>
        </w:tc>
        <w:tc>
          <w:tcPr>
            <w:tcW w:w="3005" w:type="dxa"/>
          </w:tcPr>
          <w:p w14:paraId="5D50CD40"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Checks for validation</w:t>
            </w:r>
          </w:p>
        </w:tc>
        <w:tc>
          <w:tcPr>
            <w:tcW w:w="3006" w:type="dxa"/>
          </w:tcPr>
          <w:p w14:paraId="7FDF074F"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‘Please fill out this field’ pop up</w:t>
            </w:r>
          </w:p>
        </w:tc>
      </w:tr>
      <w:tr w:rsidR="008B53D4" w14:paraId="310F7DD0"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1BA54A" w14:textId="77777777" w:rsidR="008B53D4" w:rsidRPr="004716C3" w:rsidRDefault="008B53D4" w:rsidP="00264B08">
            <w:pPr>
              <w:rPr>
                <w:b w:val="0"/>
                <w:bCs w:val="0"/>
              </w:rPr>
            </w:pPr>
            <w:r>
              <w:rPr>
                <w:b w:val="0"/>
                <w:bCs w:val="0"/>
              </w:rPr>
              <w:t>User creates an account but passwords do not match</w:t>
            </w:r>
          </w:p>
        </w:tc>
        <w:tc>
          <w:tcPr>
            <w:tcW w:w="3005" w:type="dxa"/>
          </w:tcPr>
          <w:p w14:paraId="07A0F522"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Checks for validation</w:t>
            </w:r>
          </w:p>
        </w:tc>
        <w:tc>
          <w:tcPr>
            <w:tcW w:w="3006" w:type="dxa"/>
          </w:tcPr>
          <w:p w14:paraId="44E8C662"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‘error=passwords-doesnt-match’</w:t>
            </w:r>
          </w:p>
        </w:tc>
      </w:tr>
      <w:tr w:rsidR="008B53D4" w14:paraId="590ACB51"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3A5A50BB" w14:textId="77777777" w:rsidR="008B53D4" w:rsidRPr="004716C3" w:rsidRDefault="008B53D4" w:rsidP="00264B08">
            <w:pPr>
              <w:rPr>
                <w:b w:val="0"/>
                <w:bCs w:val="0"/>
              </w:rPr>
            </w:pPr>
            <w:r>
              <w:rPr>
                <w:b w:val="0"/>
                <w:bCs w:val="0"/>
              </w:rPr>
              <w:t>User creates a valid password</w:t>
            </w:r>
          </w:p>
        </w:tc>
        <w:tc>
          <w:tcPr>
            <w:tcW w:w="3005" w:type="dxa"/>
          </w:tcPr>
          <w:p w14:paraId="35D7EA4E"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Hashed password</w:t>
            </w:r>
          </w:p>
        </w:tc>
        <w:tc>
          <w:tcPr>
            <w:tcW w:w="3006" w:type="dxa"/>
          </w:tcPr>
          <w:p w14:paraId="37447A0B"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Encrypted password on database</w:t>
            </w:r>
          </w:p>
        </w:tc>
      </w:tr>
      <w:tr w:rsidR="008B53D4" w14:paraId="21AD8762"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26BBAB" w14:textId="77777777" w:rsidR="008B53D4" w:rsidRPr="004716C3" w:rsidRDefault="008B53D4" w:rsidP="00264B08">
            <w:pPr>
              <w:rPr>
                <w:b w:val="0"/>
                <w:bCs w:val="0"/>
              </w:rPr>
            </w:pPr>
            <w:r>
              <w:rPr>
                <w:b w:val="0"/>
                <w:bCs w:val="0"/>
              </w:rPr>
              <w:t>Navigation on header</w:t>
            </w:r>
          </w:p>
        </w:tc>
        <w:tc>
          <w:tcPr>
            <w:tcW w:w="3005" w:type="dxa"/>
          </w:tcPr>
          <w:p w14:paraId="7EFA4F68"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63C54323"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All buttons of all pages go to correct page</w:t>
            </w:r>
          </w:p>
        </w:tc>
      </w:tr>
      <w:tr w:rsidR="008B53D4" w14:paraId="2B5A0AF8"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192F8323" w14:textId="77777777" w:rsidR="008B53D4" w:rsidRDefault="008B53D4" w:rsidP="00264B08">
            <w:pPr>
              <w:rPr>
                <w:b w:val="0"/>
                <w:bCs w:val="0"/>
              </w:rPr>
            </w:pPr>
            <w:r>
              <w:rPr>
                <w:b w:val="0"/>
                <w:bCs w:val="0"/>
              </w:rPr>
              <w:t>Logo on header is clicked</w:t>
            </w:r>
          </w:p>
        </w:tc>
        <w:tc>
          <w:tcPr>
            <w:tcW w:w="3005" w:type="dxa"/>
          </w:tcPr>
          <w:p w14:paraId="4EC68299"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Goes to link</w:t>
            </w:r>
          </w:p>
        </w:tc>
        <w:tc>
          <w:tcPr>
            <w:tcW w:w="3006" w:type="dxa"/>
          </w:tcPr>
          <w:p w14:paraId="308CF9DB"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Takes user to index.html</w:t>
            </w:r>
          </w:p>
        </w:tc>
      </w:tr>
      <w:tr w:rsidR="008B53D4" w14:paraId="30013071"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639FB7" w14:textId="77777777" w:rsidR="008B53D4" w:rsidRPr="004716C3" w:rsidRDefault="008B53D4" w:rsidP="00264B08">
            <w:pPr>
              <w:rPr>
                <w:b w:val="0"/>
                <w:bCs w:val="0"/>
              </w:rPr>
            </w:pPr>
            <w:r>
              <w:rPr>
                <w:b w:val="0"/>
                <w:bCs w:val="0"/>
              </w:rPr>
              <w:t>User loads Baking Packages page</w:t>
            </w:r>
          </w:p>
        </w:tc>
        <w:tc>
          <w:tcPr>
            <w:tcW w:w="3005" w:type="dxa"/>
          </w:tcPr>
          <w:p w14:paraId="60F2FE3A"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Gets product information from ‘bdProducts’</w:t>
            </w:r>
          </w:p>
        </w:tc>
        <w:tc>
          <w:tcPr>
            <w:tcW w:w="3006" w:type="dxa"/>
          </w:tcPr>
          <w:p w14:paraId="650FF399"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All products have an individual card with a title, price, and image</w:t>
            </w:r>
          </w:p>
        </w:tc>
      </w:tr>
      <w:tr w:rsidR="008B53D4" w14:paraId="22BC7A65"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38AC1C31" w14:textId="77777777" w:rsidR="008B53D4" w:rsidRPr="004716C3" w:rsidRDefault="008B53D4" w:rsidP="00264B08">
            <w:pPr>
              <w:rPr>
                <w:b w:val="0"/>
                <w:bCs w:val="0"/>
              </w:rPr>
            </w:pPr>
            <w:r>
              <w:rPr>
                <w:b w:val="0"/>
                <w:bCs w:val="0"/>
              </w:rPr>
              <w:t>User loads Utensils Shop page</w:t>
            </w:r>
          </w:p>
        </w:tc>
        <w:tc>
          <w:tcPr>
            <w:tcW w:w="3005" w:type="dxa"/>
          </w:tcPr>
          <w:p w14:paraId="3DC26608"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Gets product information from ‘bdUtensils’</w:t>
            </w:r>
          </w:p>
        </w:tc>
        <w:tc>
          <w:tcPr>
            <w:tcW w:w="3006" w:type="dxa"/>
          </w:tcPr>
          <w:p w14:paraId="65D11FC3"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All products have an individual card with a title, price, and image</w:t>
            </w:r>
          </w:p>
        </w:tc>
      </w:tr>
      <w:tr w:rsidR="008B53D4" w14:paraId="4F2B7E8F"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B04684" w14:textId="77777777" w:rsidR="008B53D4" w:rsidRPr="004716C3" w:rsidRDefault="008B53D4" w:rsidP="00264B08">
            <w:pPr>
              <w:rPr>
                <w:b w:val="0"/>
                <w:bCs w:val="0"/>
              </w:rPr>
            </w:pPr>
            <w:r>
              <w:rPr>
                <w:b w:val="0"/>
                <w:bCs w:val="0"/>
              </w:rPr>
              <w:t>User clicks on a recipe and taken to its information page</w:t>
            </w:r>
          </w:p>
        </w:tc>
        <w:tc>
          <w:tcPr>
            <w:tcW w:w="3005" w:type="dxa"/>
          </w:tcPr>
          <w:p w14:paraId="0C8DF6EB"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Gets product information from ‘bdProducts’</w:t>
            </w:r>
          </w:p>
        </w:tc>
        <w:tc>
          <w:tcPr>
            <w:tcW w:w="3006" w:type="dxa"/>
          </w:tcPr>
          <w:p w14:paraId="3D465B5B"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More information of the product is given such as servings, preparation time, cook time and a description.</w:t>
            </w:r>
          </w:p>
        </w:tc>
      </w:tr>
      <w:tr w:rsidR="008B53D4" w14:paraId="2C154FCB"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52A31F3F" w14:textId="77777777" w:rsidR="008B53D4" w:rsidRDefault="008B53D4" w:rsidP="00264B08">
            <w:pPr>
              <w:rPr>
                <w:b w:val="0"/>
                <w:bCs w:val="0"/>
              </w:rPr>
            </w:pPr>
            <w:r>
              <w:rPr>
                <w:b w:val="0"/>
                <w:bCs w:val="0"/>
              </w:rPr>
              <w:lastRenderedPageBreak/>
              <w:t>User clicks on a recipe and taken to its information page</w:t>
            </w:r>
          </w:p>
        </w:tc>
        <w:tc>
          <w:tcPr>
            <w:tcW w:w="3005" w:type="dxa"/>
          </w:tcPr>
          <w:p w14:paraId="56F291EC"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Gets product information from ‘bdUtensils’</w:t>
            </w:r>
          </w:p>
        </w:tc>
        <w:tc>
          <w:tcPr>
            <w:tcW w:w="3006" w:type="dxa"/>
          </w:tcPr>
          <w:p w14:paraId="32D4E300"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More information of the product is shown as well as adding the product to cart.</w:t>
            </w:r>
          </w:p>
        </w:tc>
      </w:tr>
      <w:tr w:rsidR="008B53D4" w14:paraId="02D60810"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A2DB96" w14:textId="77777777" w:rsidR="008B53D4" w:rsidRDefault="008B53D4" w:rsidP="00264B08">
            <w:pPr>
              <w:rPr>
                <w:b w:val="0"/>
                <w:bCs w:val="0"/>
              </w:rPr>
            </w:pPr>
            <w:r>
              <w:rPr>
                <w:b w:val="0"/>
                <w:bCs w:val="0"/>
              </w:rPr>
              <w:t>User clicks on sitemap on the footer</w:t>
            </w:r>
          </w:p>
        </w:tc>
        <w:tc>
          <w:tcPr>
            <w:tcW w:w="3005" w:type="dxa"/>
          </w:tcPr>
          <w:p w14:paraId="2ACEF637"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60C864F5"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User can easily navigate through the website here</w:t>
            </w:r>
          </w:p>
        </w:tc>
      </w:tr>
      <w:tr w:rsidR="008B53D4" w14:paraId="75C4EAC3" w14:textId="77777777" w:rsidTr="00264B08">
        <w:tc>
          <w:tcPr>
            <w:cnfStyle w:val="001000000000" w:firstRow="0" w:lastRow="0" w:firstColumn="1" w:lastColumn="0" w:oddVBand="0" w:evenVBand="0" w:oddHBand="0" w:evenHBand="0" w:firstRowFirstColumn="0" w:firstRowLastColumn="0" w:lastRowFirstColumn="0" w:lastRowLastColumn="0"/>
            <w:tcW w:w="3005" w:type="dxa"/>
          </w:tcPr>
          <w:p w14:paraId="6800075B" w14:textId="77777777" w:rsidR="008B53D4" w:rsidRDefault="008B53D4" w:rsidP="00264B08">
            <w:pPr>
              <w:rPr>
                <w:b w:val="0"/>
                <w:bCs w:val="0"/>
              </w:rPr>
            </w:pPr>
            <w:r>
              <w:rPr>
                <w:b w:val="0"/>
                <w:bCs w:val="0"/>
              </w:rPr>
              <w:t>User clicks on the ‘Talk to us here’ button</w:t>
            </w:r>
          </w:p>
        </w:tc>
        <w:tc>
          <w:tcPr>
            <w:tcW w:w="3005" w:type="dxa"/>
          </w:tcPr>
          <w:p w14:paraId="64271B14"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Goes to link</w:t>
            </w:r>
          </w:p>
        </w:tc>
        <w:tc>
          <w:tcPr>
            <w:tcW w:w="3006" w:type="dxa"/>
          </w:tcPr>
          <w:p w14:paraId="4B46CA1F" w14:textId="77777777" w:rsidR="008B53D4" w:rsidRDefault="008B53D4" w:rsidP="00264B08">
            <w:pPr>
              <w:cnfStyle w:val="000000000000" w:firstRow="0" w:lastRow="0" w:firstColumn="0" w:lastColumn="0" w:oddVBand="0" w:evenVBand="0" w:oddHBand="0" w:evenHBand="0" w:firstRowFirstColumn="0" w:firstRowLastColumn="0" w:lastRowFirstColumn="0" w:lastRowLastColumn="0"/>
            </w:pPr>
            <w:r>
              <w:t>Button takes user to ‘contactUs.php’</w:t>
            </w:r>
          </w:p>
        </w:tc>
      </w:tr>
      <w:tr w:rsidR="008B53D4" w14:paraId="62347B6A" w14:textId="77777777" w:rsidTr="0026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6F4370" w14:textId="77777777" w:rsidR="008B53D4" w:rsidRDefault="008B53D4" w:rsidP="00264B08">
            <w:pPr>
              <w:rPr>
                <w:b w:val="0"/>
                <w:bCs w:val="0"/>
              </w:rPr>
            </w:pPr>
            <w:r>
              <w:rPr>
                <w:b w:val="0"/>
                <w:bCs w:val="0"/>
              </w:rPr>
              <w:t>User clicks on the ‘Lets fix it here button’</w:t>
            </w:r>
          </w:p>
        </w:tc>
        <w:tc>
          <w:tcPr>
            <w:tcW w:w="3005" w:type="dxa"/>
          </w:tcPr>
          <w:p w14:paraId="2D7AD843"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5CC73B22" w14:textId="77777777" w:rsidR="008B53D4" w:rsidRDefault="008B53D4" w:rsidP="00264B08">
            <w:pPr>
              <w:cnfStyle w:val="000000100000" w:firstRow="0" w:lastRow="0" w:firstColumn="0" w:lastColumn="0" w:oddVBand="0" w:evenVBand="0" w:oddHBand="1" w:evenHBand="0" w:firstRowFirstColumn="0" w:firstRowLastColumn="0" w:lastRowFirstColumn="0" w:lastRowLastColumn="0"/>
            </w:pPr>
            <w:r>
              <w:t>Button takes user to ‘dispute.php’</w:t>
            </w:r>
          </w:p>
        </w:tc>
      </w:tr>
    </w:tbl>
    <w:p w14:paraId="35E2BD63" w14:textId="70C899EC" w:rsidR="002D7C35" w:rsidRPr="008B53D4" w:rsidRDefault="002D7C35" w:rsidP="002D7C35">
      <w:pPr>
        <w:rPr>
          <w:u w:val="single"/>
          <w:lang w:val="en-GB"/>
        </w:rPr>
      </w:pPr>
      <w:r w:rsidRPr="008B53D4">
        <w:rPr>
          <w:u w:val="single"/>
          <w:lang w:val="en-GB"/>
        </w:rPr>
        <w:t xml:space="preserve">5 – </w:t>
      </w:r>
      <w:r>
        <w:rPr>
          <w:u w:val="single"/>
          <w:lang w:val="en-GB"/>
        </w:rPr>
        <w:t>Test Cases</w:t>
      </w:r>
      <w:r>
        <w:rPr>
          <w:u w:val="single"/>
          <w:lang w:val="en-GB"/>
        </w:rPr>
        <w:t xml:space="preserve"> - Julian</w:t>
      </w:r>
    </w:p>
    <w:tbl>
      <w:tblPr>
        <w:tblStyle w:val="GridTable4"/>
        <w:tblW w:w="0" w:type="auto"/>
        <w:tblLook w:val="04A0" w:firstRow="1" w:lastRow="0" w:firstColumn="1" w:lastColumn="0" w:noHBand="0" w:noVBand="1"/>
      </w:tblPr>
      <w:tblGrid>
        <w:gridCol w:w="551"/>
        <w:gridCol w:w="1608"/>
        <w:gridCol w:w="1780"/>
        <w:gridCol w:w="1435"/>
        <w:gridCol w:w="1653"/>
        <w:gridCol w:w="787"/>
        <w:gridCol w:w="1202"/>
      </w:tblGrid>
      <w:tr w:rsidR="002D7C35" w14:paraId="45BCE3AC" w14:textId="77777777" w:rsidTr="00DE5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B423C43" w14:textId="77777777" w:rsidR="002D7C35" w:rsidRDefault="002D7C35" w:rsidP="00DE5536">
            <w:r>
              <w:t>No.</w:t>
            </w:r>
          </w:p>
        </w:tc>
        <w:tc>
          <w:tcPr>
            <w:tcW w:w="1608" w:type="dxa"/>
          </w:tcPr>
          <w:p w14:paraId="270EABAF"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Action</w:t>
            </w:r>
          </w:p>
        </w:tc>
        <w:tc>
          <w:tcPr>
            <w:tcW w:w="1780" w:type="dxa"/>
          </w:tcPr>
          <w:p w14:paraId="78DD2E24"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Inputs</w:t>
            </w:r>
          </w:p>
        </w:tc>
        <w:tc>
          <w:tcPr>
            <w:tcW w:w="1435" w:type="dxa"/>
          </w:tcPr>
          <w:p w14:paraId="5840058D"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Expected Output</w:t>
            </w:r>
          </w:p>
        </w:tc>
        <w:tc>
          <w:tcPr>
            <w:tcW w:w="1653" w:type="dxa"/>
          </w:tcPr>
          <w:p w14:paraId="2B21D069"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Actual Output</w:t>
            </w:r>
          </w:p>
        </w:tc>
        <w:tc>
          <w:tcPr>
            <w:tcW w:w="787" w:type="dxa"/>
          </w:tcPr>
          <w:p w14:paraId="4B450BFC"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Result</w:t>
            </w:r>
          </w:p>
        </w:tc>
        <w:tc>
          <w:tcPr>
            <w:tcW w:w="1202" w:type="dxa"/>
          </w:tcPr>
          <w:p w14:paraId="32E99319" w14:textId="77777777" w:rsidR="002D7C35" w:rsidRDefault="002D7C35" w:rsidP="00DE5536">
            <w:pPr>
              <w:cnfStyle w:val="100000000000" w:firstRow="1" w:lastRow="0" w:firstColumn="0" w:lastColumn="0" w:oddVBand="0" w:evenVBand="0" w:oddHBand="0" w:evenHBand="0" w:firstRowFirstColumn="0" w:firstRowLastColumn="0" w:lastRowFirstColumn="0" w:lastRowLastColumn="0"/>
            </w:pPr>
            <w:r>
              <w:t>Comments</w:t>
            </w:r>
          </w:p>
        </w:tc>
      </w:tr>
      <w:tr w:rsidR="002D7C35" w14:paraId="62F6583B"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A772329" w14:textId="77777777" w:rsidR="002D7C35" w:rsidRDefault="002D7C35" w:rsidP="00DE5536">
            <w:r>
              <w:t>1</w:t>
            </w:r>
          </w:p>
        </w:tc>
        <w:tc>
          <w:tcPr>
            <w:tcW w:w="1608" w:type="dxa"/>
          </w:tcPr>
          <w:p w14:paraId="478CC864"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Creates valid account</w:t>
            </w:r>
          </w:p>
        </w:tc>
        <w:tc>
          <w:tcPr>
            <w:tcW w:w="1780" w:type="dxa"/>
          </w:tcPr>
          <w:p w14:paraId="7EF07EC3"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fills sign up form</w:t>
            </w:r>
          </w:p>
        </w:tc>
        <w:tc>
          <w:tcPr>
            <w:tcW w:w="1435" w:type="dxa"/>
          </w:tcPr>
          <w:p w14:paraId="6B3C084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New user in database</w:t>
            </w:r>
          </w:p>
        </w:tc>
        <w:tc>
          <w:tcPr>
            <w:tcW w:w="1653" w:type="dxa"/>
          </w:tcPr>
          <w:p w14:paraId="7915AAE8"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New user in database with a hashed password</w:t>
            </w:r>
          </w:p>
        </w:tc>
        <w:tc>
          <w:tcPr>
            <w:tcW w:w="787" w:type="dxa"/>
          </w:tcPr>
          <w:p w14:paraId="4F4A8BE1"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79E50B7B"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5DE85675"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1FA3B4AA" w14:textId="77777777" w:rsidR="002D7C35" w:rsidRDefault="002D7C35" w:rsidP="00DE5536">
            <w:r>
              <w:t>2</w:t>
            </w:r>
          </w:p>
        </w:tc>
        <w:tc>
          <w:tcPr>
            <w:tcW w:w="1608" w:type="dxa"/>
          </w:tcPr>
          <w:p w14:paraId="6656A07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adds items to cart</w:t>
            </w:r>
          </w:p>
        </w:tc>
        <w:tc>
          <w:tcPr>
            <w:tcW w:w="1780" w:type="dxa"/>
          </w:tcPr>
          <w:p w14:paraId="24560238"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Button input</w:t>
            </w:r>
          </w:p>
        </w:tc>
        <w:tc>
          <w:tcPr>
            <w:tcW w:w="1435" w:type="dxa"/>
          </w:tcPr>
          <w:p w14:paraId="129FD8CA"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‘Item added successfully’ Item added to database</w:t>
            </w:r>
          </w:p>
        </w:tc>
        <w:tc>
          <w:tcPr>
            <w:tcW w:w="1653" w:type="dxa"/>
          </w:tcPr>
          <w:p w14:paraId="194C8AF0"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No data outputted</w:t>
            </w:r>
          </w:p>
        </w:tc>
        <w:tc>
          <w:tcPr>
            <w:tcW w:w="787" w:type="dxa"/>
          </w:tcPr>
          <w:p w14:paraId="287ACC97"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Fail</w:t>
            </w:r>
          </w:p>
        </w:tc>
        <w:tc>
          <w:tcPr>
            <w:tcW w:w="1202" w:type="dxa"/>
          </w:tcPr>
          <w:p w14:paraId="0A078790"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Could not get function to work</w:t>
            </w:r>
          </w:p>
        </w:tc>
      </w:tr>
      <w:tr w:rsidR="002D7C35" w14:paraId="29743DFE"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549BAB8" w14:textId="77777777" w:rsidR="002D7C35" w:rsidRDefault="002D7C35" w:rsidP="00DE5536">
            <w:r>
              <w:t>3</w:t>
            </w:r>
          </w:p>
        </w:tc>
        <w:tc>
          <w:tcPr>
            <w:tcW w:w="1608" w:type="dxa"/>
          </w:tcPr>
          <w:p w14:paraId="688CF41E"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Load all users from database</w:t>
            </w:r>
          </w:p>
        </w:tc>
        <w:tc>
          <w:tcPr>
            <w:tcW w:w="1780" w:type="dxa"/>
          </w:tcPr>
          <w:p w14:paraId="027E037C"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c>
          <w:tcPr>
            <w:tcW w:w="1435" w:type="dxa"/>
          </w:tcPr>
          <w:p w14:paraId="375864B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Users will be loaded from database on load</w:t>
            </w:r>
          </w:p>
        </w:tc>
        <w:tc>
          <w:tcPr>
            <w:tcW w:w="1653" w:type="dxa"/>
          </w:tcPr>
          <w:p w14:paraId="551BC06E"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Users loaded from database on load</w:t>
            </w:r>
          </w:p>
        </w:tc>
        <w:tc>
          <w:tcPr>
            <w:tcW w:w="787" w:type="dxa"/>
          </w:tcPr>
          <w:p w14:paraId="24B21C8C"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5FFDDF81"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018B6062"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6B7B02DA" w14:textId="77777777" w:rsidR="002D7C35" w:rsidRDefault="002D7C35" w:rsidP="00DE5536">
            <w:r>
              <w:t>4</w:t>
            </w:r>
          </w:p>
        </w:tc>
        <w:tc>
          <w:tcPr>
            <w:tcW w:w="1608" w:type="dxa"/>
          </w:tcPr>
          <w:p w14:paraId="69294D45"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Check if passwords match on sign up</w:t>
            </w:r>
          </w:p>
        </w:tc>
        <w:tc>
          <w:tcPr>
            <w:tcW w:w="1780" w:type="dxa"/>
          </w:tcPr>
          <w:p w14:paraId="7086357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Inputs a new password</w:t>
            </w:r>
          </w:p>
        </w:tc>
        <w:tc>
          <w:tcPr>
            <w:tcW w:w="1435" w:type="dxa"/>
          </w:tcPr>
          <w:p w14:paraId="67BD2709"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error if passwords do not match</w:t>
            </w:r>
          </w:p>
        </w:tc>
        <w:tc>
          <w:tcPr>
            <w:tcW w:w="1653" w:type="dxa"/>
          </w:tcPr>
          <w:p w14:paraId="5E8F6F3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error if passwords do not match</w:t>
            </w:r>
          </w:p>
        </w:tc>
        <w:tc>
          <w:tcPr>
            <w:tcW w:w="787" w:type="dxa"/>
          </w:tcPr>
          <w:p w14:paraId="3FA98C5C"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667A6BED"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6A392A6B"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AFD37B0" w14:textId="77777777" w:rsidR="002D7C35" w:rsidRDefault="002D7C35" w:rsidP="00DE5536">
            <w:r>
              <w:t>5</w:t>
            </w:r>
          </w:p>
        </w:tc>
        <w:tc>
          <w:tcPr>
            <w:tcW w:w="1608" w:type="dxa"/>
          </w:tcPr>
          <w:p w14:paraId="3F4E3B99"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Checks for empty inputs</w:t>
            </w:r>
          </w:p>
        </w:tc>
        <w:tc>
          <w:tcPr>
            <w:tcW w:w="1780" w:type="dxa"/>
          </w:tcPr>
          <w:p w14:paraId="375127A9"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fills sign up form</w:t>
            </w:r>
          </w:p>
        </w:tc>
        <w:tc>
          <w:tcPr>
            <w:tcW w:w="1435" w:type="dxa"/>
          </w:tcPr>
          <w:p w14:paraId="3F6B586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1653" w:type="dxa"/>
          </w:tcPr>
          <w:p w14:paraId="142A8737"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787" w:type="dxa"/>
          </w:tcPr>
          <w:p w14:paraId="3E91F3C4"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0041752F"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62BCF9A5"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2E1D3A5E" w14:textId="77777777" w:rsidR="002D7C35" w:rsidRDefault="002D7C35" w:rsidP="00DE5536">
            <w:r>
              <w:t>6</w:t>
            </w:r>
          </w:p>
        </w:tc>
        <w:tc>
          <w:tcPr>
            <w:tcW w:w="1608" w:type="dxa"/>
          </w:tcPr>
          <w:p w14:paraId="3254F4CD"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Checks for similar email input</w:t>
            </w:r>
          </w:p>
        </w:tc>
        <w:tc>
          <w:tcPr>
            <w:tcW w:w="1780" w:type="dxa"/>
          </w:tcPr>
          <w:p w14:paraId="00402F59"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inputs email from sign up</w:t>
            </w:r>
          </w:p>
        </w:tc>
        <w:tc>
          <w:tcPr>
            <w:tcW w:w="1435" w:type="dxa"/>
          </w:tcPr>
          <w:p w14:paraId="396518C3"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an error message if 2 emails match</w:t>
            </w:r>
          </w:p>
        </w:tc>
        <w:tc>
          <w:tcPr>
            <w:tcW w:w="1653" w:type="dxa"/>
          </w:tcPr>
          <w:p w14:paraId="7673C9DA"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an error message if 2 emails match</w:t>
            </w:r>
          </w:p>
        </w:tc>
        <w:tc>
          <w:tcPr>
            <w:tcW w:w="787" w:type="dxa"/>
          </w:tcPr>
          <w:p w14:paraId="5313B6B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36547FF0"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476C77AA"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6C21885" w14:textId="77777777" w:rsidR="002D7C35" w:rsidRDefault="002D7C35" w:rsidP="00DE5536">
            <w:r>
              <w:t>7</w:t>
            </w:r>
          </w:p>
        </w:tc>
        <w:tc>
          <w:tcPr>
            <w:tcW w:w="1608" w:type="dxa"/>
          </w:tcPr>
          <w:p w14:paraId="5F33572B"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Checks for empty input on log in form</w:t>
            </w:r>
          </w:p>
        </w:tc>
        <w:tc>
          <w:tcPr>
            <w:tcW w:w="1780" w:type="dxa"/>
          </w:tcPr>
          <w:p w14:paraId="4FA3F6F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Clicks log in when there are empty fields</w:t>
            </w:r>
          </w:p>
        </w:tc>
        <w:tc>
          <w:tcPr>
            <w:tcW w:w="1435" w:type="dxa"/>
          </w:tcPr>
          <w:p w14:paraId="6045721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1653" w:type="dxa"/>
          </w:tcPr>
          <w:p w14:paraId="63369D77"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787" w:type="dxa"/>
          </w:tcPr>
          <w:p w14:paraId="4143D884"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62D6043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5FAC6BF4"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27378BC0" w14:textId="77777777" w:rsidR="002D7C35" w:rsidRDefault="002D7C35" w:rsidP="00DE5536">
            <w:r>
              <w:t>8</w:t>
            </w:r>
          </w:p>
        </w:tc>
        <w:tc>
          <w:tcPr>
            <w:tcW w:w="1608" w:type="dxa"/>
          </w:tcPr>
          <w:p w14:paraId="18F91A2C"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Checks if the email inputted by the user matches one of the emails in the database</w:t>
            </w:r>
          </w:p>
        </w:tc>
        <w:tc>
          <w:tcPr>
            <w:tcW w:w="1780" w:type="dxa"/>
          </w:tcPr>
          <w:p w14:paraId="276DC029"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fills log in form</w:t>
            </w:r>
          </w:p>
        </w:tc>
        <w:tc>
          <w:tcPr>
            <w:tcW w:w="1435" w:type="dxa"/>
          </w:tcPr>
          <w:p w14:paraId="3871A4E2"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error message id emails match</w:t>
            </w:r>
          </w:p>
        </w:tc>
        <w:tc>
          <w:tcPr>
            <w:tcW w:w="1653" w:type="dxa"/>
          </w:tcPr>
          <w:p w14:paraId="7ACF5095"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Gives error message id emails match</w:t>
            </w:r>
          </w:p>
        </w:tc>
        <w:tc>
          <w:tcPr>
            <w:tcW w:w="787" w:type="dxa"/>
          </w:tcPr>
          <w:p w14:paraId="7E536633"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6084BF5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5F52FA8E"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4B64E32" w14:textId="77777777" w:rsidR="002D7C35" w:rsidRDefault="002D7C35" w:rsidP="00DE5536">
            <w:r>
              <w:t>9</w:t>
            </w:r>
          </w:p>
        </w:tc>
        <w:tc>
          <w:tcPr>
            <w:tcW w:w="1608" w:type="dxa"/>
          </w:tcPr>
          <w:p w14:paraId="10E2DD3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can update their profile details</w:t>
            </w:r>
          </w:p>
        </w:tc>
        <w:tc>
          <w:tcPr>
            <w:tcW w:w="1780" w:type="dxa"/>
          </w:tcPr>
          <w:p w14:paraId="6A4D1CA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inputs new details</w:t>
            </w:r>
          </w:p>
        </w:tc>
        <w:tc>
          <w:tcPr>
            <w:tcW w:w="1435" w:type="dxa"/>
          </w:tcPr>
          <w:p w14:paraId="2B505FA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Details from database and website will be updated</w:t>
            </w:r>
          </w:p>
        </w:tc>
        <w:tc>
          <w:tcPr>
            <w:tcW w:w="1653" w:type="dxa"/>
          </w:tcPr>
          <w:p w14:paraId="45723341"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No changes occur</w:t>
            </w:r>
          </w:p>
        </w:tc>
        <w:tc>
          <w:tcPr>
            <w:tcW w:w="787" w:type="dxa"/>
          </w:tcPr>
          <w:p w14:paraId="4925172F"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Failed</w:t>
            </w:r>
          </w:p>
        </w:tc>
        <w:tc>
          <w:tcPr>
            <w:tcW w:w="1202" w:type="dxa"/>
          </w:tcPr>
          <w:p w14:paraId="2EF7465C"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Did not have enough time to fix</w:t>
            </w:r>
          </w:p>
        </w:tc>
      </w:tr>
      <w:tr w:rsidR="002D7C35" w14:paraId="3F302AD2"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0D631033" w14:textId="77777777" w:rsidR="002D7C35" w:rsidRDefault="002D7C35" w:rsidP="00DE5536">
            <w:r>
              <w:lastRenderedPageBreak/>
              <w:t>10</w:t>
            </w:r>
          </w:p>
        </w:tc>
        <w:tc>
          <w:tcPr>
            <w:tcW w:w="1608" w:type="dxa"/>
          </w:tcPr>
          <w:p w14:paraId="2C713C9C"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Users can delete their own account</w:t>
            </w:r>
          </w:p>
        </w:tc>
        <w:tc>
          <w:tcPr>
            <w:tcW w:w="1780" w:type="dxa"/>
          </w:tcPr>
          <w:p w14:paraId="0F2EFC79"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Clicks on delete account</w:t>
            </w:r>
          </w:p>
        </w:tc>
        <w:tc>
          <w:tcPr>
            <w:tcW w:w="1435" w:type="dxa"/>
          </w:tcPr>
          <w:p w14:paraId="18987298"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will be deleted from database</w:t>
            </w:r>
          </w:p>
        </w:tc>
        <w:tc>
          <w:tcPr>
            <w:tcW w:w="1653" w:type="dxa"/>
          </w:tcPr>
          <w:p w14:paraId="2B70F362"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No changes occur</w:t>
            </w:r>
          </w:p>
        </w:tc>
        <w:tc>
          <w:tcPr>
            <w:tcW w:w="787" w:type="dxa"/>
          </w:tcPr>
          <w:p w14:paraId="2735B8FD"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Fail</w:t>
            </w:r>
          </w:p>
        </w:tc>
        <w:tc>
          <w:tcPr>
            <w:tcW w:w="1202" w:type="dxa"/>
          </w:tcPr>
          <w:p w14:paraId="53069933"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Did not have enough time to fix</w:t>
            </w:r>
          </w:p>
        </w:tc>
      </w:tr>
      <w:tr w:rsidR="002D7C35" w14:paraId="22E13944"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5E78658" w14:textId="77777777" w:rsidR="002D7C35" w:rsidRDefault="002D7C35" w:rsidP="00DE5536">
            <w:r>
              <w:t>11</w:t>
            </w:r>
          </w:p>
        </w:tc>
        <w:tc>
          <w:tcPr>
            <w:tcW w:w="1608" w:type="dxa"/>
          </w:tcPr>
          <w:p w14:paraId="0E199F7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Utensils page will show the information of all utensils when loaded</w:t>
            </w:r>
          </w:p>
        </w:tc>
        <w:tc>
          <w:tcPr>
            <w:tcW w:w="1780" w:type="dxa"/>
          </w:tcPr>
          <w:p w14:paraId="08071BE8"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clicks on UtensilsShop.php</w:t>
            </w:r>
          </w:p>
        </w:tc>
        <w:tc>
          <w:tcPr>
            <w:tcW w:w="1435" w:type="dxa"/>
          </w:tcPr>
          <w:p w14:paraId="13C642F0"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All utensils will load with their respective details</w:t>
            </w:r>
          </w:p>
        </w:tc>
        <w:tc>
          <w:tcPr>
            <w:tcW w:w="1653" w:type="dxa"/>
          </w:tcPr>
          <w:p w14:paraId="3802B8BF"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All utensils have loaded on the page</w:t>
            </w:r>
          </w:p>
        </w:tc>
        <w:tc>
          <w:tcPr>
            <w:tcW w:w="787" w:type="dxa"/>
          </w:tcPr>
          <w:p w14:paraId="5B763CC5"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6206330C"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11F2BEF4"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355E9A61" w14:textId="77777777" w:rsidR="002D7C35" w:rsidRDefault="002D7C35" w:rsidP="00DE5536">
            <w:r>
              <w:t>12</w:t>
            </w:r>
          </w:p>
        </w:tc>
        <w:tc>
          <w:tcPr>
            <w:tcW w:w="1608" w:type="dxa"/>
          </w:tcPr>
          <w:p w14:paraId="09554951"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Products page will show the information of all products when loaded</w:t>
            </w:r>
          </w:p>
        </w:tc>
        <w:tc>
          <w:tcPr>
            <w:tcW w:w="1780" w:type="dxa"/>
          </w:tcPr>
          <w:p w14:paraId="27EA663E"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clicks on bakingKit.php</w:t>
            </w:r>
          </w:p>
        </w:tc>
        <w:tc>
          <w:tcPr>
            <w:tcW w:w="1435" w:type="dxa"/>
          </w:tcPr>
          <w:p w14:paraId="66612CBE"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All products will load with their respective details</w:t>
            </w:r>
          </w:p>
        </w:tc>
        <w:tc>
          <w:tcPr>
            <w:tcW w:w="1653" w:type="dxa"/>
          </w:tcPr>
          <w:p w14:paraId="38FE5528"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All products have loaded on the page</w:t>
            </w:r>
          </w:p>
        </w:tc>
        <w:tc>
          <w:tcPr>
            <w:tcW w:w="787" w:type="dxa"/>
          </w:tcPr>
          <w:p w14:paraId="1015BB19"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2CB76036"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01CCE8D6"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894471F" w14:textId="77777777" w:rsidR="002D7C35" w:rsidRDefault="002D7C35" w:rsidP="00DE5536">
            <w:r>
              <w:t>13</w:t>
            </w:r>
          </w:p>
        </w:tc>
        <w:tc>
          <w:tcPr>
            <w:tcW w:w="1608" w:type="dxa"/>
          </w:tcPr>
          <w:p w14:paraId="5B7937BE"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Product details page will load for each product when clicked</w:t>
            </w:r>
          </w:p>
        </w:tc>
        <w:tc>
          <w:tcPr>
            <w:tcW w:w="1780" w:type="dxa"/>
          </w:tcPr>
          <w:p w14:paraId="545C58CD"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clicks on one of the products</w:t>
            </w:r>
          </w:p>
        </w:tc>
        <w:tc>
          <w:tcPr>
            <w:tcW w:w="1435" w:type="dxa"/>
          </w:tcPr>
          <w:p w14:paraId="75C79613"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Site will give the details of the products</w:t>
            </w:r>
          </w:p>
        </w:tc>
        <w:tc>
          <w:tcPr>
            <w:tcW w:w="1653" w:type="dxa"/>
          </w:tcPr>
          <w:p w14:paraId="04D53C6F"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Site gives details of the product</w:t>
            </w:r>
          </w:p>
        </w:tc>
        <w:tc>
          <w:tcPr>
            <w:tcW w:w="787" w:type="dxa"/>
          </w:tcPr>
          <w:p w14:paraId="037C2699"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4CE17EDE"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5AD33BAA"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2D0D1995" w14:textId="77777777" w:rsidR="002D7C35" w:rsidRDefault="002D7C35" w:rsidP="00DE5536">
            <w:r>
              <w:t>14</w:t>
            </w:r>
          </w:p>
        </w:tc>
        <w:tc>
          <w:tcPr>
            <w:tcW w:w="1608" w:type="dxa"/>
          </w:tcPr>
          <w:p w14:paraId="6A9B39AD"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Utensil details page will load for each product when clicked</w:t>
            </w:r>
          </w:p>
        </w:tc>
        <w:tc>
          <w:tcPr>
            <w:tcW w:w="1780" w:type="dxa"/>
          </w:tcPr>
          <w:p w14:paraId="60009CCE"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User clicks on one of the utensils</w:t>
            </w:r>
          </w:p>
        </w:tc>
        <w:tc>
          <w:tcPr>
            <w:tcW w:w="1435" w:type="dxa"/>
          </w:tcPr>
          <w:p w14:paraId="128C6773"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Site will give the details of the products</w:t>
            </w:r>
          </w:p>
        </w:tc>
        <w:tc>
          <w:tcPr>
            <w:tcW w:w="1653" w:type="dxa"/>
          </w:tcPr>
          <w:p w14:paraId="2F696DBC"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Site gives details of the product</w:t>
            </w:r>
          </w:p>
        </w:tc>
        <w:tc>
          <w:tcPr>
            <w:tcW w:w="787" w:type="dxa"/>
          </w:tcPr>
          <w:p w14:paraId="7AA39FA8"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7230F27B"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780D8231"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4A4C0A5" w14:textId="77777777" w:rsidR="002D7C35" w:rsidRDefault="002D7C35" w:rsidP="00DE5536">
            <w:r>
              <w:t>15</w:t>
            </w:r>
          </w:p>
        </w:tc>
        <w:tc>
          <w:tcPr>
            <w:tcW w:w="1608" w:type="dxa"/>
          </w:tcPr>
          <w:p w14:paraId="6F7F7C9D"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Site shows a few similar products in the product details</w:t>
            </w:r>
          </w:p>
        </w:tc>
        <w:tc>
          <w:tcPr>
            <w:tcW w:w="1780" w:type="dxa"/>
          </w:tcPr>
          <w:p w14:paraId="08DC8AD9"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w:t>
            </w:r>
          </w:p>
        </w:tc>
        <w:tc>
          <w:tcPr>
            <w:tcW w:w="1435" w:type="dxa"/>
          </w:tcPr>
          <w:p w14:paraId="0FC76B65"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Site shows similar products to the user</w:t>
            </w:r>
          </w:p>
        </w:tc>
        <w:tc>
          <w:tcPr>
            <w:tcW w:w="1653" w:type="dxa"/>
          </w:tcPr>
          <w:p w14:paraId="706FBCE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Site shows similar products to the user</w:t>
            </w:r>
          </w:p>
        </w:tc>
        <w:tc>
          <w:tcPr>
            <w:tcW w:w="787" w:type="dxa"/>
          </w:tcPr>
          <w:p w14:paraId="09AE16FA"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76B4257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r w:rsidR="002D7C35" w14:paraId="24BB87E0" w14:textId="77777777" w:rsidTr="00DE5536">
        <w:tc>
          <w:tcPr>
            <w:cnfStyle w:val="001000000000" w:firstRow="0" w:lastRow="0" w:firstColumn="1" w:lastColumn="0" w:oddVBand="0" w:evenVBand="0" w:oddHBand="0" w:evenHBand="0" w:firstRowFirstColumn="0" w:firstRowLastColumn="0" w:lastRowFirstColumn="0" w:lastRowLastColumn="0"/>
            <w:tcW w:w="551" w:type="dxa"/>
          </w:tcPr>
          <w:p w14:paraId="394894B4" w14:textId="77777777" w:rsidR="002D7C35" w:rsidRDefault="002D7C35" w:rsidP="00DE5536">
            <w:r>
              <w:t>16</w:t>
            </w:r>
          </w:p>
        </w:tc>
        <w:tc>
          <w:tcPr>
            <w:tcW w:w="1608" w:type="dxa"/>
          </w:tcPr>
          <w:p w14:paraId="307D7D75"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Site shows a few similar products in the utensil details</w:t>
            </w:r>
          </w:p>
        </w:tc>
        <w:tc>
          <w:tcPr>
            <w:tcW w:w="1780" w:type="dxa"/>
          </w:tcPr>
          <w:p w14:paraId="5942B098"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w:t>
            </w:r>
          </w:p>
        </w:tc>
        <w:tc>
          <w:tcPr>
            <w:tcW w:w="1435" w:type="dxa"/>
          </w:tcPr>
          <w:p w14:paraId="6E7D8ECF"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Site shows similar products to the user</w:t>
            </w:r>
          </w:p>
        </w:tc>
        <w:tc>
          <w:tcPr>
            <w:tcW w:w="1653" w:type="dxa"/>
          </w:tcPr>
          <w:p w14:paraId="61DC8200"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Site shows similar products to the user</w:t>
            </w:r>
          </w:p>
        </w:tc>
        <w:tc>
          <w:tcPr>
            <w:tcW w:w="787" w:type="dxa"/>
          </w:tcPr>
          <w:p w14:paraId="63741BEE"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786062CF" w14:textId="77777777" w:rsidR="002D7C35" w:rsidRDefault="002D7C35" w:rsidP="00DE5536">
            <w:pPr>
              <w:cnfStyle w:val="000000000000" w:firstRow="0" w:lastRow="0" w:firstColumn="0" w:lastColumn="0" w:oddVBand="0" w:evenVBand="0" w:oddHBand="0" w:evenHBand="0" w:firstRowFirstColumn="0" w:firstRowLastColumn="0" w:lastRowFirstColumn="0" w:lastRowLastColumn="0"/>
            </w:pPr>
            <w:r>
              <w:t>N/A</w:t>
            </w:r>
          </w:p>
        </w:tc>
      </w:tr>
      <w:tr w:rsidR="002D7C35" w14:paraId="2375BC9C" w14:textId="77777777" w:rsidTr="00DE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9586CC6" w14:textId="77777777" w:rsidR="002D7C35" w:rsidRDefault="002D7C35" w:rsidP="00DE5536">
            <w:r>
              <w:t>16</w:t>
            </w:r>
          </w:p>
        </w:tc>
        <w:tc>
          <w:tcPr>
            <w:tcW w:w="1608" w:type="dxa"/>
          </w:tcPr>
          <w:p w14:paraId="6051BDF2"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can post a comment on the product page</w:t>
            </w:r>
          </w:p>
        </w:tc>
        <w:tc>
          <w:tcPr>
            <w:tcW w:w="1780" w:type="dxa"/>
          </w:tcPr>
          <w:p w14:paraId="3AF0DAD6"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User inputs their name and inserts a comment</w:t>
            </w:r>
          </w:p>
        </w:tc>
        <w:tc>
          <w:tcPr>
            <w:tcW w:w="1435" w:type="dxa"/>
          </w:tcPr>
          <w:p w14:paraId="45080920"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Comment will be displayed on the database</w:t>
            </w:r>
          </w:p>
        </w:tc>
        <w:tc>
          <w:tcPr>
            <w:tcW w:w="1653" w:type="dxa"/>
          </w:tcPr>
          <w:p w14:paraId="6052F21B"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Comment is displayed on the database</w:t>
            </w:r>
          </w:p>
        </w:tc>
        <w:tc>
          <w:tcPr>
            <w:tcW w:w="787" w:type="dxa"/>
          </w:tcPr>
          <w:p w14:paraId="691EDBB5"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5FDFB027" w14:textId="77777777" w:rsidR="002D7C35" w:rsidRDefault="002D7C35" w:rsidP="00DE5536">
            <w:pPr>
              <w:cnfStyle w:val="000000100000" w:firstRow="0" w:lastRow="0" w:firstColumn="0" w:lastColumn="0" w:oddVBand="0" w:evenVBand="0" w:oddHBand="1" w:evenHBand="0" w:firstRowFirstColumn="0" w:firstRowLastColumn="0" w:lastRowFirstColumn="0" w:lastRowLastColumn="0"/>
            </w:pPr>
            <w:r>
              <w:t>N/A</w:t>
            </w:r>
          </w:p>
        </w:tc>
      </w:tr>
    </w:tbl>
    <w:p w14:paraId="27AAB094" w14:textId="0C632878" w:rsidR="00011536" w:rsidRDefault="00011536">
      <w:pPr>
        <w:rPr>
          <w:lang w:val="en-GB"/>
        </w:rPr>
      </w:pPr>
      <w:r>
        <w:rPr>
          <w:lang w:val="en-GB"/>
        </w:rPr>
        <w:t>Bibliography</w:t>
      </w:r>
      <w:r w:rsidR="009609F2">
        <w:rPr>
          <w:lang w:val="en-GB"/>
        </w:rPr>
        <w:t xml:space="preserve"> (for parts 1 and 3)</w:t>
      </w:r>
      <w:r>
        <w:rPr>
          <w:lang w:val="en-GB"/>
        </w:rPr>
        <w:t xml:space="preserve">: </w:t>
      </w:r>
    </w:p>
    <w:p w14:paraId="3051B919" w14:textId="77777777" w:rsidR="00011536" w:rsidRPr="00011536" w:rsidRDefault="00011536" w:rsidP="00011536">
      <w:r w:rsidRPr="00011536">
        <w:rPr>
          <w:i/>
          <w:iCs/>
        </w:rPr>
        <w:t>Using database indexes tutorial example</w:t>
      </w:r>
      <w:r w:rsidRPr="00011536">
        <w:t xml:space="preserve"> (no date) </w:t>
      </w:r>
      <w:r w:rsidRPr="00011536">
        <w:rPr>
          <w:i/>
          <w:iCs/>
        </w:rPr>
        <w:t>Progress.com</w:t>
      </w:r>
      <w:r w:rsidRPr="00011536">
        <w:t xml:space="preserve">. Available at: https://www.progress.com/tutorials/odbc/using-indexes#:~:text=An%20index%20is%20a%20database,single%20field%20name%2C%20like%20EMP_ID. (Accessed: January 25, 2023). </w:t>
      </w:r>
    </w:p>
    <w:p w14:paraId="4A36CBAC" w14:textId="77777777" w:rsidR="00011536" w:rsidRPr="00011536" w:rsidRDefault="00011536" w:rsidP="00011536">
      <w:r w:rsidRPr="00011536">
        <w:rPr>
          <w:i/>
          <w:iCs/>
        </w:rPr>
        <w:t>What is a relationship? - definition from Techopedia</w:t>
      </w:r>
      <w:r w:rsidRPr="00011536">
        <w:t xml:space="preserve"> (2014) </w:t>
      </w:r>
      <w:r w:rsidRPr="00011536">
        <w:rPr>
          <w:i/>
          <w:iCs/>
        </w:rPr>
        <w:t>Techopedia.com</w:t>
      </w:r>
      <w:r w:rsidRPr="00011536">
        <w:t xml:space="preserve">. Available at: https://www.techopedia.com/definition/24438/relationship-databases#:~:text=A%20relationship%2C%20in%20the%20context,while%20linking%20disparate%20data%20items. (Accessed: January 25, 2023). </w:t>
      </w:r>
    </w:p>
    <w:p w14:paraId="33306C49" w14:textId="77777777" w:rsidR="00011536" w:rsidRPr="00011536" w:rsidRDefault="00011536" w:rsidP="00011536">
      <w:r w:rsidRPr="00011536">
        <w:rPr>
          <w:i/>
          <w:iCs/>
        </w:rPr>
        <w:lastRenderedPageBreak/>
        <w:t>One-to-one relationships</w:t>
      </w:r>
      <w:r w:rsidRPr="00011536">
        <w:t xml:space="preserve"> (n.d.) </w:t>
      </w:r>
      <w:r w:rsidRPr="00011536">
        <w:rPr>
          <w:i/>
          <w:iCs/>
        </w:rPr>
        <w:t>FileMaker Pro 18 advanced help</w:t>
      </w:r>
      <w:r w:rsidRPr="00011536">
        <w:t xml:space="preserve">. Available at: https://fmhelp.filemaker.com/help/18/fmp/en/index.html#page/FMP_Help%2Fone-to-one-relationships.html%23 (Accessed: January 25, 2023). </w:t>
      </w:r>
    </w:p>
    <w:p w14:paraId="63B70E73" w14:textId="77777777" w:rsidR="00011536" w:rsidRPr="00011536" w:rsidRDefault="00011536" w:rsidP="00011536">
      <w:r w:rsidRPr="00011536">
        <w:rPr>
          <w:i/>
          <w:iCs/>
        </w:rPr>
        <w:t>One-to-many relationships</w:t>
      </w:r>
      <w:r w:rsidRPr="00011536">
        <w:t xml:space="preserve"> (n.d.) </w:t>
      </w:r>
      <w:r w:rsidRPr="00011536">
        <w:rPr>
          <w:i/>
          <w:iCs/>
        </w:rPr>
        <w:t>FileMaker Pro 18 advanced help</w:t>
      </w:r>
      <w:r w:rsidRPr="00011536">
        <w:t xml:space="preserve">. Available at: https://fmhelp.filemaker.com/help/18/fmp/en/index.html#page/FMP_Help%2Fone-to-many-relationships.html%23 (Accessed: January 25, 2023). </w:t>
      </w:r>
    </w:p>
    <w:p w14:paraId="00B23B21" w14:textId="77777777" w:rsidR="00011536" w:rsidRPr="00011536" w:rsidRDefault="00011536" w:rsidP="00011536">
      <w:r w:rsidRPr="00011536">
        <w:rPr>
          <w:i/>
          <w:iCs/>
        </w:rPr>
        <w:t>Many-to-many relationships</w:t>
      </w:r>
      <w:r w:rsidRPr="00011536">
        <w:t xml:space="preserve"> (n.d.) </w:t>
      </w:r>
      <w:r w:rsidRPr="00011536">
        <w:rPr>
          <w:i/>
          <w:iCs/>
        </w:rPr>
        <w:t>FileMaker Pro 18 advanced help</w:t>
      </w:r>
      <w:r w:rsidRPr="00011536">
        <w:t xml:space="preserve">. Available at: https://fmhelp.filemaker.com/help/18/fmp/en/index.html#page/FMP_Help%2Fmany-to-many-relationships.html%23 (Accessed: January 25, 2023). </w:t>
      </w:r>
    </w:p>
    <w:p w14:paraId="5093234D" w14:textId="77777777" w:rsidR="00011536" w:rsidRPr="00011536" w:rsidRDefault="00011536" w:rsidP="00011536">
      <w:r w:rsidRPr="00011536">
        <w:t xml:space="preserve">Yasar, K. (2022) </w:t>
      </w:r>
      <w:r w:rsidRPr="00011536">
        <w:rPr>
          <w:i/>
          <w:iCs/>
        </w:rPr>
        <w:t>What is a primary key? - definition from whatis.com</w:t>
      </w:r>
      <w:r w:rsidRPr="00011536">
        <w:t xml:space="preserve">, </w:t>
      </w:r>
      <w:r w:rsidRPr="00011536">
        <w:rPr>
          <w:i/>
          <w:iCs/>
        </w:rPr>
        <w:t>Data Management</w:t>
      </w:r>
      <w:r w:rsidRPr="00011536">
        <w:t xml:space="preserve">. TechTarget. Available at: https://www.techtarget.com/searchdatamanagement/definition/primary-key#:~:text=A%20primary%20key%2C%20also%20called,have%20only%20one%20primary%20key. (Accessed: January 25, 2023). </w:t>
      </w:r>
    </w:p>
    <w:p w14:paraId="37BE114C" w14:textId="77777777" w:rsidR="00011536" w:rsidRPr="00011536" w:rsidRDefault="00011536" w:rsidP="00011536">
      <w:r w:rsidRPr="00011536">
        <w:rPr>
          <w:i/>
          <w:iCs/>
        </w:rPr>
        <w:t>Difference between primary key and foreign key</w:t>
      </w:r>
      <w:r w:rsidRPr="00011536">
        <w:t xml:space="preserve"> (2022) </w:t>
      </w:r>
      <w:r w:rsidRPr="00011536">
        <w:rPr>
          <w:i/>
          <w:iCs/>
        </w:rPr>
        <w:t>GeeksforGeeks</w:t>
      </w:r>
      <w:r w:rsidRPr="00011536">
        <w:t xml:space="preserve">. GeeksforGeeks. Available at: https://www.geeksforgeeks.org/difference-between-primary-key-and-foreign-key/ (Accessed: January 25, 2023). </w:t>
      </w:r>
    </w:p>
    <w:p w14:paraId="11AA6B20" w14:textId="77777777" w:rsidR="00011536" w:rsidRPr="00011536" w:rsidRDefault="00011536" w:rsidP="00011536">
      <w:r w:rsidRPr="00011536">
        <w:rPr>
          <w:i/>
          <w:iCs/>
        </w:rPr>
        <w:t>SQL Data Types for MySQL, SQL Server, and MS Access</w:t>
      </w:r>
      <w:r w:rsidRPr="00011536">
        <w:t xml:space="preserve"> (n.d.) </w:t>
      </w:r>
      <w:r w:rsidRPr="00011536">
        <w:rPr>
          <w:i/>
          <w:iCs/>
        </w:rPr>
        <w:t>SQL data types for mysql, SQL Server, and MS access</w:t>
      </w:r>
      <w:r w:rsidRPr="00011536">
        <w:t xml:space="preserve">. Available at: https://www.w3schools.com/sql/sql_datatypes.asp (Accessed: January 25, 2023). </w:t>
      </w:r>
    </w:p>
    <w:p w14:paraId="346519AB" w14:textId="12E649D2" w:rsidR="00011536" w:rsidRDefault="00011536">
      <w:pPr>
        <w:rPr>
          <w:lang w:val="en-GB"/>
        </w:rPr>
      </w:pPr>
      <w:r>
        <w:rPr>
          <w:lang w:val="en-GB"/>
        </w:rPr>
        <w:br w:type="page"/>
      </w:r>
    </w:p>
    <w:p w14:paraId="098218F3" w14:textId="77777777" w:rsidR="009A0486" w:rsidRPr="00AC0AFF" w:rsidRDefault="009A0486" w:rsidP="00AC0AFF">
      <w:pPr>
        <w:adjustRightInd w:val="0"/>
        <w:rPr>
          <w:lang w:val="en-GB"/>
        </w:rPr>
      </w:pPr>
    </w:p>
    <w:sectPr w:rsidR="009A0486" w:rsidRPr="00AC0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50F"/>
    <w:multiLevelType w:val="hybridMultilevel"/>
    <w:tmpl w:val="179056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A48095F"/>
    <w:multiLevelType w:val="hybridMultilevel"/>
    <w:tmpl w:val="5046F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C7AFA"/>
    <w:multiLevelType w:val="hybridMultilevel"/>
    <w:tmpl w:val="F73AF2C4"/>
    <w:lvl w:ilvl="0" w:tplc="FDB6DD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507248">
    <w:abstractNumId w:val="1"/>
  </w:num>
  <w:num w:numId="2" w16cid:durableId="164128491">
    <w:abstractNumId w:val="0"/>
  </w:num>
  <w:num w:numId="3" w16cid:durableId="765461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F"/>
    <w:rsid w:val="00011536"/>
    <w:rsid w:val="000242E5"/>
    <w:rsid w:val="00080AF7"/>
    <w:rsid w:val="00102F84"/>
    <w:rsid w:val="00134AA6"/>
    <w:rsid w:val="00190716"/>
    <w:rsid w:val="001D1F9D"/>
    <w:rsid w:val="001D66D4"/>
    <w:rsid w:val="00217D7D"/>
    <w:rsid w:val="00272725"/>
    <w:rsid w:val="002D7C35"/>
    <w:rsid w:val="003D5C15"/>
    <w:rsid w:val="0044328C"/>
    <w:rsid w:val="00453556"/>
    <w:rsid w:val="004C1DEB"/>
    <w:rsid w:val="004F34D2"/>
    <w:rsid w:val="005449D7"/>
    <w:rsid w:val="005838A5"/>
    <w:rsid w:val="005A6476"/>
    <w:rsid w:val="005C6024"/>
    <w:rsid w:val="005F7A9C"/>
    <w:rsid w:val="006017DC"/>
    <w:rsid w:val="006D4367"/>
    <w:rsid w:val="006E076E"/>
    <w:rsid w:val="00722AEF"/>
    <w:rsid w:val="00794CC7"/>
    <w:rsid w:val="007C418E"/>
    <w:rsid w:val="00831993"/>
    <w:rsid w:val="008474E7"/>
    <w:rsid w:val="008B53D4"/>
    <w:rsid w:val="008D5BA5"/>
    <w:rsid w:val="00920905"/>
    <w:rsid w:val="009609F2"/>
    <w:rsid w:val="009A0486"/>
    <w:rsid w:val="009C07BD"/>
    <w:rsid w:val="009F14A1"/>
    <w:rsid w:val="00A429BD"/>
    <w:rsid w:val="00A859EC"/>
    <w:rsid w:val="00AA6BF1"/>
    <w:rsid w:val="00AC0AFF"/>
    <w:rsid w:val="00AE0395"/>
    <w:rsid w:val="00AF70C7"/>
    <w:rsid w:val="00B02F33"/>
    <w:rsid w:val="00B064A4"/>
    <w:rsid w:val="00B11C50"/>
    <w:rsid w:val="00B76B89"/>
    <w:rsid w:val="00BD625C"/>
    <w:rsid w:val="00C5336F"/>
    <w:rsid w:val="00C55FFA"/>
    <w:rsid w:val="00C6573A"/>
    <w:rsid w:val="00CF757D"/>
    <w:rsid w:val="00D213F1"/>
    <w:rsid w:val="00D87D2D"/>
    <w:rsid w:val="00DB4148"/>
    <w:rsid w:val="00DC0E5B"/>
    <w:rsid w:val="00DF713D"/>
    <w:rsid w:val="00E10975"/>
    <w:rsid w:val="00E30D8C"/>
    <w:rsid w:val="00E46C1E"/>
    <w:rsid w:val="00E62C53"/>
    <w:rsid w:val="00F17F3C"/>
    <w:rsid w:val="00F57E8C"/>
    <w:rsid w:val="00F72F3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5E8D"/>
  <w15:chartTrackingRefBased/>
  <w15:docId w15:val="{555247D4-6359-2847-930B-24844F85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C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FF"/>
    <w:pPr>
      <w:ind w:left="720"/>
      <w:contextualSpacing/>
    </w:pPr>
  </w:style>
  <w:style w:type="character" w:styleId="Hyperlink">
    <w:name w:val="Hyperlink"/>
    <w:basedOn w:val="DefaultParagraphFont"/>
    <w:uiPriority w:val="99"/>
    <w:unhideWhenUsed/>
    <w:rsid w:val="004C1DEB"/>
    <w:rPr>
      <w:color w:val="0563C1" w:themeColor="hyperlink"/>
      <w:u w:val="single"/>
    </w:rPr>
  </w:style>
  <w:style w:type="character" w:styleId="UnresolvedMention">
    <w:name w:val="Unresolved Mention"/>
    <w:basedOn w:val="DefaultParagraphFont"/>
    <w:uiPriority w:val="99"/>
    <w:semiHidden/>
    <w:unhideWhenUsed/>
    <w:rsid w:val="004C1DEB"/>
    <w:rPr>
      <w:color w:val="605E5C"/>
      <w:shd w:val="clear" w:color="auto" w:fill="E1DFDD"/>
    </w:rPr>
  </w:style>
  <w:style w:type="character" w:styleId="FollowedHyperlink">
    <w:name w:val="FollowedHyperlink"/>
    <w:basedOn w:val="DefaultParagraphFont"/>
    <w:uiPriority w:val="99"/>
    <w:semiHidden/>
    <w:unhideWhenUsed/>
    <w:rsid w:val="004C1DEB"/>
    <w:rPr>
      <w:color w:val="954F72" w:themeColor="followedHyperlink"/>
      <w:u w:val="single"/>
    </w:rPr>
  </w:style>
  <w:style w:type="paragraph" w:styleId="NormalWeb">
    <w:name w:val="Normal (Web)"/>
    <w:basedOn w:val="Normal"/>
    <w:uiPriority w:val="99"/>
    <w:semiHidden/>
    <w:unhideWhenUsed/>
    <w:rsid w:val="00011536"/>
    <w:rPr>
      <w:rFonts w:ascii="Times New Roman" w:eastAsia="Times New Roman" w:hAnsi="Times New Roman" w:cs="Times New Roman"/>
      <w:kern w:val="0"/>
      <w:lang w:eastAsia="en-GB"/>
      <w14:ligatures w14:val="none"/>
    </w:rPr>
  </w:style>
  <w:style w:type="table" w:styleId="GridTable4">
    <w:name w:val="Grid Table 4"/>
    <w:basedOn w:val="TableNormal"/>
    <w:uiPriority w:val="49"/>
    <w:rsid w:val="008B53D4"/>
    <w:pPr>
      <w:spacing w:before="0" w:beforeAutospacing="0" w:after="0" w:afterAutospacing="0"/>
    </w:pPr>
    <w:rPr>
      <w:kern w:val="0"/>
      <w:sz w:val="22"/>
      <w:szCs w:val="22"/>
      <w:lang w:val="en-GB"/>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9151">
      <w:bodyDiv w:val="1"/>
      <w:marLeft w:val="0"/>
      <w:marRight w:val="0"/>
      <w:marTop w:val="0"/>
      <w:marBottom w:val="0"/>
      <w:divBdr>
        <w:top w:val="none" w:sz="0" w:space="0" w:color="auto"/>
        <w:left w:val="none" w:sz="0" w:space="0" w:color="auto"/>
        <w:bottom w:val="none" w:sz="0" w:space="0" w:color="auto"/>
        <w:right w:val="none" w:sz="0" w:space="0" w:color="auto"/>
      </w:divBdr>
    </w:div>
    <w:div w:id="491413604">
      <w:bodyDiv w:val="1"/>
      <w:marLeft w:val="0"/>
      <w:marRight w:val="0"/>
      <w:marTop w:val="0"/>
      <w:marBottom w:val="0"/>
      <w:divBdr>
        <w:top w:val="none" w:sz="0" w:space="0" w:color="auto"/>
        <w:left w:val="none" w:sz="0" w:space="0" w:color="auto"/>
        <w:bottom w:val="none" w:sz="0" w:space="0" w:color="auto"/>
        <w:right w:val="none" w:sz="0" w:space="0" w:color="auto"/>
      </w:divBdr>
    </w:div>
    <w:div w:id="674846981">
      <w:bodyDiv w:val="1"/>
      <w:marLeft w:val="0"/>
      <w:marRight w:val="0"/>
      <w:marTop w:val="0"/>
      <w:marBottom w:val="0"/>
      <w:divBdr>
        <w:top w:val="none" w:sz="0" w:space="0" w:color="auto"/>
        <w:left w:val="none" w:sz="0" w:space="0" w:color="auto"/>
        <w:bottom w:val="none" w:sz="0" w:space="0" w:color="auto"/>
        <w:right w:val="none" w:sz="0" w:space="0" w:color="auto"/>
      </w:divBdr>
    </w:div>
    <w:div w:id="767849944">
      <w:bodyDiv w:val="1"/>
      <w:marLeft w:val="0"/>
      <w:marRight w:val="0"/>
      <w:marTop w:val="0"/>
      <w:marBottom w:val="0"/>
      <w:divBdr>
        <w:top w:val="none" w:sz="0" w:space="0" w:color="auto"/>
        <w:left w:val="none" w:sz="0" w:space="0" w:color="auto"/>
        <w:bottom w:val="none" w:sz="0" w:space="0" w:color="auto"/>
        <w:right w:val="none" w:sz="0" w:space="0" w:color="auto"/>
      </w:divBdr>
    </w:div>
    <w:div w:id="1550260662">
      <w:bodyDiv w:val="1"/>
      <w:marLeft w:val="0"/>
      <w:marRight w:val="0"/>
      <w:marTop w:val="0"/>
      <w:marBottom w:val="0"/>
      <w:divBdr>
        <w:top w:val="none" w:sz="0" w:space="0" w:color="auto"/>
        <w:left w:val="none" w:sz="0" w:space="0" w:color="auto"/>
        <w:bottom w:val="none" w:sz="0" w:space="0" w:color="auto"/>
        <w:right w:val="none" w:sz="0" w:space="0" w:color="auto"/>
      </w:divBdr>
    </w:div>
    <w:div w:id="1640577482">
      <w:bodyDiv w:val="1"/>
      <w:marLeft w:val="0"/>
      <w:marRight w:val="0"/>
      <w:marTop w:val="0"/>
      <w:marBottom w:val="0"/>
      <w:divBdr>
        <w:top w:val="none" w:sz="0" w:space="0" w:color="auto"/>
        <w:left w:val="none" w:sz="0" w:space="0" w:color="auto"/>
        <w:bottom w:val="none" w:sz="0" w:space="0" w:color="auto"/>
        <w:right w:val="none" w:sz="0" w:space="0" w:color="auto"/>
      </w:divBdr>
    </w:div>
    <w:div w:id="1971016678">
      <w:bodyDiv w:val="1"/>
      <w:marLeft w:val="0"/>
      <w:marRight w:val="0"/>
      <w:marTop w:val="0"/>
      <w:marBottom w:val="0"/>
      <w:divBdr>
        <w:top w:val="none" w:sz="0" w:space="0" w:color="auto"/>
        <w:left w:val="none" w:sz="0" w:space="0" w:color="auto"/>
        <w:bottom w:val="none" w:sz="0" w:space="0" w:color="auto"/>
        <w:right w:val="none" w:sz="0" w:space="0" w:color="auto"/>
      </w:divBdr>
    </w:div>
    <w:div w:id="20357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Kaia Piccinino</dc:creator>
  <cp:keywords/>
  <dc:description/>
  <cp:lastModifiedBy>Francesco Scicluna</cp:lastModifiedBy>
  <cp:revision>3</cp:revision>
  <dcterms:created xsi:type="dcterms:W3CDTF">2023-01-27T11:02:00Z</dcterms:created>
  <dcterms:modified xsi:type="dcterms:W3CDTF">2023-01-27T11:02:00Z</dcterms:modified>
</cp:coreProperties>
</file>