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B660" w14:textId="545F10BA" w:rsidR="007D33C9" w:rsidRPr="000A23FE" w:rsidRDefault="000A23FE" w:rsidP="000A23FE">
      <w:pPr>
        <w:pStyle w:val="Title"/>
      </w:pPr>
      <w:r w:rsidRPr="000A23FE">
        <w:t>Sound Game Guidelines</w:t>
      </w:r>
    </w:p>
    <w:p w14:paraId="17ECA0AC" w14:textId="4F6AE56F" w:rsidR="000A23FE" w:rsidRDefault="000A23FE" w:rsidP="000A23FE">
      <w:pPr>
        <w:pStyle w:val="Subtitle"/>
      </w:pPr>
      <w:r>
        <w:t>Sound Design</w:t>
      </w:r>
    </w:p>
    <w:p w14:paraId="52F0C643" w14:textId="79F2EA9A" w:rsidR="000A23FE" w:rsidRDefault="000A23FE" w:rsidP="000A23FE"/>
    <w:p w14:paraId="5EABE78A" w14:textId="4682EED9" w:rsidR="000A23FE" w:rsidRDefault="000A23FE" w:rsidP="000A23FE">
      <w:pPr>
        <w:pStyle w:val="ListParagraph"/>
        <w:numPr>
          <w:ilvl w:val="0"/>
          <w:numId w:val="1"/>
        </w:numPr>
        <w:spacing w:line="288" w:lineRule="auto"/>
        <w:ind w:left="714" w:hanging="357"/>
        <w:contextualSpacing w:val="0"/>
      </w:pPr>
      <w:r>
        <w:t xml:space="preserve">Remember that your </w:t>
      </w:r>
      <w:r w:rsidR="000E195B">
        <w:t xml:space="preserve">Sound Design </w:t>
      </w:r>
      <w:r>
        <w:t xml:space="preserve">Brief and Game Build </w:t>
      </w:r>
      <w:r w:rsidRPr="000A23FE">
        <w:rPr>
          <w:u w:val="single"/>
        </w:rPr>
        <w:t>have to match</w:t>
      </w:r>
      <w:r>
        <w:t>!</w:t>
      </w:r>
    </w:p>
    <w:p w14:paraId="4CB73793" w14:textId="1AC940AE" w:rsidR="000E195B" w:rsidRDefault="000A23FE" w:rsidP="000E195B">
      <w:pPr>
        <w:pStyle w:val="ListParagraph"/>
        <w:numPr>
          <w:ilvl w:val="0"/>
          <w:numId w:val="1"/>
        </w:numPr>
        <w:spacing w:line="288" w:lineRule="auto"/>
        <w:ind w:left="714" w:hanging="357"/>
        <w:contextualSpacing w:val="0"/>
      </w:pPr>
      <w:r>
        <w:t>Keep your game small – approx. 1x Level (5-10min playtime, if that)</w:t>
      </w:r>
    </w:p>
    <w:p w14:paraId="04A2E6C0" w14:textId="1C3CDA08" w:rsidR="000A23FE" w:rsidRDefault="000A23FE" w:rsidP="000A23FE">
      <w:pPr>
        <w:pStyle w:val="ListParagraph"/>
        <w:numPr>
          <w:ilvl w:val="0"/>
          <w:numId w:val="1"/>
        </w:numPr>
        <w:spacing w:line="288" w:lineRule="auto"/>
        <w:ind w:left="714" w:hanging="357"/>
        <w:contextualSpacing w:val="0"/>
      </w:pPr>
      <w:r>
        <w:t xml:space="preserve">You </w:t>
      </w:r>
      <w:r w:rsidRPr="000A23FE">
        <w:rPr>
          <w:u w:val="single"/>
        </w:rPr>
        <w:t>only have 2ish weeks</w:t>
      </w:r>
      <w:r>
        <w:t xml:space="preserve"> of official development time!</w:t>
      </w:r>
    </w:p>
    <w:p w14:paraId="65851A8E" w14:textId="25657C2D" w:rsidR="000A23FE" w:rsidRDefault="000A23FE" w:rsidP="000A23FE">
      <w:pPr>
        <w:pStyle w:val="ListParagraph"/>
        <w:numPr>
          <w:ilvl w:val="1"/>
          <w:numId w:val="1"/>
        </w:numPr>
        <w:spacing w:line="288" w:lineRule="auto"/>
        <w:contextualSpacing w:val="0"/>
      </w:pPr>
      <w:r>
        <w:t>Assuming you don’t work over holidays (which you realistically won’t)</w:t>
      </w:r>
    </w:p>
    <w:p w14:paraId="538B08F6" w14:textId="77777777" w:rsidR="000A23FE" w:rsidRDefault="000A23FE" w:rsidP="000A23FE">
      <w:pPr>
        <w:pStyle w:val="ListParagraph"/>
        <w:numPr>
          <w:ilvl w:val="1"/>
          <w:numId w:val="1"/>
        </w:numPr>
        <w:spacing w:line="288" w:lineRule="auto"/>
        <w:contextualSpacing w:val="0"/>
      </w:pPr>
      <w:r>
        <w:t xml:space="preserve">It’s roughly </w:t>
      </w:r>
      <w:r>
        <w:rPr>
          <w:u w:val="single"/>
        </w:rPr>
        <w:t>5</w:t>
      </w:r>
      <w:r w:rsidRPr="000A23FE">
        <w:rPr>
          <w:u w:val="single"/>
        </w:rPr>
        <w:t>.5 days of in-class work</w:t>
      </w:r>
      <w:r>
        <w:t xml:space="preserve"> time</w:t>
      </w:r>
    </w:p>
    <w:p w14:paraId="13AC2478" w14:textId="44CBED90" w:rsidR="000A23FE" w:rsidRDefault="000A23FE" w:rsidP="000A23FE">
      <w:pPr>
        <w:pStyle w:val="ListParagraph"/>
        <w:numPr>
          <w:ilvl w:val="2"/>
          <w:numId w:val="1"/>
        </w:numPr>
        <w:spacing w:line="288" w:lineRule="auto"/>
        <w:contextualSpacing w:val="0"/>
      </w:pPr>
      <w:r>
        <w:t>That’s only 35hrs for 2-3 people, or 70-105 labour-hours</w:t>
      </w:r>
    </w:p>
    <w:p w14:paraId="26C0503A" w14:textId="5E8C5EE0" w:rsidR="000A23FE" w:rsidRDefault="000A23FE" w:rsidP="000A23FE">
      <w:pPr>
        <w:pStyle w:val="ListParagraph"/>
        <w:numPr>
          <w:ilvl w:val="1"/>
          <w:numId w:val="1"/>
        </w:numPr>
        <w:spacing w:line="288" w:lineRule="auto"/>
        <w:contextualSpacing w:val="0"/>
      </w:pPr>
      <w:r>
        <w:t>You will likely need to do more work outside of class if you have a larger scope!</w:t>
      </w:r>
    </w:p>
    <w:p w14:paraId="4A20B135" w14:textId="1F8A835E" w:rsidR="000E195B" w:rsidRPr="000E195B" w:rsidRDefault="000E195B" w:rsidP="000E195B">
      <w:pPr>
        <w:pStyle w:val="ListParagraph"/>
        <w:numPr>
          <w:ilvl w:val="0"/>
          <w:numId w:val="1"/>
        </w:numPr>
        <w:spacing w:line="288" w:lineRule="auto"/>
        <w:contextualSpacing w:val="0"/>
      </w:pPr>
      <w:r>
        <w:t xml:space="preserve">You’re allowed to source </w:t>
      </w:r>
      <w:r w:rsidRPr="000E195B">
        <w:rPr>
          <w:b/>
          <w:i/>
        </w:rPr>
        <w:t>visual</w:t>
      </w:r>
      <w:r>
        <w:rPr>
          <w:bCs/>
          <w:iCs/>
        </w:rPr>
        <w:t xml:space="preserve"> asset packs and supporting scripts only. </w:t>
      </w:r>
      <w:r w:rsidRPr="000E195B">
        <w:rPr>
          <w:bCs/>
          <w:iCs/>
          <w:u w:val="single"/>
        </w:rPr>
        <w:t xml:space="preserve">No sound </w:t>
      </w:r>
      <w:r>
        <w:rPr>
          <w:bCs/>
          <w:iCs/>
          <w:u w:val="single"/>
        </w:rPr>
        <w:t xml:space="preserve">asset </w:t>
      </w:r>
      <w:r w:rsidRPr="000E195B">
        <w:rPr>
          <w:bCs/>
          <w:iCs/>
          <w:u w:val="single"/>
        </w:rPr>
        <w:t>packs!</w:t>
      </w:r>
    </w:p>
    <w:p w14:paraId="555F51FC" w14:textId="383AEAD7" w:rsidR="000E195B" w:rsidRPr="000A23FE" w:rsidRDefault="000E195B" w:rsidP="000E195B">
      <w:pPr>
        <w:pStyle w:val="ListParagraph"/>
        <w:numPr>
          <w:ilvl w:val="0"/>
          <w:numId w:val="1"/>
        </w:numPr>
        <w:spacing w:line="288" w:lineRule="auto"/>
        <w:contextualSpacing w:val="0"/>
      </w:pPr>
      <w:r>
        <w:rPr>
          <w:bCs/>
          <w:iCs/>
        </w:rPr>
        <w:t>As always, avoid copyrighted material at all times (don’t risk legal problems later).</w:t>
      </w:r>
    </w:p>
    <w:sectPr w:rsidR="000E195B" w:rsidRPr="000A23FE" w:rsidSect="000A23F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kinson Hyperlegible">
    <w:panose1 w:val="00000000000000000000"/>
    <w:charset w:val="00"/>
    <w:family w:val="auto"/>
    <w:pitch w:val="variable"/>
    <w:sig w:usb0="800000EF" w:usb1="0000204B" w:usb2="00000000" w:usb3="00000000" w:csb0="00000003" w:csb1="00000000"/>
  </w:font>
  <w:font w:name="Walter Turncoat">
    <w:panose1 w:val="02000000000000000000"/>
    <w:charset w:val="00"/>
    <w:family w:val="auto"/>
    <w:pitch w:val="variable"/>
    <w:sig w:usb0="80000027" w:usb1="4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760C"/>
    <w:multiLevelType w:val="hybridMultilevel"/>
    <w:tmpl w:val="F452A104"/>
    <w:lvl w:ilvl="0" w:tplc="24D8C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43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FE"/>
    <w:rsid w:val="000A23FE"/>
    <w:rsid w:val="000E195B"/>
    <w:rsid w:val="007D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1EE2"/>
  <w15:chartTrackingRefBased/>
  <w15:docId w15:val="{48DE5CFA-9C35-4680-A080-142FC904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3FE"/>
    <w:pPr>
      <w:keepNext/>
      <w:keepLines/>
      <w:spacing w:before="240" w:after="0"/>
      <w:outlineLvl w:val="0"/>
    </w:pPr>
    <w:rPr>
      <w:rFonts w:ascii="Atkinson Hyperlegible" w:eastAsiaTheme="majorEastAsia" w:hAnsi="Atkinson Hyperlegible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3FE"/>
    <w:pPr>
      <w:pBdr>
        <w:bottom w:val="single" w:sz="6" w:space="1" w:color="auto"/>
      </w:pBdr>
      <w:spacing w:after="0" w:line="240" w:lineRule="auto"/>
      <w:contextualSpacing/>
    </w:pPr>
    <w:rPr>
      <w:rFonts w:ascii="Walter Turncoat" w:eastAsiaTheme="majorEastAsia" w:hAnsi="Walter Turncoa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3FE"/>
    <w:rPr>
      <w:rFonts w:ascii="Walter Turncoat" w:eastAsiaTheme="majorEastAsia" w:hAnsi="Walter Turncoa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3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23F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A23FE"/>
    <w:rPr>
      <w:rFonts w:ascii="Atkinson Hyperlegible" w:eastAsiaTheme="majorEastAsia" w:hAnsi="Atkinson Hyperlegible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Hayward</dc:creator>
  <cp:keywords/>
  <dc:description/>
  <cp:lastModifiedBy>Joel Hayward</cp:lastModifiedBy>
  <cp:revision>1</cp:revision>
  <dcterms:created xsi:type="dcterms:W3CDTF">2023-06-28T04:31:00Z</dcterms:created>
  <dcterms:modified xsi:type="dcterms:W3CDTF">2023-06-28T05:25:00Z</dcterms:modified>
</cp:coreProperties>
</file>