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Below is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fully written PROLOGUE STORYLINE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designed exactly as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comic-book opening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This is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not instructional text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  <w:br w:type="textWrapping"/>
        <w:t xml:space="preserve"> It is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narrative-first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emotionally grounded, and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implicitly maps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to the four pillars: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Clarity → Courage → Commitment → Movement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pillars are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felt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not named.</w:t>
        <w:br w:type="textWrapping"/>
        <w:t xml:space="preserve"> The framework will only be revealed later in the deck—this story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primes the mind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You can hand this directly to: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comic writer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storyboard artist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visual designer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I’ll clearly mark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where each pillar is being exercised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but that mapping is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for you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not for the reader.</w:t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6rqxefuu0r1d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46"/>
          <w:szCs w:val="46"/>
          <w:rtl w:val="0"/>
        </w:rPr>
        <w:t xml:space="preserve">PROLOGUE COMIC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i w:val="1"/>
          <w:iCs w:val="1"/>
          <w:sz w:val="34"/>
          <w:szCs w:val="34"/>
        </w:rPr>
      </w:pPr>
      <w:bookmarkStart w:colFirst="0" w:colLast="0" w:name="_332jhvmiask1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34"/>
          <w:szCs w:val="34"/>
          <w:rtl w:val="0"/>
        </w:rPr>
        <w:t xml:space="preserve">“The Board Is Already in Motion”</w:t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npu5itm3w9vi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PAGE 1 — GOTHAM, NOISE EVERYWHERE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(CLARITY under attack)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Wide panel.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Gotham at night. Sirens. Screens. News tickers. Police radios overlapping.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Panels fragment the page: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ferry hostage situation.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hospital evacuation.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city bridge rigged.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live broadcast hijacked mid-sentence.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Text overlays stack on top of each other. Nothing resolves.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JOKER (voice, not seen):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“Everyone wants a clean choice. That’s adorable.”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Final panel on the page: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Batman watching the city from above.</w:t>
        <w:br w:type="textWrapping"/>
        <w:t xml:space="preserve"> Still. Silent. Surrounded by signals.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The problem isn’t lack of information.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It’s too much of it.</w:t>
      </w:r>
    </w:p>
    <w:p w:rsidR="00000000" w:rsidDel="00000000" w:rsidP="00000000" w:rsidRDefault="00000000" w:rsidRPr="00000000" w14:paraId="0000001A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bkhu21dic0bd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PAGE 2 — THE JOKER’S GAME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(Mental pressure, ambiguity)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Split panels.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Screens across Gotham flicker with Joker’s face—never the same angle twice.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JOKER: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“Save the people on the ferry…</w:t>
        <w:br w:type="textWrapping"/>
        <w:t xml:space="preserve"> or the ones in the hospital…</w:t>
        <w:br w:type="textWrapping"/>
        <w:t xml:space="preserve"> or the ones who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think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you’re coming for them.”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Each panel contradicts the last.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chessboard appears in the Batcave—pieces scattered, multiple boards overlapping like ghosts.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JOKER (off-panel):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“Go on. Think it through.”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Noise isn’t accidental.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It’s a tactic.</w:t>
      </w:r>
    </w:p>
    <w:p w:rsidR="00000000" w:rsidDel="00000000" w:rsidP="00000000" w:rsidRDefault="00000000" w:rsidRPr="00000000" w14:paraId="00000023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caut6mygsubs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PAGE 3 — ALFRED REDUCES THE BOARD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(CLARITY begins)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Batcave.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Batman stands over the mess of boards. Alfred approaches quietly.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Alfred doesn’t point to a solution.</w:t>
        <w:br w:type="textWrapping"/>
        <w:t xml:space="preserve"> He reaches out and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removes pieces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One board. Fewer pieces. Fewer threats.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ALFRED: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“You can’t save everything.</w:t>
        <w:br w:type="textWrapping"/>
        <w:t xml:space="preserve"> But you can stop the thing that collapses the rest.”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Batman studies what remains.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chaos hasn’t disappeared.</w:t>
        <w:br w:type="textWrapping"/>
        <w:t xml:space="preserve"> But now—it’s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legible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Clarity isn’t knowing more.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It’s knowing what matters now.</w:t>
      </w:r>
    </w:p>
    <w:p w:rsidR="00000000" w:rsidDel="00000000" w:rsidP="00000000" w:rsidRDefault="00000000" w:rsidRPr="00000000" w14:paraId="0000002D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hxxl753fivi3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PAGE 4 — THE PAUSE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(The hinge moment between clarity and courage)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Close-up panels.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Batman’s eyes.</w:t>
        <w:br w:type="textWrapping"/>
        <w:t xml:space="preserve"> The board.</w:t>
        <w:br w:type="textWrapping"/>
        <w:t xml:space="preserve"> The city.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Joker’s words echo—not from outside, but inside.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JOKER (echoing):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“If you choose… you lose something.”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Batman hesitates.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This is the moment every reader recognizes:</w:t>
        <w:br w:type="textWrapping"/>
        <w:t xml:space="preserve"> The space where waiting feels safer than choosing.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Understanding is easy.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Choosing is not.</w:t>
      </w:r>
    </w:p>
    <w:p w:rsidR="00000000" w:rsidDel="00000000" w:rsidP="00000000" w:rsidRDefault="00000000" w:rsidRPr="00000000" w14:paraId="00000036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5sofrsxuhsut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PAGE 5 — THE CHOICE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(COURAGE)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Batman reaches out.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Not slowly.</w:t>
        <w:br w:type="textWrapping"/>
        <w:t xml:space="preserve"> Not dramatically.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Decisively.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He moves a piece.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move is aggressive—and incomplete.</w:t>
        <w:br w:type="textWrapping"/>
        <w:t xml:space="preserve"> It doesn’t solve everything.</w:t>
        <w:br w:type="textWrapping"/>
        <w:t xml:space="preserve"> It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exposes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him.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JOKER (laughing, unseen):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“Oh, I was hoping you’d do that.”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Batman doesn’t respond.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Courage is not confidence.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It’s movement without guarantees.</w:t>
      </w:r>
    </w:p>
    <w:p w:rsidR="00000000" w:rsidDel="00000000" w:rsidP="00000000" w:rsidRDefault="00000000" w:rsidRPr="00000000" w14:paraId="00000041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afqq6jqiy2ko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PAGE 6 — DECLARATION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(COMMITMENT)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Batcave activates.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One mission.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One target.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One direction.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All secondary plans are shut down.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All resources realign.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 hedging. No “we’ll see.”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 the chessboard, a piece is deliberately left vulnerable.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ALFRED: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“Once you go, there’s no adjustment.”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BATMAN: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“I know.”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Commitment is when a decision becomes real.</w:t>
      </w:r>
    </w:p>
    <w:p w:rsidR="00000000" w:rsidDel="00000000" w:rsidP="00000000" w:rsidRDefault="00000000" w:rsidRPr="00000000" w14:paraId="0000004F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dmo5eani0ghk" w:id="8"/>
      <w:bookmarkEnd w:id="8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PAGE 7 — BANE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(The cost of commitment)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new panel slams into the page.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Bane.</w:t>
        <w:br w:type="textWrapping"/>
        <w:t xml:space="preserve"> Not chaos.</w:t>
        <w:br w:type="textWrapping"/>
        <w:t xml:space="preserve"> Not noise.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Gravity.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collision is brutal. Physical. Final.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Batman is outmatched.</w:t>
        <w:br w:type="textWrapping"/>
        <w:t xml:space="preserve"> Broken.</w:t>
        <w:br w:type="textWrapping"/>
        <w:t xml:space="preserve"> Literally.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chessboard splinters.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sacrificed piece lies on its side.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Commitment always extracts payment.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Avoiding it only delays the bill.</w:t>
      </w:r>
    </w:p>
    <w:p w:rsidR="00000000" w:rsidDel="00000000" w:rsidP="00000000" w:rsidRDefault="00000000" w:rsidRPr="00000000" w14:paraId="0000005A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j8rdrpun5u5v" w:id="9"/>
      <w:bookmarkEnd w:id="9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PAGE 8 — AFTER THE FALL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(MOVEMENT)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Silence.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Batman struggles—broken, breathing, alive.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city hasn’t been saved.</w:t>
        <w:br w:type="textWrapping"/>
        <w:t xml:space="preserve"> But it has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shifted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Joker’s noise has narrowed.</w:t>
        <w:br w:type="textWrapping"/>
        <w:t xml:space="preserve"> Bane’s position is revealed.</w:t>
        <w:br w:type="textWrapping"/>
        <w:t xml:space="preserve"> The board—damaged—now tells the truth.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Batman looks at what remains.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Fewer pieces.</w:t>
        <w:br w:type="textWrapping"/>
        <w:t xml:space="preserve"> Clearer lines.</w:t>
        <w:br w:type="textWrapping"/>
        <w:t xml:space="preserve"> A harder path.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But a path nonetheless.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Final caption (not dialogue):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If nothing moves, nothing changes.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Even pain is proof of progress.</w:t>
      </w:r>
    </w:p>
    <w:p w:rsidR="00000000" w:rsidDel="00000000" w:rsidP="00000000" w:rsidRDefault="00000000" w:rsidRPr="00000000" w14:paraId="00000066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qi5jb9p84lyc" w:id="10"/>
      <w:bookmarkEnd w:id="10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PAGE 9 — PROLOGUE CLOSE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Nunito" w:cs="Nunito" w:eastAsia="Nunito" w:hAnsi="Nunito"/>
          <w:i w:val="1"/>
          <w:iCs w:val="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(The flywheel is implied, not named)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Batman rises—slowly.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Not because he’s certain.</w:t>
        <w:br w:type="textWrapping"/>
        <w:t xml:space="preserve"> Not because it’s safe.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But because waiting is no longer an option.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board is already in motion.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BLACK PAGE.</w:t>
      </w:r>
    </w:p>
    <w:p w:rsidR="00000000" w:rsidDel="00000000" w:rsidP="00000000" w:rsidRDefault="00000000" w:rsidRPr="00000000" w14:paraId="0000006E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v9eko6c24amx" w:id="11"/>
      <w:bookmarkEnd w:id="11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WHY THIS PROLOGUE WORKS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Clarity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emerges through reduction, not explanation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Courage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is shown as choosing under exposure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Commitment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is irreversible alignment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Movement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includes pain, feedback, reality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 pillar is named.</w:t>
        <w:br w:type="textWrapping"/>
        <w:t xml:space="preserve"> No framework is taught.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audience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feels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why decisiveness matters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before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they’re given language for it.</w:t>
      </w:r>
    </w:p>
    <w:p w:rsidR="00000000" w:rsidDel="00000000" w:rsidP="00000000" w:rsidRDefault="00000000" w:rsidRPr="00000000" w14:paraId="00000076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