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BB4" w:rsidRDefault="0063377A" w:rsidP="0063377A">
      <w:pPr>
        <w:pStyle w:val="Title"/>
        <w:jc w:val="center"/>
      </w:pPr>
      <w:r>
        <w:t>Character</w:t>
      </w:r>
      <w:r w:rsidR="00D76135">
        <w:t xml:space="preserve"> </w:t>
      </w:r>
      <w:r>
        <w:t>Counter</w:t>
      </w:r>
      <w:r w:rsidR="00F5709F">
        <w:t xml:space="preserve"> </w:t>
      </w:r>
      <w:r w:rsidR="00250A46">
        <w:t>4.1</w:t>
      </w:r>
    </w:p>
    <w:p w:rsidR="0063377A" w:rsidRDefault="00620E08" w:rsidP="0063377A">
      <w:pPr>
        <w:pStyle w:val="Subtitle"/>
        <w:jc w:val="center"/>
      </w:pPr>
      <w:r>
        <w:t xml:space="preserve">Stephen Palmstrom </w:t>
      </w:r>
      <w:r w:rsidR="00250A46">
        <w:t>18 January 2014</w:t>
      </w:r>
    </w:p>
    <w:p w:rsidR="0063377A" w:rsidRDefault="0063377A" w:rsidP="0063377A"/>
    <w:p w:rsidR="0063377A" w:rsidRDefault="0063377A" w:rsidP="0063377A">
      <w:pPr>
        <w:pStyle w:val="Heading1"/>
      </w:pPr>
      <w:r>
        <w:t>Purpose</w:t>
      </w:r>
    </w:p>
    <w:p w:rsidR="0063377A" w:rsidRDefault="00915FD9" w:rsidP="0063377A">
      <w:r>
        <w:rPr>
          <w:noProof/>
          <w:lang w:eastAsia="en-GB"/>
        </w:rPr>
        <w:drawing>
          <wp:anchor distT="0" distB="0" distL="114300" distR="114300" simplePos="0" relativeHeight="251685888" behindDoc="0" locked="0" layoutInCell="1" allowOverlap="1" wp14:anchorId="1B222BE5" wp14:editId="08FAA41F">
            <wp:simplePos x="0" y="0"/>
            <wp:positionH relativeFrom="margin">
              <wp:align>left</wp:align>
            </wp:positionH>
            <wp:positionV relativeFrom="paragraph">
              <wp:posOffset>47625</wp:posOffset>
            </wp:positionV>
            <wp:extent cx="3257550" cy="2916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1883" cy="2929423"/>
                    </a:xfrm>
                    <a:prstGeom prst="rect">
                      <a:avLst/>
                    </a:prstGeom>
                  </pic:spPr>
                </pic:pic>
              </a:graphicData>
            </a:graphic>
            <wp14:sizeRelH relativeFrom="page">
              <wp14:pctWidth>0</wp14:pctWidth>
            </wp14:sizeRelH>
            <wp14:sizeRelV relativeFrom="page">
              <wp14:pctHeight>0</wp14:pctHeight>
            </wp14:sizeRelV>
          </wp:anchor>
        </w:drawing>
      </w:r>
      <w:r w:rsidR="0063377A">
        <w:t xml:space="preserve">As part of checking the conversion of legacy fonts to Unicode, it is useful to obtain statistics for the numbers of different glyphs and their respective fonts.  This program will analyse Microsoft Word documents </w:t>
      </w:r>
      <w:r w:rsidR="00F4514B">
        <w:t xml:space="preserve">including Rich Text Format </w:t>
      </w:r>
      <w:r w:rsidR="0063377A">
        <w:t xml:space="preserve">and produce an Excel </w:t>
      </w:r>
      <w:r w:rsidR="00355BCB">
        <w:t>workbook</w:t>
      </w:r>
      <w:r w:rsidR="0063377A">
        <w:t xml:space="preserve"> of the various glyphs and their fonts.  You can then compare the legacy and Unicode files to check that the conversion has worked satisfactorily.</w:t>
      </w:r>
      <w:r w:rsidR="00F4514B">
        <w:t xml:space="preserve">  It will also analyse text documents (anything that does not have the .doc, .</w:t>
      </w:r>
      <w:proofErr w:type="spellStart"/>
      <w:r w:rsidR="00F4514B">
        <w:t>docx</w:t>
      </w:r>
      <w:proofErr w:type="spellEnd"/>
      <w:r w:rsidR="00F4514B">
        <w:t xml:space="preserve"> or .rtf extensions).</w:t>
      </w:r>
      <w:r w:rsidR="00EB7E49">
        <w:t xml:space="preserve">  It is possible to analyse several documents and obtain an aggregate count of the various glyphs and their fonts</w:t>
      </w:r>
      <w:r w:rsidR="007209FC">
        <w:t>. You can either analyse one document at a time or do a bulk analysis.</w:t>
      </w:r>
    </w:p>
    <w:p w:rsidR="007209FC" w:rsidRDefault="007209FC" w:rsidP="0063377A">
      <w:pPr>
        <w:pStyle w:val="Heading1"/>
      </w:pPr>
    </w:p>
    <w:p w:rsidR="007209FC" w:rsidRDefault="00915FD9" w:rsidP="0063377A">
      <w:pPr>
        <w:pStyle w:val="Heading1"/>
      </w:pPr>
      <w:r>
        <w:rPr>
          <w:noProof/>
          <w:lang w:eastAsia="en-GB"/>
        </w:rPr>
        <mc:AlternateContent>
          <mc:Choice Requires="wps">
            <w:drawing>
              <wp:anchor distT="0" distB="0" distL="114300" distR="114300" simplePos="0" relativeHeight="251671552" behindDoc="0" locked="0" layoutInCell="1" allowOverlap="1" wp14:anchorId="193C5F7F" wp14:editId="3C2848A7">
                <wp:simplePos x="0" y="0"/>
                <wp:positionH relativeFrom="column">
                  <wp:posOffset>114300</wp:posOffset>
                </wp:positionH>
                <wp:positionV relativeFrom="paragraph">
                  <wp:posOffset>115570</wp:posOffset>
                </wp:positionV>
                <wp:extent cx="3120390" cy="346710"/>
                <wp:effectExtent l="0" t="0" r="3810" b="0"/>
                <wp:wrapSquare wrapText="bothSides"/>
                <wp:docPr id="4" name="Text Box 4"/>
                <wp:cNvGraphicFramePr/>
                <a:graphic xmlns:a="http://schemas.openxmlformats.org/drawingml/2006/main">
                  <a:graphicData uri="http://schemas.microsoft.com/office/word/2010/wordprocessingShape">
                    <wps:wsp>
                      <wps:cNvSpPr txBox="1"/>
                      <wps:spPr>
                        <a:xfrm>
                          <a:off x="0" y="0"/>
                          <a:ext cx="3120390" cy="346710"/>
                        </a:xfrm>
                        <a:prstGeom prst="rect">
                          <a:avLst/>
                        </a:prstGeom>
                        <a:solidFill>
                          <a:prstClr val="white"/>
                        </a:solidFill>
                        <a:ln>
                          <a:noFill/>
                        </a:ln>
                        <a:effectLst/>
                      </wps:spPr>
                      <wps:txbx>
                        <w:txbxContent>
                          <w:p w:rsidR="00915FD9" w:rsidRDefault="00915FD9" w:rsidP="007209FC">
                            <w:pPr>
                              <w:pStyle w:val="Caption"/>
                              <w:rPr>
                                <w:noProof/>
                              </w:rPr>
                            </w:pPr>
                            <w:r>
                              <w:t xml:space="preserve">Figure </w:t>
                            </w:r>
                            <w:r>
                              <w:fldChar w:fldCharType="begin"/>
                            </w:r>
                            <w:r>
                              <w:instrText xml:space="preserve"> SEQ Figure \* ARABIC </w:instrText>
                            </w:r>
                            <w:r>
                              <w:fldChar w:fldCharType="separate"/>
                            </w:r>
                            <w:r w:rsidR="001102AD">
                              <w:rPr>
                                <w:noProof/>
                              </w:rPr>
                              <w:t>1</w:t>
                            </w:r>
                            <w:r>
                              <w:rPr>
                                <w:noProof/>
                              </w:rPr>
                              <w:fldChar w:fldCharType="end"/>
                            </w:r>
                            <w:r>
                              <w:t xml:space="preserve"> Individual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C5F7F" id="_x0000_t202" coordsize="21600,21600" o:spt="202" path="m,l,21600r21600,l21600,xe">
                <v:stroke joinstyle="miter"/>
                <v:path gradientshapeok="t" o:connecttype="rect"/>
              </v:shapetype>
              <v:shape id="Text Box 4" o:spid="_x0000_s1026" type="#_x0000_t202" style="position:absolute;margin-left:9pt;margin-top:9.1pt;width:245.7pt;height:2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" stroked="f">
                <v:textbox inset="0,0,0,0">
                  <w:txbxContent>
                    <w:p w:rsidR="00915FD9" w:rsidRDefault="00915FD9" w:rsidP="007209FC">
                      <w:pPr>
                        <w:pStyle w:val="Caption"/>
                        <w:rPr>
                          <w:noProof/>
                        </w:rPr>
                      </w:pPr>
                      <w:r>
                        <w:t xml:space="preserve">Figure </w:t>
                      </w:r>
                      <w:r>
                        <w:fldChar w:fldCharType="begin"/>
                      </w:r>
                      <w:r>
                        <w:instrText xml:space="preserve"> SEQ Figure \* ARABIC </w:instrText>
                      </w:r>
                      <w:r>
                        <w:fldChar w:fldCharType="separate"/>
                      </w:r>
                      <w:r w:rsidR="001102AD">
                        <w:rPr>
                          <w:noProof/>
                        </w:rPr>
                        <w:t>1</w:t>
                      </w:r>
                      <w:r>
                        <w:rPr>
                          <w:noProof/>
                        </w:rPr>
                        <w:fldChar w:fldCharType="end"/>
                      </w:r>
                      <w:r>
                        <w:t xml:space="preserve"> Individual analysis</w:t>
                      </w:r>
                    </w:p>
                  </w:txbxContent>
                </v:textbox>
                <w10:wrap type="square"/>
              </v:shape>
            </w:pict>
          </mc:Fallback>
        </mc:AlternateContent>
      </w:r>
    </w:p>
    <w:p w:rsidR="0063377A" w:rsidRDefault="0063377A" w:rsidP="0063377A">
      <w:pPr>
        <w:pStyle w:val="Heading1"/>
      </w:pPr>
      <w:r>
        <w:t>Licensing and Copyright</w:t>
      </w:r>
    </w:p>
    <w:p w:rsidR="0063377A" w:rsidRDefault="0063377A" w:rsidP="0063377A">
      <w:r>
        <w:t xml:space="preserve">The program </w:t>
      </w:r>
      <w:proofErr w:type="gramStart"/>
      <w:r>
        <w:t>was developed for MissionAssist, so it is copyright to that organisation, but distributed under the GNU General Public License (</w:t>
      </w:r>
      <w:hyperlink r:id="rId9" w:history="1">
        <w:r w:rsidRPr="007B6EBD">
          <w:rPr>
            <w:rStyle w:val="Hyperlink"/>
          </w:rPr>
          <w:t>http://www.gnu.org/licenses/gpl.txt</w:t>
        </w:r>
      </w:hyperlink>
      <w:r>
        <w:t>)</w:t>
      </w:r>
      <w:proofErr w:type="gramEnd"/>
      <w:r>
        <w:t>.</w:t>
      </w:r>
    </w:p>
    <w:p w:rsidR="0063377A" w:rsidRDefault="0063377A" w:rsidP="0063377A">
      <w:pPr>
        <w:pStyle w:val="Heading1"/>
      </w:pPr>
      <w:r>
        <w:t>System Requirements</w:t>
      </w:r>
    </w:p>
    <w:p w:rsidR="0063377A" w:rsidRDefault="0063377A" w:rsidP="0063377A">
      <w:r>
        <w:t>The program uses both Microsoft Word and Excel in its analysis, so needs both programs, and runs under Microsoft Windows</w:t>
      </w:r>
      <w:r w:rsidR="00833E13">
        <w:t xml:space="preserve"> (7 or above)</w:t>
      </w:r>
      <w:r>
        <w:t>.</w:t>
      </w:r>
    </w:p>
    <w:p w:rsidR="00EE2D80" w:rsidRDefault="00EE2D80" w:rsidP="00EE2D80">
      <w:pPr>
        <w:pStyle w:val="Heading1"/>
      </w:pPr>
      <w:r>
        <w:t>Architecture and Troubleshooting</w:t>
      </w:r>
    </w:p>
    <w:p w:rsidR="00A25D93" w:rsidRDefault="001102AD" w:rsidP="00EE2D80">
      <w:r>
        <w:rPr>
          <w:noProof/>
          <w:lang w:eastAsia="en-GB"/>
        </w:rPr>
        <w:drawing>
          <wp:anchor distT="0" distB="0" distL="114300" distR="114300" simplePos="0" relativeHeight="251686912" behindDoc="0" locked="0" layoutInCell="1" allowOverlap="1" wp14:anchorId="1D3CB2A8" wp14:editId="3C9E92E6">
            <wp:simplePos x="0" y="0"/>
            <wp:positionH relativeFrom="margin">
              <wp:align>left</wp:align>
            </wp:positionH>
            <wp:positionV relativeFrom="paragraph">
              <wp:posOffset>8255</wp:posOffset>
            </wp:positionV>
            <wp:extent cx="2994660" cy="26803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660" cy="2680335"/>
                    </a:xfrm>
                    <a:prstGeom prst="rect">
                      <a:avLst/>
                    </a:prstGeom>
                  </pic:spPr>
                </pic:pic>
              </a:graphicData>
            </a:graphic>
            <wp14:sizeRelH relativeFrom="margin">
              <wp14:pctWidth>0</wp14:pctWidth>
            </wp14:sizeRelH>
            <wp14:sizeRelV relativeFrom="margin">
              <wp14:pctHeight>0</wp14:pctHeight>
            </wp14:sizeRelV>
          </wp:anchor>
        </w:drawing>
      </w:r>
      <w:r w:rsidR="00EE2D80">
        <w:t>The program opens the Word</w:t>
      </w:r>
      <w:r w:rsidR="00F4514B">
        <w:t xml:space="preserve"> </w:t>
      </w:r>
      <w:r w:rsidR="007209FC">
        <w:t xml:space="preserve">or text </w:t>
      </w:r>
      <w:r w:rsidR="00EE2D80">
        <w:t>document</w:t>
      </w:r>
      <w:r w:rsidR="007209FC">
        <w:t>s</w:t>
      </w:r>
      <w:r w:rsidR="00EE2D80">
        <w:t xml:space="preserve"> you specify and goes through </w:t>
      </w:r>
      <w:r w:rsidR="007209FC">
        <w:t>them</w:t>
      </w:r>
      <w:r w:rsidR="00EE2D80">
        <w:t xml:space="preserve"> character by character counting each one, but distinguishing their respective fonts.  </w:t>
      </w:r>
      <w:r w:rsidR="00A25D93">
        <w:t>It gives you the option of counting the decomposed characters that make up individual glyphs or graphemes as units.  It also checks, if the font is Unicode, if the glyphs are normalised, i.e. if they are represented as a single characters or the smallest number of characters possible and suggests improvements.</w:t>
      </w:r>
    </w:p>
    <w:p w:rsidR="00EE2D80" w:rsidRDefault="00915FD9" w:rsidP="00EE2D80">
      <w:r>
        <w:rPr>
          <w:noProof/>
        </w:rPr>
        <mc:AlternateContent>
          <mc:Choice Requires="wps">
            <w:drawing>
              <wp:anchor distT="0" distB="0" distL="114300" distR="114300" simplePos="0" relativeHeight="251688960" behindDoc="0" locked="0" layoutInCell="1" allowOverlap="1" wp14:anchorId="65A32979" wp14:editId="3F7AF135">
                <wp:simplePos x="0" y="0"/>
                <wp:positionH relativeFrom="margin">
                  <wp:align>left</wp:align>
                </wp:positionH>
                <wp:positionV relativeFrom="paragraph">
                  <wp:posOffset>1131570</wp:posOffset>
                </wp:positionV>
                <wp:extent cx="2983230" cy="177165"/>
                <wp:effectExtent l="0" t="0" r="7620" b="0"/>
                <wp:wrapSquare wrapText="bothSides"/>
                <wp:docPr id="9" name="Text Box 9"/>
                <wp:cNvGraphicFramePr/>
                <a:graphic xmlns:a="http://schemas.openxmlformats.org/drawingml/2006/main">
                  <a:graphicData uri="http://schemas.microsoft.com/office/word/2010/wordprocessingShape">
                    <wps:wsp>
                      <wps:cNvSpPr txBox="1"/>
                      <wps:spPr>
                        <a:xfrm>
                          <a:off x="0" y="0"/>
                          <a:ext cx="2983230" cy="177165"/>
                        </a:xfrm>
                        <a:prstGeom prst="rect">
                          <a:avLst/>
                        </a:prstGeom>
                        <a:solidFill>
                          <a:prstClr val="white"/>
                        </a:solidFill>
                        <a:ln>
                          <a:noFill/>
                        </a:ln>
                        <a:effectLst/>
                      </wps:spPr>
                      <wps:txbx>
                        <w:txbxContent>
                          <w:p w:rsidR="00915FD9" w:rsidRDefault="00915FD9" w:rsidP="00915FD9">
                            <w:pPr>
                              <w:pStyle w:val="Caption"/>
                              <w:rPr>
                                <w:noProof/>
                              </w:rPr>
                            </w:pPr>
                            <w:r>
                              <w:t xml:space="preserve">Figure </w:t>
                            </w:r>
                            <w:r>
                              <w:fldChar w:fldCharType="begin"/>
                            </w:r>
                            <w:r>
                              <w:instrText xml:space="preserve"> SEQ Figure \* ARABIC </w:instrText>
                            </w:r>
                            <w:r>
                              <w:fldChar w:fldCharType="separate"/>
                            </w:r>
                            <w:r w:rsidR="001102AD">
                              <w:rPr>
                                <w:noProof/>
                              </w:rPr>
                              <w:t>2</w:t>
                            </w:r>
                            <w:r>
                              <w:fldChar w:fldCharType="end"/>
                            </w:r>
                            <w:r>
                              <w:t xml:space="preserve"> Bulk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32979" id="Text Box 9" o:spid="_x0000_s1027" type="#_x0000_t202" style="position:absolute;margin-left:0;margin-top:89.1pt;width:234.9pt;height:13.9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" stroked="f">
                <v:textbox inset="0,0,0,0">
                  <w:txbxContent>
                    <w:p w:rsidR="00915FD9" w:rsidRDefault="00915FD9" w:rsidP="00915FD9">
                      <w:pPr>
                        <w:pStyle w:val="Caption"/>
                        <w:rPr>
                          <w:noProof/>
                        </w:rPr>
                      </w:pPr>
                      <w:r>
                        <w:t xml:space="preserve">Figure </w:t>
                      </w:r>
                      <w:r>
                        <w:fldChar w:fldCharType="begin"/>
                      </w:r>
                      <w:r>
                        <w:instrText xml:space="preserve"> SEQ Figure \* ARABIC </w:instrText>
                      </w:r>
                      <w:r>
                        <w:fldChar w:fldCharType="separate"/>
                      </w:r>
                      <w:r w:rsidR="001102AD">
                        <w:rPr>
                          <w:noProof/>
                        </w:rPr>
                        <w:t>2</w:t>
                      </w:r>
                      <w:r>
                        <w:fldChar w:fldCharType="end"/>
                      </w:r>
                      <w:r>
                        <w:t xml:space="preserve"> Bulk Analysis</w:t>
                      </w:r>
                    </w:p>
                  </w:txbxContent>
                </v:textbox>
                <w10:wrap type="square" anchorx="margin"/>
              </v:shape>
            </w:pict>
          </mc:Fallback>
        </mc:AlternateContent>
      </w:r>
      <w:r w:rsidR="00EE2D80">
        <w:t>The program invokes hidden instances of Word and Excel.  In the event of it crashing or being terminated abnormally, you will have to use Task Manager</w:t>
      </w:r>
      <w:r w:rsidR="004E2684">
        <w:t xml:space="preserve"> (Right-click on the taskbar and select Task Manager to run it)</w:t>
      </w:r>
      <w:r w:rsidR="00EE2D80">
        <w:t xml:space="preserve"> or its equivalent to terminate those instances.</w:t>
      </w:r>
      <w:r w:rsidR="004E2684">
        <w:t xml:space="preserve">  If you terminate one of them using Task Manager or because it becomes </w:t>
      </w:r>
      <w:r w:rsidR="00904F74">
        <w:t xml:space="preserve">visible, the program may crash, though there is error trapping so if, for example, Word </w:t>
      </w:r>
      <w:proofErr w:type="gramStart"/>
      <w:r w:rsidR="00904F74">
        <w:lastRenderedPageBreak/>
        <w:t>has been closed</w:t>
      </w:r>
      <w:proofErr w:type="gramEnd"/>
      <w:r w:rsidR="00904F74">
        <w:t xml:space="preserve">, the program will attempt to reopen it.  Similarly for Excel.  If the Excel workbook you want to write to is open, the program </w:t>
      </w:r>
      <w:proofErr w:type="gramStart"/>
      <w:r w:rsidR="00904F74">
        <w:t>can’t</w:t>
      </w:r>
      <w:proofErr w:type="gramEnd"/>
      <w:r w:rsidR="00904F74">
        <w:t xml:space="preserve"> delete it before writing, but it will let you close the workbook and try again.</w:t>
      </w:r>
    </w:p>
    <w:p w:rsidR="00F4514B" w:rsidRDefault="00F4514B" w:rsidP="00EE2D80">
      <w:r>
        <w:t>You can also analyse text document</w:t>
      </w:r>
      <w:r w:rsidR="007209FC">
        <w:t>s</w:t>
      </w:r>
      <w:r>
        <w:t>, i.e. documents without the .doc, .</w:t>
      </w:r>
      <w:proofErr w:type="spellStart"/>
      <w:r>
        <w:t>docx</w:t>
      </w:r>
      <w:proofErr w:type="spellEnd"/>
      <w:r>
        <w:t xml:space="preserve"> or .rtf extensions, but the program </w:t>
      </w:r>
      <w:proofErr w:type="gramStart"/>
      <w:r>
        <w:t>can’t</w:t>
      </w:r>
      <w:proofErr w:type="gramEnd"/>
      <w:r>
        <w:t xml:space="preserve"> determine the font</w:t>
      </w:r>
      <w:r w:rsidR="007209FC">
        <w:t xml:space="preserve"> with which to display the glyph</w:t>
      </w:r>
      <w:r>
        <w:t>s.</w:t>
      </w:r>
    </w:p>
    <w:p w:rsidR="00F5709F" w:rsidRDefault="00EB7E49" w:rsidP="00EE2D80">
      <w:r>
        <w:t xml:space="preserve">If you give it an Excel file name </w:t>
      </w:r>
      <w:proofErr w:type="gramStart"/>
      <w:r>
        <w:t>in the Aggregate</w:t>
      </w:r>
      <w:proofErr w:type="gramEnd"/>
      <w:r>
        <w:t xml:space="preserve"> stats file box, it will default to accumulate aggregate statistics on a number of files.  </w:t>
      </w:r>
      <w:r w:rsidR="007209FC">
        <w:t>If you use the bulk option you can select the files you want to analyse in a given folder.</w:t>
      </w:r>
    </w:p>
    <w:p w:rsidR="00833E13" w:rsidRDefault="009F4F6E" w:rsidP="00833E13">
      <w:pPr>
        <w:pStyle w:val="Heading1"/>
      </w:pPr>
      <w:r>
        <w:t>Installation</w:t>
      </w:r>
    </w:p>
    <w:p w:rsidR="00833E13" w:rsidRDefault="00833E13" w:rsidP="00833E13">
      <w:r>
        <w:t xml:space="preserve">Install the program </w:t>
      </w:r>
      <w:r w:rsidR="0068287D">
        <w:t xml:space="preserve">by clicking Setup.exe in the </w:t>
      </w:r>
      <w:proofErr w:type="spellStart"/>
      <w:r w:rsidR="0068287D">
        <w:t>CharacterCounter</w:t>
      </w:r>
      <w:proofErr w:type="spellEnd"/>
      <w:r w:rsidR="0068287D">
        <w:t xml:space="preserve"> folder</w:t>
      </w:r>
      <w:r>
        <w:t>.  A link to it should then appear in the Start Menu.</w:t>
      </w:r>
      <w:r w:rsidR="009F4F6E">
        <w:t xml:space="preserve">  The program will also run immediately after installation.</w:t>
      </w:r>
    </w:p>
    <w:p w:rsidR="009F4F6E" w:rsidRDefault="009F4F6E" w:rsidP="009F4F6E">
      <w:pPr>
        <w:pStyle w:val="Heading1"/>
      </w:pPr>
      <w:r>
        <w:t>Execution</w:t>
      </w:r>
    </w:p>
    <w:p w:rsidR="009F4F6E" w:rsidRPr="009F4F6E" w:rsidRDefault="001102AD" w:rsidP="009F4F6E">
      <w:r>
        <w:rPr>
          <w:noProof/>
          <w:lang w:eastAsia="en-GB"/>
        </w:rPr>
        <w:drawing>
          <wp:anchor distT="0" distB="0" distL="114300" distR="114300" simplePos="0" relativeHeight="251689984" behindDoc="0" locked="0" layoutInCell="1" allowOverlap="1" wp14:anchorId="5C404839" wp14:editId="291F9A42">
            <wp:simplePos x="0" y="0"/>
            <wp:positionH relativeFrom="margin">
              <wp:align>left</wp:align>
            </wp:positionH>
            <wp:positionV relativeFrom="paragraph">
              <wp:posOffset>61595</wp:posOffset>
            </wp:positionV>
            <wp:extent cx="2858770" cy="25603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8770" cy="2560320"/>
                    </a:xfrm>
                    <a:prstGeom prst="rect">
                      <a:avLst/>
                    </a:prstGeom>
                  </pic:spPr>
                </pic:pic>
              </a:graphicData>
            </a:graphic>
            <wp14:sizeRelH relativeFrom="margin">
              <wp14:pctWidth>0</wp14:pctWidth>
            </wp14:sizeRelH>
            <wp14:sizeRelV relativeFrom="margin">
              <wp14:pctHeight>0</wp14:pctHeight>
            </wp14:sizeRelV>
          </wp:anchor>
        </w:drawing>
      </w:r>
      <w:r w:rsidR="009F4F6E">
        <w:t>Click on the icon in the start menu to execute.  By default, it comes up for analysing files one at a time, but clicking on the Bulk tab will allow you to analyse several files at once.</w:t>
      </w:r>
    </w:p>
    <w:p w:rsidR="002F5521" w:rsidRDefault="00833E13" w:rsidP="00833E13">
      <w:r>
        <w:t xml:space="preserve">Browse to </w:t>
      </w:r>
      <w:r w:rsidR="00E10E83">
        <w:t xml:space="preserve">select </w:t>
      </w:r>
      <w:r>
        <w:t xml:space="preserve">the Word document </w:t>
      </w:r>
      <w:r w:rsidR="00E10E83">
        <w:t xml:space="preserve">you wish to analyse.  The Excel output file will default to a file of the same name in the </w:t>
      </w:r>
      <w:r w:rsidR="009F4F6E">
        <w:t>Documents folder</w:t>
      </w:r>
      <w:r w:rsidR="007209FC">
        <w:t>.</w:t>
      </w:r>
      <w:r>
        <w:t xml:space="preserve"> </w:t>
      </w:r>
      <w:r w:rsidR="002F5521">
        <w:t xml:space="preserve">The program remembers </w:t>
      </w:r>
      <w:r w:rsidR="00E10E83">
        <w:t>the last folder you used</w:t>
      </w:r>
      <w:r w:rsidR="002F5521">
        <w:t xml:space="preserve">, so once you have done one analysis, subsequent analyses in the program run will </w:t>
      </w:r>
      <w:r w:rsidR="009F4F6E">
        <w:t>default</w:t>
      </w:r>
      <w:r w:rsidR="002F5521">
        <w:t xml:space="preserve"> to the folders you used</w:t>
      </w:r>
      <w:r w:rsidR="009F4F6E">
        <w:t xml:space="preserve"> in the last analysis</w:t>
      </w:r>
      <w:r w:rsidR="002F5521">
        <w:t>.</w:t>
      </w:r>
    </w:p>
    <w:p w:rsidR="002D6CC3" w:rsidRPr="00BA2D99" w:rsidRDefault="004D142A" w:rsidP="002D6CC3">
      <w:r>
        <w:t xml:space="preserve">The </w:t>
      </w:r>
      <w:r>
        <w:rPr>
          <w:i/>
        </w:rPr>
        <w:t>List the fonts</w:t>
      </w:r>
      <w:r>
        <w:t xml:space="preserve"> button will be enabled once the program has an input and output file.  This will list the fonts the Word thinks it has in the document.</w:t>
      </w:r>
      <w:r w:rsidR="002D6CC3">
        <w:t xml:space="preserve"> Clicking on </w:t>
      </w:r>
      <w:proofErr w:type="gramStart"/>
      <w:r w:rsidR="002D6CC3">
        <w:rPr>
          <w:i/>
        </w:rPr>
        <w:t>Save</w:t>
      </w:r>
      <w:proofErr w:type="gramEnd"/>
      <w:r w:rsidR="002D6CC3">
        <w:rPr>
          <w:i/>
        </w:rPr>
        <w:t xml:space="preserve"> font list</w:t>
      </w:r>
      <w:r w:rsidR="002D6CC3">
        <w:t xml:space="preserve"> will save the list in an Excel workbook.</w:t>
      </w:r>
    </w:p>
    <w:p w:rsidR="004D142A" w:rsidRDefault="001102AD" w:rsidP="00833E13">
      <w:r>
        <w:rPr>
          <w:noProof/>
        </w:rPr>
        <mc:AlternateContent>
          <mc:Choice Requires="wps">
            <w:drawing>
              <wp:anchor distT="0" distB="0" distL="114300" distR="114300" simplePos="0" relativeHeight="251692032" behindDoc="0" locked="0" layoutInCell="1" allowOverlap="1" wp14:anchorId="03025633" wp14:editId="0BB192EF">
                <wp:simplePos x="0" y="0"/>
                <wp:positionH relativeFrom="margin">
                  <wp:align>left</wp:align>
                </wp:positionH>
                <wp:positionV relativeFrom="paragraph">
                  <wp:posOffset>22225</wp:posOffset>
                </wp:positionV>
                <wp:extent cx="2834640" cy="217170"/>
                <wp:effectExtent l="0" t="0" r="3810" b="0"/>
                <wp:wrapSquare wrapText="bothSides"/>
                <wp:docPr id="16" name="Text Box 16"/>
                <wp:cNvGraphicFramePr/>
                <a:graphic xmlns:a="http://schemas.openxmlformats.org/drawingml/2006/main">
                  <a:graphicData uri="http://schemas.microsoft.com/office/word/2010/wordprocessingShape">
                    <wps:wsp>
                      <wps:cNvSpPr txBox="1"/>
                      <wps:spPr>
                        <a:xfrm>
                          <a:off x="0" y="0"/>
                          <a:ext cx="2834640" cy="217170"/>
                        </a:xfrm>
                        <a:prstGeom prst="rect">
                          <a:avLst/>
                        </a:prstGeom>
                        <a:solidFill>
                          <a:prstClr val="white"/>
                        </a:solidFill>
                        <a:ln>
                          <a:noFill/>
                        </a:ln>
                        <a:effectLst/>
                      </wps:spPr>
                      <wps:txbx>
                        <w:txbxContent>
                          <w:p w:rsidR="001102AD" w:rsidRPr="00D97692" w:rsidRDefault="001102AD" w:rsidP="001102AD">
                            <w:pPr>
                              <w:pStyle w:val="Caption"/>
                              <w:rPr>
                                <w:noProof/>
                              </w:rPr>
                            </w:pPr>
                            <w:bookmarkStart w:id="0" w:name="_GoBack"/>
                            <w:r>
                              <w:t xml:space="preserve">Figure </w:t>
                            </w:r>
                            <w:r>
                              <w:fldChar w:fldCharType="begin"/>
                            </w:r>
                            <w:r>
                              <w:instrText xml:space="preserve"> SEQ Figure \* ARABIC </w:instrText>
                            </w:r>
                            <w:r>
                              <w:fldChar w:fldCharType="separate"/>
                            </w:r>
                            <w:r>
                              <w:rPr>
                                <w:noProof/>
                              </w:rPr>
                              <w:t>3</w:t>
                            </w:r>
                            <w:r>
                              <w:fldChar w:fldCharType="end"/>
                            </w:r>
                            <w:r>
                              <w:t xml:space="preserve"> </w:t>
                            </w:r>
                            <w:proofErr w:type="gramStart"/>
                            <w:r>
                              <w:t>Listing</w:t>
                            </w:r>
                            <w:proofErr w:type="gramEnd"/>
                            <w:r>
                              <w:t xml:space="preserve"> the fonts in a document</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25633" id="Text Box 16" o:spid="_x0000_s1028" type="#_x0000_t202" style="position:absolute;margin-left:0;margin-top:1.75pt;width:223.2pt;height:17.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" stroked="f">
                <v:textbox inset="0,0,0,0">
                  <w:txbxContent>
                    <w:p w:rsidR="001102AD" w:rsidRPr="00D97692" w:rsidRDefault="001102AD" w:rsidP="001102AD">
                      <w:pPr>
                        <w:pStyle w:val="Caption"/>
                        <w:rPr>
                          <w:noProof/>
                        </w:rPr>
                      </w:pPr>
                      <w:bookmarkStart w:id="1" w:name="_GoBack"/>
                      <w:r>
                        <w:t xml:space="preserve">Figure </w:t>
                      </w:r>
                      <w:r>
                        <w:fldChar w:fldCharType="begin"/>
                      </w:r>
                      <w:r>
                        <w:instrText xml:space="preserve"> SEQ Figure \* ARABIC </w:instrText>
                      </w:r>
                      <w:r>
                        <w:fldChar w:fldCharType="separate"/>
                      </w:r>
                      <w:r>
                        <w:rPr>
                          <w:noProof/>
                        </w:rPr>
                        <w:t>3</w:t>
                      </w:r>
                      <w:r>
                        <w:fldChar w:fldCharType="end"/>
                      </w:r>
                      <w:r>
                        <w:t xml:space="preserve"> </w:t>
                      </w:r>
                      <w:proofErr w:type="gramStart"/>
                      <w:r>
                        <w:t>Listing</w:t>
                      </w:r>
                      <w:proofErr w:type="gramEnd"/>
                      <w:r>
                        <w:t xml:space="preserve"> the fonts in a document</w:t>
                      </w:r>
                      <w:bookmarkEnd w:id="1"/>
                    </w:p>
                  </w:txbxContent>
                </v:textbox>
                <w10:wrap type="square" anchorx="margin"/>
              </v:shape>
            </w:pict>
          </mc:Fallback>
        </mc:AlternateContent>
      </w:r>
    </w:p>
    <w:p w:rsidR="00250A46" w:rsidRDefault="001102AD" w:rsidP="00833E13">
      <w:r>
        <w:rPr>
          <w:noProof/>
          <w:lang w:eastAsia="en-GB"/>
        </w:rPr>
        <w:drawing>
          <wp:anchor distT="0" distB="0" distL="114300" distR="114300" simplePos="0" relativeHeight="251693056" behindDoc="0" locked="0" layoutInCell="1" allowOverlap="1" wp14:anchorId="65032506" wp14:editId="44B03165">
            <wp:simplePos x="0" y="0"/>
            <wp:positionH relativeFrom="margin">
              <wp:align>left</wp:align>
            </wp:positionH>
            <wp:positionV relativeFrom="paragraph">
              <wp:posOffset>1058545</wp:posOffset>
            </wp:positionV>
            <wp:extent cx="2846705" cy="25488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6705" cy="2548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5104" behindDoc="0" locked="0" layoutInCell="1" allowOverlap="1" wp14:anchorId="62565CAC" wp14:editId="262E2DD1">
                <wp:simplePos x="0" y="0"/>
                <wp:positionH relativeFrom="column">
                  <wp:posOffset>0</wp:posOffset>
                </wp:positionH>
                <wp:positionV relativeFrom="paragraph">
                  <wp:posOffset>3676015</wp:posOffset>
                </wp:positionV>
                <wp:extent cx="284670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a:effectLst/>
                      </wps:spPr>
                      <wps:txbx>
                        <w:txbxContent>
                          <w:p w:rsidR="001102AD" w:rsidRPr="0034285D" w:rsidRDefault="001102AD" w:rsidP="001102AD">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gramStart"/>
                            <w:r>
                              <w:t>Listing</w:t>
                            </w:r>
                            <w:proofErr w:type="gramEnd"/>
                            <w:r>
                              <w:t xml:space="preserve"> the styles in a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65CAC" id="Text Box 17" o:spid="_x0000_s1029" type="#_x0000_t202" style="position:absolute;margin-left:0;margin-top:289.45pt;width:224.1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" stroked="f">
                <v:textbox style="mso-fit-shape-to-text:t" inset="0,0,0,0">
                  <w:txbxContent>
                    <w:p w:rsidR="001102AD" w:rsidRPr="0034285D" w:rsidRDefault="001102AD" w:rsidP="001102AD">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gramStart"/>
                      <w:r>
                        <w:t>Listing</w:t>
                      </w:r>
                      <w:proofErr w:type="gramEnd"/>
                      <w:r>
                        <w:t xml:space="preserve"> the styles in a document</w:t>
                      </w:r>
                    </w:p>
                  </w:txbxContent>
                </v:textbox>
                <w10:wrap type="square"/>
              </v:shape>
            </w:pict>
          </mc:Fallback>
        </mc:AlternateContent>
      </w:r>
      <w:r w:rsidR="004D142A">
        <w:t xml:space="preserve">The </w:t>
      </w:r>
      <w:r w:rsidR="004D142A">
        <w:rPr>
          <w:i/>
        </w:rPr>
        <w:t>Analyse</w:t>
      </w:r>
      <w:r w:rsidR="004D142A">
        <w:t xml:space="preserve"> button will be also enabled once the program has input and output files.  </w:t>
      </w:r>
      <w:r w:rsidR="00250A46">
        <w:t xml:space="preserve">Once you have clicked it, all buttons, text boxes and check boxes </w:t>
      </w:r>
      <w:proofErr w:type="gramStart"/>
      <w:r w:rsidR="00250A46">
        <w:t>will be disabled</w:t>
      </w:r>
      <w:proofErr w:type="gramEnd"/>
      <w:r w:rsidR="00250A46">
        <w:t xml:space="preserve"> except Close, which becomes Abort</w:t>
      </w:r>
      <w:r w:rsidR="004D142A">
        <w:t xml:space="preserve">. </w:t>
      </w:r>
      <w:r w:rsidR="00250A46">
        <w:t>The mouse pointer indicates that the program is working.</w:t>
      </w:r>
      <w:r w:rsidR="00833E13">
        <w:t xml:space="preserve"> Progress </w:t>
      </w:r>
      <w:proofErr w:type="gramStart"/>
      <w:r w:rsidR="00833E13">
        <w:t>is shown</w:t>
      </w:r>
      <w:proofErr w:type="gramEnd"/>
      <w:r w:rsidR="00833E13">
        <w:t xml:space="preserve"> at the bottom of the window</w:t>
      </w:r>
      <w:r w:rsidR="004E2684">
        <w:t xml:space="preserve"> together with an estimate of the time to completion</w:t>
      </w:r>
      <w:r w:rsidR="00E023D1">
        <w:t xml:space="preserve"> calculated by multiplying the average clock ticks per character by the remaining characters</w:t>
      </w:r>
      <w:r w:rsidR="00833E13">
        <w:t xml:space="preserve">. </w:t>
      </w:r>
      <w:r w:rsidR="00D01166">
        <w:t>This means that the estimated time to completion may even increase if the program encounters many fonts in the middle of the document. The calculation does not take into account the writing of the Excel fi</w:t>
      </w:r>
      <w:r w:rsidR="004D142A">
        <w:t xml:space="preserve">le at the end of the analysis.  </w:t>
      </w:r>
      <w:r w:rsidR="004E2684">
        <w:t>If you uncheck the Analyse by Font checkbox the program will run faster, but it will not attempt to analyse the glyphs by font.</w:t>
      </w:r>
      <w:r w:rsidR="00250A46">
        <w:t xml:space="preserve"> When the analysis is finished, the controls are enabled and the Abort button becomes Close.</w:t>
      </w:r>
    </w:p>
    <w:p w:rsidR="00BA2D99" w:rsidRDefault="00BA2D99" w:rsidP="00833E13"/>
    <w:p w:rsidR="004D142A" w:rsidRDefault="004D142A" w:rsidP="00833E13">
      <w:r w:rsidRPr="00BA2D99">
        <w:t>Clicking</w:t>
      </w:r>
      <w:r>
        <w:t xml:space="preserve"> on the </w:t>
      </w:r>
      <w:r>
        <w:rPr>
          <w:i/>
        </w:rPr>
        <w:t>Get Styles</w:t>
      </w:r>
      <w:r>
        <w:t xml:space="preserve"> tab will list the styles in use and their default fonts.  It will also list some notional styles used by the program to remember the default styles in the Word document.  The function is provided in case you need to troubleshoot the analysis.</w:t>
      </w:r>
    </w:p>
    <w:p w:rsidR="00BA2D99" w:rsidRDefault="00BA2D99" w:rsidP="00833E13"/>
    <w:p w:rsidR="00BA2D99" w:rsidRDefault="00BA2D99" w:rsidP="00833E13"/>
    <w:p w:rsidR="00BA2D99" w:rsidRPr="00BA2D99" w:rsidRDefault="00542D6D" w:rsidP="00833E13">
      <w:r>
        <w:rPr>
          <w:noProof/>
          <w:lang w:eastAsia="en-GB"/>
        </w:rPr>
        <w:lastRenderedPageBreak/>
        <mc:AlternateContent>
          <mc:Choice Requires="wpg">
            <w:drawing>
              <wp:anchor distT="0" distB="0" distL="114300" distR="114300" simplePos="0" relativeHeight="251699200" behindDoc="0" locked="0" layoutInCell="1" allowOverlap="1">
                <wp:simplePos x="0" y="0"/>
                <wp:positionH relativeFrom="column">
                  <wp:posOffset>-22860</wp:posOffset>
                </wp:positionH>
                <wp:positionV relativeFrom="paragraph">
                  <wp:posOffset>0</wp:posOffset>
                </wp:positionV>
                <wp:extent cx="2831465" cy="2872740"/>
                <wp:effectExtent l="0" t="0" r="6985" b="3810"/>
                <wp:wrapSquare wrapText="bothSides"/>
                <wp:docPr id="20" name="Group 20"/>
                <wp:cNvGraphicFramePr/>
                <a:graphic xmlns:a="http://schemas.openxmlformats.org/drawingml/2006/main">
                  <a:graphicData uri="http://schemas.microsoft.com/office/word/2010/wordprocessingGroup">
                    <wpg:wgp>
                      <wpg:cNvGrpSpPr/>
                      <wpg:grpSpPr>
                        <a:xfrm>
                          <a:off x="0" y="0"/>
                          <a:ext cx="2831465" cy="2872740"/>
                          <a:chOff x="-22860" y="0"/>
                          <a:chExt cx="2831465" cy="2872740"/>
                        </a:xfrm>
                      </wpg:grpSpPr>
                      <pic:pic xmlns:pic="http://schemas.openxmlformats.org/drawingml/2006/picture">
                        <pic:nvPicPr>
                          <pic:cNvPr id="18" name="Picture 1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8605" cy="2514600"/>
                          </a:xfrm>
                          <a:prstGeom prst="rect">
                            <a:avLst/>
                          </a:prstGeom>
                        </pic:spPr>
                      </pic:pic>
                      <wps:wsp>
                        <wps:cNvPr id="19" name="Text Box 19"/>
                        <wps:cNvSpPr txBox="1"/>
                        <wps:spPr>
                          <a:xfrm>
                            <a:off x="-22860" y="2583180"/>
                            <a:ext cx="2788920" cy="289560"/>
                          </a:xfrm>
                          <a:prstGeom prst="rect">
                            <a:avLst/>
                          </a:prstGeom>
                          <a:solidFill>
                            <a:prstClr val="white"/>
                          </a:solidFill>
                          <a:ln>
                            <a:noFill/>
                          </a:ln>
                          <a:effectLst/>
                        </wps:spPr>
                        <wps:txbx>
                          <w:txbxContent>
                            <w:p w:rsidR="001102AD" w:rsidRPr="004B6D78" w:rsidRDefault="001102AD" w:rsidP="001102AD">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w:t>
                              </w:r>
                              <w:proofErr w:type="gramStart"/>
                              <w:r>
                                <w:t>Showing</w:t>
                              </w:r>
                              <w:proofErr w:type="gramEnd"/>
                              <w:r>
                                <w:t xml:space="preserve"> the normalisation anomalies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 o:spid="_x0000_s1030" style="position:absolute;margin-left:-1.8pt;margin-top:0;width:222.95pt;height:226.2pt;z-index:251699200;mso-width-relative:margin;mso-height-relative:margin" coordorigin="-228" coordsize="28314,28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1" type="#_x0000_t75" style="position:absolute;width:28086;height:25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gS9PDAAAA2wAAAA8AAABkcnMvZG93bnJldi54bWxEj09rwzAMxe+FfQejwW6ts7KUksUtZVC2&#10;Q3dY291FrPyhsRxst8n26avDYDeJ9/TeT+V2cr26UYidZwPPiwwUceVtx42B82k/X4OKCdli75kM&#10;/FCE7eZhVmJh/chfdDumRkkIxwINtCkNhdaxaslhXPiBWLTaB4dJ1tBoG3CUcNfrZZattMOOpaHF&#10;gd5aqi7HqzPwvfSH+j28WPZ5c/qN+Sp9DmjM0+O0ewWVaEr/5r/rDyv4Aiu/yAB6c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GBL08MAAADbAAAADwAAAAAAAAAAAAAAAACf&#10;AgAAZHJzL2Rvd25yZXYueG1sUEsFBgAAAAAEAAQA9wAAAI8DAAAAAA==&#10;">
                  <v:imagedata r:id="rId14" o:title=""/>
                  <v:path arrowok="t"/>
                </v:shape>
                <v:shape id="Text Box 19" o:spid="_x0000_s1032" type="#_x0000_t202" style="position:absolute;left:-228;top:25831;width:27888;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rsidR="001102AD" w:rsidRPr="004B6D78" w:rsidRDefault="001102AD" w:rsidP="001102AD">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w:t>
                        </w:r>
                        <w:proofErr w:type="gramStart"/>
                        <w:r>
                          <w:t>Showing</w:t>
                        </w:r>
                        <w:proofErr w:type="gramEnd"/>
                        <w:r>
                          <w:t xml:space="preserve"> the normalisation anomalies</w:t>
                        </w:r>
                      </w:p>
                    </w:txbxContent>
                  </v:textbox>
                </v:shape>
                <w10:wrap type="square"/>
              </v:group>
            </w:pict>
          </mc:Fallback>
        </mc:AlternateContent>
      </w:r>
      <w:r w:rsidR="00BA2D99">
        <w:t>Clicking on</w:t>
      </w:r>
      <w:r w:rsidR="00BA2D99">
        <w:rPr>
          <w:i/>
        </w:rPr>
        <w:t xml:space="preserve"> Analyse</w:t>
      </w:r>
      <w:r w:rsidR="00BA2D99">
        <w:t xml:space="preserve"> will do the analysis using the options you have chosen.  If the program is counting decomposed characters as one, it will also flag up any normalisation anomalies it finds.  You have the option of saving them to an Excel workbook so you can modify the mapping if you so wish.</w:t>
      </w:r>
    </w:p>
    <w:p w:rsidR="00BA2D99" w:rsidRDefault="00BA2D99" w:rsidP="00833E13"/>
    <w:p w:rsidR="00542D6D" w:rsidRDefault="00542D6D" w:rsidP="00833E13"/>
    <w:p w:rsidR="00542D6D" w:rsidRDefault="00542D6D" w:rsidP="00833E13"/>
    <w:p w:rsidR="001102AD" w:rsidRDefault="001102AD" w:rsidP="0068287D">
      <w:pPr>
        <w:pStyle w:val="Heading1"/>
      </w:pPr>
    </w:p>
    <w:p w:rsidR="00542D6D" w:rsidRDefault="00542D6D" w:rsidP="0068287D">
      <w:pPr>
        <w:pStyle w:val="Heading1"/>
      </w:pPr>
    </w:p>
    <w:p w:rsidR="00542D6D" w:rsidRDefault="00542D6D" w:rsidP="0068287D">
      <w:pPr>
        <w:pStyle w:val="Heading1"/>
      </w:pPr>
    </w:p>
    <w:p w:rsidR="00833E13" w:rsidRDefault="0068287D" w:rsidP="0068287D">
      <w:pPr>
        <w:pStyle w:val="Heading1"/>
      </w:pPr>
      <w:r>
        <w:t>Output</w:t>
      </w:r>
      <w:r w:rsidR="009F4F6E">
        <w:t xml:space="preserve"> from one at a time analysis.</w:t>
      </w:r>
    </w:p>
    <w:p w:rsidR="0068287D" w:rsidRDefault="0068287D" w:rsidP="0068287D">
      <w:r>
        <w:t xml:space="preserve">This is an example of the first few rows of the Excel </w:t>
      </w:r>
      <w:r w:rsidR="009F4F6E">
        <w:t>statistics worksheet</w:t>
      </w:r>
      <w:r w:rsidR="004E2684">
        <w:t xml:space="preserve"> when Analyse by Font is checked</w:t>
      </w:r>
      <w:r w:rsidR="002D6CC3">
        <w:t xml:space="preserve"> and you analysing one file at a time</w:t>
      </w:r>
      <w: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Font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Dec</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MS Hex</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USV</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Glyph</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Count</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U+0002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U+0009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ormal436 BT" w:eastAsia="Times New Roman" w:hAnsi="Formal436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Symbol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Symbol" w:eastAsia="Times New Roman" w:hAnsi="Symbol"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proofErr w:type="spellStart"/>
            <w:r w:rsidRPr="00ED5819">
              <w:rPr>
                <w:rFonts w:ascii="Calibri" w:eastAsia="Times New Roman" w:hAnsi="Calibri" w:cs="Times New Roman"/>
                <w:color w:val="000000"/>
                <w:lang w:eastAsia="en-GB"/>
              </w:rPr>
              <w:t>Troutkings</w:t>
            </w:r>
            <w:proofErr w:type="spellEnd"/>
            <w:r w:rsidRPr="00ED5819">
              <w:rPr>
                <w:rFonts w:ascii="Calibri" w:eastAsia="Times New Roman" w:hAnsi="Calibri" w:cs="Times New Roman"/>
                <w:color w:val="000000"/>
                <w:lang w:eastAsia="en-GB"/>
              </w:rPr>
              <w:t xml:space="preserve">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br w:type="colum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noBreakHyphe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1F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U+001F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softHyphe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r w:rsidRPr="00ED5819">
              <w:rPr>
                <w:rFonts w:ascii="Elementary Heavy SF" w:eastAsia="Times New Roman" w:hAnsi="Elementary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ormal436 BT" w:eastAsia="Times New Roman" w:hAnsi="Formal436 BT" w:cs="Times New Roman"/>
                <w:color w:val="000000"/>
                <w:lang w:eastAsia="en-GB"/>
              </w:rPr>
            </w:pPr>
            <w:r w:rsidRPr="00ED5819">
              <w:rPr>
                <w:rFonts w:ascii="Formal436 BT" w:eastAsia="Times New Roman" w:hAnsi="Formal436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r w:rsidRPr="00ED5819">
              <w:rPr>
                <w:rFonts w:ascii="High Tower Text" w:eastAsia="Times New Roman" w:hAnsi="High Tower Tex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lastRenderedPageBreak/>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7</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r w:rsidRPr="00ED5819">
              <w:rPr>
                <w:rFonts w:ascii="Tennessee Heavy SF" w:eastAsia="Times New Roman" w:hAnsi="Tennessee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proofErr w:type="spellStart"/>
            <w:r w:rsidRPr="00ED5819">
              <w:rPr>
                <w:rFonts w:ascii="Calibri" w:eastAsia="Times New Roman" w:hAnsi="Calibri" w:cs="Times New Roman"/>
                <w:color w:val="000000"/>
                <w:lang w:eastAsia="en-GB"/>
              </w:rPr>
              <w:t>Troutkings</w:t>
            </w:r>
            <w:proofErr w:type="spellEnd"/>
            <w:r w:rsidRPr="00ED5819">
              <w:rPr>
                <w:rFonts w:ascii="Calibri" w:eastAsia="Times New Roman" w:hAnsi="Calibri" w:cs="Times New Roman"/>
                <w:color w:val="000000"/>
                <w:lang w:eastAsia="en-GB"/>
              </w:rPr>
              <w:t xml:space="preserve">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U+0021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U+0024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37</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25</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U+0025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U+0026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&amp;</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U+0028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U+0029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2A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U+002A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2B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U+002B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U+002C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45</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U+002D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6</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proofErr w:type="spellStart"/>
            <w:r w:rsidRPr="00ED5819">
              <w:rPr>
                <w:rFonts w:ascii="Calibri" w:eastAsia="Times New Roman" w:hAnsi="Calibri" w:cs="Times New Roman"/>
                <w:color w:val="000000"/>
                <w:lang w:eastAsia="en-GB"/>
              </w:rPr>
              <w:t>Troutkings</w:t>
            </w:r>
            <w:proofErr w:type="spellEnd"/>
            <w:r w:rsidRPr="00ED5819">
              <w:rPr>
                <w:rFonts w:ascii="Calibri" w:eastAsia="Times New Roman" w:hAnsi="Calibri" w:cs="Times New Roman"/>
                <w:color w:val="000000"/>
                <w:lang w:eastAsia="en-GB"/>
              </w:rPr>
              <w:t xml:space="preserve">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U+0030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0</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1</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1</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bl>
    <w:p w:rsidR="0068287D" w:rsidRDefault="0068287D" w:rsidP="0068287D"/>
    <w:p w:rsidR="004E2684" w:rsidRDefault="004E2684" w:rsidP="0068287D">
      <w:r>
        <w:t>The first column is missing if</w:t>
      </w:r>
      <w:r w:rsidR="001F7FBF">
        <w:t xml:space="preserve"> Analyse by Font is not checked and there is only one value for each code point.  Unchecking Analyse by Font speeds the process</w:t>
      </w:r>
      <w:r w:rsidR="00ED5819">
        <w:t xml:space="preserve"> a bit</w:t>
      </w:r>
      <w:r w:rsidR="001F7FBF">
        <w:t>.</w:t>
      </w:r>
      <w:r w:rsidR="00620E08">
        <w:t xml:space="preserve"> The </w:t>
      </w:r>
      <w:r w:rsidR="004D142A">
        <w:t>default paragraph font</w:t>
      </w:r>
      <w:r w:rsidR="00620E08">
        <w:t xml:space="preserve"> is used to display the characters when you don’t check Analyse by Font.</w:t>
      </w:r>
      <w:r w:rsidR="009F4F6E">
        <w:t xml:space="preserve"> The </w:t>
      </w:r>
      <w:proofErr w:type="spellStart"/>
      <w:r w:rsidR="009F4F6E">
        <w:t>MetaData</w:t>
      </w:r>
      <w:proofErr w:type="spellEnd"/>
      <w:r w:rsidR="009F4F6E">
        <w:t xml:space="preserve"> worksheet shows the version of the program and the input file used to generate the statistics.</w:t>
      </w:r>
    </w:p>
    <w:p w:rsidR="008154F4" w:rsidRDefault="008154F4" w:rsidP="0068287D">
      <w:r>
        <w:t>If you choose to count decomposed characters as one, all the codes will appear in the one line, e.g.</w:t>
      </w: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1943"/>
        <w:gridCol w:w="2577"/>
        <w:gridCol w:w="960"/>
      </w:tblGrid>
      <w:tr w:rsidR="008154F4" w:rsidRPr="008154F4" w:rsidTr="008154F4">
        <w:trPr>
          <w:trHeight w:val="300"/>
        </w:trPr>
        <w:tc>
          <w:tcPr>
            <w:tcW w:w="322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Times New Roman</w:t>
            </w:r>
          </w:p>
        </w:tc>
        <w:tc>
          <w:tcPr>
            <w:tcW w:w="96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100 821</w:t>
            </w:r>
          </w:p>
        </w:tc>
        <w:tc>
          <w:tcPr>
            <w:tcW w:w="96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64 335</w:t>
            </w:r>
          </w:p>
        </w:tc>
        <w:tc>
          <w:tcPr>
            <w:tcW w:w="1943"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U+0064 U+0335</w:t>
            </w:r>
          </w:p>
        </w:tc>
        <w:tc>
          <w:tcPr>
            <w:tcW w:w="2577" w:type="dxa"/>
            <w:shd w:val="clear" w:color="auto" w:fill="auto"/>
            <w:noWrap/>
            <w:vAlign w:val="bottom"/>
            <w:hideMark/>
          </w:tcPr>
          <w:p w:rsidR="008154F4" w:rsidRPr="008154F4" w:rsidRDefault="008154F4" w:rsidP="008154F4">
            <w:pPr>
              <w:spacing w:after="0" w:line="240" w:lineRule="auto"/>
              <w:jc w:val="center"/>
              <w:rPr>
                <w:rFonts w:ascii="Times New Roman" w:eastAsia="Times New Roman" w:hAnsi="Times New Roman" w:cs="Times New Roman"/>
                <w:color w:val="000000"/>
                <w:lang w:eastAsia="en-GB"/>
              </w:rPr>
            </w:pPr>
            <w:r w:rsidRPr="008154F4">
              <w:rPr>
                <w:rFonts w:ascii="Times New Roman" w:eastAsia="Times New Roman" w:hAnsi="Times New Roman" w:cs="Times New Roman"/>
                <w:color w:val="000000"/>
                <w:lang w:eastAsia="en-GB"/>
              </w:rPr>
              <w:t>d̵</w:t>
            </w:r>
          </w:p>
        </w:tc>
        <w:tc>
          <w:tcPr>
            <w:tcW w:w="960" w:type="dxa"/>
            <w:shd w:val="clear" w:color="auto" w:fill="auto"/>
            <w:noWrap/>
            <w:vAlign w:val="bottom"/>
            <w:hideMark/>
          </w:tcPr>
          <w:p w:rsidR="008154F4" w:rsidRPr="008154F4" w:rsidRDefault="008154F4" w:rsidP="008154F4">
            <w:pPr>
              <w:spacing w:after="0" w:line="240" w:lineRule="auto"/>
              <w:jc w:val="right"/>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w:t>
            </w:r>
          </w:p>
        </w:tc>
      </w:tr>
    </w:tbl>
    <w:p w:rsidR="008154F4" w:rsidRDefault="008154F4" w:rsidP="0068287D"/>
    <w:p w:rsidR="008154F4" w:rsidRDefault="008154F4" w:rsidP="008154F4">
      <w:pPr>
        <w:pStyle w:val="Heading1"/>
      </w:pPr>
      <w:r>
        <w:t>Composed and decomposed characters</w:t>
      </w:r>
    </w:p>
    <w:tbl>
      <w:tblPr>
        <w:tblpPr w:leftFromText="180" w:rightFromText="180" w:vertAnchor="text" w:horzAnchor="margin" w:tblpY="216"/>
        <w:tblOverlap w:val="never"/>
        <w:tblW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tblGrid>
      <w:tr w:rsidR="00186ABD" w:rsidRPr="008154F4" w:rsidTr="00186ABD">
        <w:trPr>
          <w:trHeight w:val="300"/>
        </w:trPr>
        <w:tc>
          <w:tcPr>
            <w:tcW w:w="960" w:type="dxa"/>
            <w:shd w:val="clear" w:color="auto" w:fill="auto"/>
            <w:noWrap/>
            <w:vAlign w:val="bottom"/>
            <w:hideMark/>
          </w:tcPr>
          <w:p w:rsidR="00186ABD" w:rsidRPr="008154F4" w:rsidRDefault="00186ABD" w:rsidP="00186ABD">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Glyphs</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r̃</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ṣ̌</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š̯</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ʊ̀</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bl>
    <w:p w:rsidR="008154F4" w:rsidRDefault="008154F4" w:rsidP="008154F4">
      <w:r>
        <w:t xml:space="preserve">There are times when a given glyph or grapheme needs more than one Unicode or legacy character to represent it, for example to add an accent, circumflex etc.  These would be defined on a font by font basis for legacy fonts, whilst Unicode has a whole list of combining characters to perform that function.  Because they are standard in Unicode, standard routines can be made available to handle them, whilst they are non-standard in the legacy fonts.  We handle those by allowing you to provide an Excel </w:t>
      </w:r>
      <w:r w:rsidR="00355BCB">
        <w:t>workbook</w:t>
      </w:r>
      <w:r>
        <w:t xml:space="preserve"> containing the </w:t>
      </w:r>
      <w:r w:rsidR="00B71BA2">
        <w:t xml:space="preserve">combining </w:t>
      </w:r>
      <w:r>
        <w:t xml:space="preserve">characters and their fonts in cells A2 downwards.  </w:t>
      </w:r>
      <w:r w:rsidR="00B71BA2">
        <w:t xml:space="preserve">The program creates a regular expression that matches </w:t>
      </w:r>
      <w:r w:rsidR="00B71BA2" w:rsidRPr="00B71BA2">
        <w:t>any</w:t>
      </w:r>
      <w:r w:rsidR="00B71BA2">
        <w:t xml:space="preserve"> character preceding any of those glyphs, or a range of characters.  A sample workbook is distributed with this program. Thus, it will find any characters associated with the suspected combining character</w:t>
      </w:r>
      <w:r w:rsidR="00154890">
        <w:t xml:space="preserve">.  This may help you in mapping legacy character combinations to Unicode combined characters.  </w:t>
      </w:r>
      <w:r w:rsidRPr="00B71BA2">
        <w:t>This</w:t>
      </w:r>
      <w:r>
        <w:t xml:space="preserve"> feature only makes sense if you are analysing by font.</w:t>
      </w:r>
      <w:r w:rsidR="00186ABD">
        <w:t xml:space="preserve">  Unicode fonts are handled using standard Windows routines.  We also check to see if decomposed characters can be made up of composed characters, again using standard routines and list any for which that is true.  You can save the list as an Exce</w:t>
      </w:r>
      <w:r w:rsidR="00154890">
        <w:t>l workbook for future reference – see the Help menu.</w:t>
      </w:r>
    </w:p>
    <w:p w:rsidR="00154890" w:rsidRDefault="00154890" w:rsidP="008154F4">
      <w:r>
        <w:lastRenderedPageBreak/>
        <w:t>The program will count the combinations it recognises as single characters.</w:t>
      </w:r>
    </w:p>
    <w:tbl>
      <w:tblPr>
        <w:tblW w:w="8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5080"/>
      </w:tblGrid>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Mapped Character</w:t>
            </w:r>
          </w:p>
        </w:tc>
        <w:tc>
          <w:tcPr>
            <w:tcW w:w="5080" w:type="dxa"/>
            <w:shd w:val="clear" w:color="auto" w:fill="auto"/>
            <w:noWrap/>
            <w:vAlign w:val="bottom"/>
            <w:hideMark/>
          </w:tcPr>
          <w:p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Possible Character</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U+0061 U+0303</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U+00E3</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U+0065 U+0301</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U+00E9</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U+0069 U+0328</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U+012F</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U+00E1 U+0328</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U+0105 U+0301</w:t>
            </w:r>
          </w:p>
        </w:tc>
      </w:tr>
    </w:tbl>
    <w:p w:rsidR="009F4F6E" w:rsidRDefault="009F4F6E" w:rsidP="00B71BA2">
      <w:pPr>
        <w:pStyle w:val="Heading1"/>
      </w:pPr>
      <w:r>
        <w:t>Analysing several files at a time (bulk)</w:t>
      </w:r>
    </w:p>
    <w:p w:rsidR="009F4F6E" w:rsidRPr="00355BCB" w:rsidRDefault="009F4F6E" w:rsidP="009F4F6E">
      <w:r>
        <w:rPr>
          <w:noProof/>
          <w:lang w:eastAsia="en-GB"/>
        </w:rPr>
        <w:drawing>
          <wp:anchor distT="0" distB="0" distL="114300" distR="114300" simplePos="0" relativeHeight="251684864" behindDoc="0" locked="0" layoutInCell="1" allowOverlap="1" wp14:anchorId="759C3F32" wp14:editId="063157C8">
            <wp:simplePos x="0" y="0"/>
            <wp:positionH relativeFrom="margin">
              <wp:align>left</wp:align>
            </wp:positionH>
            <wp:positionV relativeFrom="paragraph">
              <wp:posOffset>49798</wp:posOffset>
            </wp:positionV>
            <wp:extent cx="2461599" cy="1890508"/>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1599" cy="1890508"/>
                    </a:xfrm>
                    <a:prstGeom prst="rect">
                      <a:avLst/>
                    </a:prstGeom>
                  </pic:spPr>
                </pic:pic>
              </a:graphicData>
            </a:graphic>
          </wp:anchor>
        </w:drawing>
      </w:r>
      <w:r>
        <w:t xml:space="preserve">To do this, click on the Bulk tab.  Browse or otherwise chose the input folder.  Click the Select Files button to get a list of the files in the input folder.  Select the files you want to analyse and click Open.  Chose the folder where you want the character statistics </w:t>
      </w:r>
      <w:r w:rsidR="00355BCB">
        <w:t>workbook</w:t>
      </w:r>
      <w:r>
        <w:t>s to go.</w:t>
      </w:r>
      <w:r w:rsidR="00355BCB">
        <w:t xml:space="preserve"> As with individual file analysis, you can get a list of the fonts in </w:t>
      </w:r>
      <w:r w:rsidR="00355BCB">
        <w:rPr>
          <w:i/>
        </w:rPr>
        <w:t>all</w:t>
      </w:r>
      <w:r w:rsidR="00355BCB">
        <w:t xml:space="preserve"> the files in one go, and similarly the styles.  Clicking Analyse will produce a workbook for each file.  If you give it an aggregate statistics output file, the program will also generate the statistics in a single workbook.</w:t>
      </w:r>
    </w:p>
    <w:p w:rsidR="009F4F6E" w:rsidRDefault="009F4F6E" w:rsidP="009F4F6E"/>
    <w:p w:rsidR="00355BCB" w:rsidRDefault="00355BCB" w:rsidP="009F4F6E"/>
    <w:p w:rsidR="00355BCB" w:rsidRDefault="00355BCB" w:rsidP="00355BCB">
      <w:pPr>
        <w:pStyle w:val="Heading1"/>
      </w:pPr>
      <w:r>
        <w:t>Aggregate statistics output</w:t>
      </w:r>
    </w:p>
    <w:p w:rsidR="00355BCB" w:rsidRDefault="00355BCB" w:rsidP="00355BCB">
      <w:r>
        <w:t>The Statistics worksheet has output like this, where you can see the file name is recorded, too:</w:t>
      </w:r>
    </w:p>
    <w:tbl>
      <w:tblPr>
        <w:tblW w:w="9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3154"/>
        <w:gridCol w:w="941"/>
        <w:gridCol w:w="941"/>
        <w:gridCol w:w="1468"/>
        <w:gridCol w:w="941"/>
        <w:gridCol w:w="941"/>
      </w:tblGrid>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jc w:val="center"/>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Filename</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Font</w:t>
            </w:r>
          </w:p>
        </w:tc>
        <w:tc>
          <w:tcPr>
            <w:tcW w:w="941" w:type="dxa"/>
            <w:shd w:val="clear" w:color="auto" w:fill="auto"/>
            <w:noWrap/>
            <w:vAlign w:val="bottom"/>
            <w:hideMark/>
          </w:tcPr>
          <w:p w:rsidR="00355BCB" w:rsidRPr="00355BCB" w:rsidRDefault="00355BCB" w:rsidP="00355BCB">
            <w:pPr>
              <w:spacing w:after="0" w:line="240" w:lineRule="auto"/>
              <w:jc w:val="center"/>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Dec</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MS Hex</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USV</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Glyph</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Count</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261</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105</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U+0105</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ą</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269</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10D</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U+010D</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č</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269 803</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10D 323</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U+010D U+0323</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č̣</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281</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119</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U+0119</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ę</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4</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Arial</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303 769</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12F 301</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U+012F U+0301</w:t>
            </w:r>
          </w:p>
        </w:tc>
        <w:tc>
          <w:tcPr>
            <w:tcW w:w="941" w:type="dxa"/>
            <w:shd w:val="clear" w:color="auto" w:fill="auto"/>
            <w:noWrap/>
            <w:vAlign w:val="bottom"/>
            <w:hideMark/>
          </w:tcPr>
          <w:p w:rsidR="00355BCB" w:rsidRPr="00355BCB" w:rsidRDefault="00355BCB" w:rsidP="00355BCB">
            <w:pPr>
              <w:spacing w:after="0" w:line="240" w:lineRule="auto"/>
              <w:jc w:val="center"/>
              <w:rPr>
                <w:rFonts w:ascii="Arial" w:eastAsia="Times New Roman" w:hAnsi="Arial" w:cs="Arial"/>
                <w:color w:val="000000"/>
                <w:lang w:eastAsia="en-GB"/>
              </w:rPr>
            </w:pPr>
            <w:r w:rsidRPr="00355BCB">
              <w:rPr>
                <w:rFonts w:ascii="Arial" w:eastAsia="Times New Roman" w:hAnsi="Arial" w:cs="Arial"/>
                <w:color w:val="000000"/>
                <w:lang w:eastAsia="en-GB"/>
              </w:rPr>
              <w:t>į́</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7</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331</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14B</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U+014B</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ŋ</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353</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161</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U+0161</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š</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4</w:t>
            </w:r>
          </w:p>
        </w:tc>
      </w:tr>
    </w:tbl>
    <w:p w:rsidR="00355BCB" w:rsidRDefault="008D1013" w:rsidP="00355BCB">
      <w:r>
        <w:t>The Summary Statistics worksheet has output like this where the font and character data are summed for all files analysed.</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Font</w:t>
            </w:r>
          </w:p>
        </w:tc>
        <w:tc>
          <w:tcPr>
            <w:tcW w:w="960" w:type="dxa"/>
            <w:shd w:val="clear" w:color="auto" w:fill="auto"/>
            <w:noWrap/>
            <w:vAlign w:val="bottom"/>
            <w:hideMark/>
          </w:tcPr>
          <w:p w:rsidR="008D1013" w:rsidRPr="008D1013" w:rsidRDefault="008D1013" w:rsidP="008D1013">
            <w:pPr>
              <w:spacing w:after="0" w:line="240" w:lineRule="auto"/>
              <w:jc w:val="center"/>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Dec</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MS Hex</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USV</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Glyph</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Count</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6</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Arial</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9</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9</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U+0009</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Arial</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11</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B</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U+000B</w:t>
            </w:r>
          </w:p>
        </w:tc>
        <w:tc>
          <w:tcPr>
            <w:tcW w:w="960" w:type="dxa"/>
            <w:shd w:val="clear" w:color="auto" w:fill="auto"/>
            <w:noWrap/>
            <w:vAlign w:val="bottom"/>
            <w:hideMark/>
          </w:tcPr>
          <w:p w:rsidR="008D1013" w:rsidRPr="008D1013" w:rsidRDefault="008D1013" w:rsidP="008D1013">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bl>
    <w:p w:rsidR="008D1013" w:rsidRDefault="008D1013" w:rsidP="008D1013">
      <w: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37</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25</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U+0025</w:t>
            </w:r>
          </w:p>
        </w:tc>
        <w:tc>
          <w:tcPr>
            <w:tcW w:w="960" w:type="dxa"/>
            <w:shd w:val="clear" w:color="auto" w:fill="auto"/>
            <w:noWrap/>
            <w:vAlign w:val="bottom"/>
            <w:hideMark/>
          </w:tcPr>
          <w:p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38</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26</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U+0026</w:t>
            </w:r>
          </w:p>
        </w:tc>
        <w:tc>
          <w:tcPr>
            <w:tcW w:w="960" w:type="dxa"/>
            <w:shd w:val="clear" w:color="auto" w:fill="auto"/>
            <w:noWrap/>
            <w:vAlign w:val="bottom"/>
            <w:hideMark/>
          </w:tcPr>
          <w:p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&amp;</w:t>
            </w: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38</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26</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U+0026</w:t>
            </w:r>
          </w:p>
        </w:tc>
        <w:tc>
          <w:tcPr>
            <w:tcW w:w="960" w:type="dxa"/>
            <w:shd w:val="clear" w:color="auto" w:fill="auto"/>
            <w:noWrap/>
            <w:vAlign w:val="bottom"/>
            <w:hideMark/>
          </w:tcPr>
          <w:p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&amp;</w:t>
            </w: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lastRenderedPageBreak/>
              <w:t>Calibri</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40</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28</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U+0028</w:t>
            </w:r>
          </w:p>
        </w:tc>
        <w:tc>
          <w:tcPr>
            <w:tcW w:w="960" w:type="dxa"/>
            <w:shd w:val="clear" w:color="auto" w:fill="auto"/>
            <w:noWrap/>
            <w:vAlign w:val="bottom"/>
            <w:hideMark/>
          </w:tcPr>
          <w:p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w:t>
            </w: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40</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28</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U+0028</w:t>
            </w:r>
          </w:p>
        </w:tc>
        <w:tc>
          <w:tcPr>
            <w:tcW w:w="960" w:type="dxa"/>
            <w:shd w:val="clear" w:color="auto" w:fill="auto"/>
            <w:noWrap/>
            <w:vAlign w:val="bottom"/>
            <w:hideMark/>
          </w:tcPr>
          <w:p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41</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29</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U+0029</w:t>
            </w:r>
          </w:p>
        </w:tc>
        <w:tc>
          <w:tcPr>
            <w:tcW w:w="960" w:type="dxa"/>
            <w:shd w:val="clear" w:color="auto" w:fill="auto"/>
            <w:noWrap/>
            <w:vAlign w:val="bottom"/>
            <w:hideMark/>
          </w:tcPr>
          <w:p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w:t>
            </w: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41</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29</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U+0029</w:t>
            </w:r>
          </w:p>
        </w:tc>
        <w:tc>
          <w:tcPr>
            <w:tcW w:w="960" w:type="dxa"/>
            <w:shd w:val="clear" w:color="auto" w:fill="auto"/>
            <w:noWrap/>
            <w:vAlign w:val="bottom"/>
            <w:hideMark/>
          </w:tcPr>
          <w:p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bl>
    <w:p w:rsidR="008D1013" w:rsidRDefault="008D1013" w:rsidP="008D1013"/>
    <w:p w:rsidR="008D1013" w:rsidRPr="00355BCB" w:rsidRDefault="008D1013" w:rsidP="008D1013">
      <w:r>
        <w:t xml:space="preserve">A third worksheet holds the metadata; the version number of the software and the files used to </w:t>
      </w:r>
      <w:proofErr w:type="gramStart"/>
      <w:r>
        <w:t>compile  the</w:t>
      </w:r>
      <w:proofErr w:type="gramEnd"/>
      <w:r>
        <w:t xml:space="preserve"> statistics.</w:t>
      </w:r>
    </w:p>
    <w:p w:rsidR="00B71BA2" w:rsidRDefault="00B71BA2" w:rsidP="00B71BA2">
      <w:pPr>
        <w:pStyle w:val="Heading1"/>
      </w:pPr>
      <w:r>
        <w:t>A note</w:t>
      </w:r>
      <w:r w:rsidR="00154890">
        <w:t xml:space="preserve"> on regular expressions as used to analyse combining characters.</w:t>
      </w:r>
    </w:p>
    <w:p w:rsidR="00154890" w:rsidRDefault="00154890" w:rsidP="00154890">
      <w:r>
        <w:t>A regular expression is a very powerful, if complex, way of analysing and manipulating text.  In this case, we create an expression of this form:</w:t>
      </w:r>
    </w:p>
    <w:p w:rsidR="00154890" w:rsidRDefault="00154890" w:rsidP="00154890">
      <w:proofErr w:type="gramStart"/>
      <w:r>
        <w:t>(.[</w:t>
      </w:r>
      <w:proofErr w:type="gramEnd"/>
      <w:r>
        <w:t>&lt;character combination1&gt;|&lt;character combination 2&gt;|...|&lt;Character combination n&gt;])</w:t>
      </w:r>
    </w:p>
    <w:p w:rsidR="00154890" w:rsidRPr="00154890" w:rsidRDefault="00154890" w:rsidP="00154890">
      <w:r>
        <w:t xml:space="preserve">This means:  Match any character followed by any of the characters in the list supplied.  You can include a range of characters in that list by indicating a range with a hyphen, e.g. 0-9 means match any character in the range 0 to 9.  The supplied </w:t>
      </w:r>
      <w:r w:rsidR="00355BCB">
        <w:t>workbook</w:t>
      </w:r>
      <w:r>
        <w:t xml:space="preserve"> contains a formula that prefixes an escape character (\) to characters that are significant for regular expressions. </w:t>
      </w:r>
    </w:p>
    <w:p w:rsidR="00B71BA2" w:rsidRPr="00B71BA2" w:rsidRDefault="004D142A" w:rsidP="00B71BA2">
      <w:pPr>
        <w:pStyle w:val="Heading1"/>
      </w:pPr>
      <w:r>
        <w:t>‘Under the bonnet’</w:t>
      </w:r>
    </w:p>
    <w:p w:rsidR="00B12159" w:rsidRDefault="004D142A" w:rsidP="004D142A">
      <w:r>
        <w:t xml:space="preserve">Whilst working on getting statistics on characters used in Word, we discovered that it was not possible readily to discover characters inserted using </w:t>
      </w:r>
      <w:r>
        <w:rPr>
          <w:i/>
        </w:rPr>
        <w:t>Insert Symbol</w:t>
      </w:r>
      <w:r>
        <w:t>.  Instead, they were being returned as a left bracket ‘</w:t>
      </w:r>
      <w:r w:rsidR="00FB4050">
        <w:t>(</w:t>
      </w:r>
      <w:proofErr w:type="gramStart"/>
      <w:r>
        <w:t>‘ or</w:t>
      </w:r>
      <w:proofErr w:type="gramEnd"/>
      <w:r>
        <w:t xml:space="preserve"> U+0028</w:t>
      </w:r>
      <w:r w:rsidR="00FB4050">
        <w:t>.  However, in newer versions of Word (2003 onwards) it is possible to get an XML (</w:t>
      </w:r>
      <w:proofErr w:type="spellStart"/>
      <w:r w:rsidR="00FB4050">
        <w:t>eXtensible</w:t>
      </w:r>
      <w:proofErr w:type="spellEnd"/>
      <w:r w:rsidR="00FB4050">
        <w:t xml:space="preserve"> Mark-up Language) representation of the document, which exposes the symbols to programs.  So, we analyse the XML representation of the document to get the statistics on the text and symbols therein.  </w:t>
      </w:r>
      <w:r w:rsidR="00B12159">
        <w:t>It allows us to get the fonts and styles used very easily.</w:t>
      </w:r>
    </w:p>
    <w:p w:rsidR="004D142A" w:rsidRDefault="00FB4050" w:rsidP="004D142A">
      <w:r>
        <w:t>This does mean, however, that we do not handle characters below U+0020, i.e. control characters</w:t>
      </w:r>
      <w:r w:rsidR="00B12159">
        <w:t xml:space="preserve"> in the same way</w:t>
      </w:r>
      <w:r>
        <w:t xml:space="preserve">.  </w:t>
      </w:r>
      <w:r w:rsidR="000A6073">
        <w:t xml:space="preserve">This is because they are represented in a different way in XML. </w:t>
      </w:r>
      <w:r w:rsidR="00B12159">
        <w:t xml:space="preserve"> This program attempts to count them as if they had the value that appears in Word, so, for example, a tab is counted as U+0009 and a paragraph marker as U+000D. </w:t>
      </w:r>
    </w:p>
    <w:p w:rsidR="00186ABD" w:rsidRDefault="00B12159" w:rsidP="004D142A">
      <w:r>
        <w:t xml:space="preserve">We do the counting in the body of the document, which also holds headers, footers, footnotes and end notes.  There are some Stories in Word that it doesn’t cover, like footnote continuations that don’t seem to be used </w:t>
      </w:r>
      <w:r w:rsidR="00891DA5">
        <w:t>in ‘real’ documents, though the program could be updated</w:t>
      </w:r>
      <w:r>
        <w:t xml:space="preserve"> </w:t>
      </w:r>
      <w:r w:rsidR="00891DA5">
        <w:t>to do so if there were</w:t>
      </w:r>
      <w:r>
        <w:t xml:space="preserve"> a felt need.</w:t>
      </w:r>
    </w:p>
    <w:tbl>
      <w:tblPr>
        <w:tblStyle w:val="TableGrid"/>
        <w:tblW w:w="0" w:type="auto"/>
        <w:tblLook w:val="04A0" w:firstRow="1" w:lastRow="0" w:firstColumn="1" w:lastColumn="0" w:noHBand="0" w:noVBand="1"/>
      </w:tblPr>
      <w:tblGrid>
        <w:gridCol w:w="3485"/>
        <w:gridCol w:w="3485"/>
        <w:gridCol w:w="3486"/>
      </w:tblGrid>
      <w:tr w:rsidR="00891DA5" w:rsidTr="00B12159">
        <w:tc>
          <w:tcPr>
            <w:tcW w:w="3485" w:type="dxa"/>
          </w:tcPr>
          <w:p w:rsidR="00891DA5" w:rsidRPr="00B12159" w:rsidRDefault="00891DA5" w:rsidP="00B12159">
            <w:pPr>
              <w:jc w:val="center"/>
              <w:rPr>
                <w:b/>
              </w:rPr>
            </w:pPr>
            <w:r w:rsidRPr="00B12159">
              <w:rPr>
                <w:b/>
              </w:rPr>
              <w:t>Object</w:t>
            </w:r>
          </w:p>
        </w:tc>
        <w:tc>
          <w:tcPr>
            <w:tcW w:w="3485" w:type="dxa"/>
          </w:tcPr>
          <w:p w:rsidR="00891DA5" w:rsidRPr="00B12159" w:rsidRDefault="00891DA5" w:rsidP="00B12159">
            <w:pPr>
              <w:jc w:val="center"/>
              <w:rPr>
                <w:b/>
              </w:rPr>
            </w:pPr>
            <w:r w:rsidRPr="00B12159">
              <w:rPr>
                <w:b/>
              </w:rPr>
              <w:t>Character representation</w:t>
            </w:r>
          </w:p>
        </w:tc>
        <w:tc>
          <w:tcPr>
            <w:tcW w:w="3486" w:type="dxa"/>
          </w:tcPr>
          <w:p w:rsidR="00891DA5" w:rsidRPr="00B12159" w:rsidRDefault="00891DA5" w:rsidP="00B12159">
            <w:pPr>
              <w:jc w:val="center"/>
              <w:rPr>
                <w:b/>
              </w:rPr>
            </w:pPr>
            <w:r w:rsidRPr="00B12159">
              <w:rPr>
                <w:b/>
              </w:rPr>
              <w:t>Comment</w:t>
            </w:r>
          </w:p>
        </w:tc>
      </w:tr>
      <w:tr w:rsidR="00891DA5" w:rsidTr="00B12159">
        <w:tc>
          <w:tcPr>
            <w:tcW w:w="3485" w:type="dxa"/>
          </w:tcPr>
          <w:p w:rsidR="00891DA5" w:rsidRDefault="00891DA5" w:rsidP="004D142A">
            <w:r>
              <w:t xml:space="preserve">Footnote mark </w:t>
            </w:r>
          </w:p>
        </w:tc>
        <w:tc>
          <w:tcPr>
            <w:tcW w:w="3485" w:type="dxa"/>
          </w:tcPr>
          <w:p w:rsidR="00891DA5" w:rsidRDefault="00891DA5" w:rsidP="004D142A">
            <w:r>
              <w:t>U+0002</w:t>
            </w:r>
          </w:p>
        </w:tc>
        <w:tc>
          <w:tcPr>
            <w:tcW w:w="3486" w:type="dxa"/>
          </w:tcPr>
          <w:p w:rsidR="00891DA5" w:rsidRPr="00755E22" w:rsidRDefault="00891DA5" w:rsidP="004D142A">
            <w:r w:rsidRPr="00755E22">
              <w:t>^f</w:t>
            </w:r>
            <w:r>
              <w:t xml:space="preserve"> in Word when searching</w:t>
            </w:r>
          </w:p>
        </w:tc>
      </w:tr>
      <w:tr w:rsidR="00891DA5" w:rsidTr="00B12159">
        <w:tc>
          <w:tcPr>
            <w:tcW w:w="3485" w:type="dxa"/>
          </w:tcPr>
          <w:p w:rsidR="00891DA5" w:rsidRDefault="00891DA5" w:rsidP="004D142A">
            <w:r>
              <w:t>Endnote mark</w:t>
            </w:r>
          </w:p>
        </w:tc>
        <w:tc>
          <w:tcPr>
            <w:tcW w:w="3485" w:type="dxa"/>
          </w:tcPr>
          <w:p w:rsidR="00891DA5" w:rsidRDefault="00891DA5" w:rsidP="004D142A">
            <w:r>
              <w:t>U+0002</w:t>
            </w:r>
          </w:p>
        </w:tc>
        <w:tc>
          <w:tcPr>
            <w:tcW w:w="3486" w:type="dxa"/>
          </w:tcPr>
          <w:p w:rsidR="00891DA5" w:rsidRPr="00755E22" w:rsidRDefault="00891DA5" w:rsidP="004D142A">
            <w:r>
              <w:t>^e in Word when searching</w:t>
            </w:r>
          </w:p>
        </w:tc>
      </w:tr>
      <w:tr w:rsidR="00891DA5" w:rsidTr="00B12159">
        <w:tc>
          <w:tcPr>
            <w:tcW w:w="3485" w:type="dxa"/>
          </w:tcPr>
          <w:p w:rsidR="00891DA5" w:rsidRDefault="00891DA5" w:rsidP="004D142A">
            <w:r>
              <w:t>Separator</w:t>
            </w:r>
          </w:p>
        </w:tc>
        <w:tc>
          <w:tcPr>
            <w:tcW w:w="3485" w:type="dxa"/>
          </w:tcPr>
          <w:p w:rsidR="00891DA5" w:rsidRDefault="00891DA5" w:rsidP="004D142A">
            <w:r>
              <w:t>U+0003</w:t>
            </w:r>
          </w:p>
        </w:tc>
        <w:tc>
          <w:tcPr>
            <w:tcW w:w="3486" w:type="dxa"/>
          </w:tcPr>
          <w:p w:rsidR="00891DA5" w:rsidRDefault="00891DA5" w:rsidP="004D142A">
            <w:r>
              <w:t>Seems only to be in special Stories</w:t>
            </w:r>
          </w:p>
        </w:tc>
      </w:tr>
      <w:tr w:rsidR="00891DA5" w:rsidTr="00B12159">
        <w:tc>
          <w:tcPr>
            <w:tcW w:w="3485" w:type="dxa"/>
          </w:tcPr>
          <w:p w:rsidR="00891DA5" w:rsidRDefault="00891DA5" w:rsidP="004D142A">
            <w:r>
              <w:t>Continuation separator</w:t>
            </w:r>
          </w:p>
        </w:tc>
        <w:tc>
          <w:tcPr>
            <w:tcW w:w="3485" w:type="dxa"/>
          </w:tcPr>
          <w:p w:rsidR="00891DA5" w:rsidRDefault="00891DA5" w:rsidP="004D142A">
            <w:r>
              <w:t>U+0004</w:t>
            </w:r>
          </w:p>
        </w:tc>
        <w:tc>
          <w:tcPr>
            <w:tcW w:w="3486" w:type="dxa"/>
          </w:tcPr>
          <w:p w:rsidR="00891DA5" w:rsidRDefault="00891DA5" w:rsidP="004D142A">
            <w:r>
              <w:t>Seems only to be in special Stories</w:t>
            </w:r>
          </w:p>
        </w:tc>
      </w:tr>
      <w:tr w:rsidR="00891DA5" w:rsidTr="00B12159">
        <w:tc>
          <w:tcPr>
            <w:tcW w:w="3485" w:type="dxa"/>
          </w:tcPr>
          <w:p w:rsidR="00891DA5" w:rsidRDefault="00891DA5" w:rsidP="004D142A">
            <w:r>
              <w:t>Tab</w:t>
            </w:r>
          </w:p>
        </w:tc>
        <w:tc>
          <w:tcPr>
            <w:tcW w:w="3485" w:type="dxa"/>
          </w:tcPr>
          <w:p w:rsidR="00891DA5" w:rsidRDefault="00891DA5" w:rsidP="004D142A">
            <w:r>
              <w:t>U+0009</w:t>
            </w:r>
          </w:p>
        </w:tc>
        <w:tc>
          <w:tcPr>
            <w:tcW w:w="3486" w:type="dxa"/>
          </w:tcPr>
          <w:p w:rsidR="00891DA5" w:rsidRDefault="00891DA5" w:rsidP="004D142A">
            <w:r>
              <w:t>^t in Word when searching</w:t>
            </w:r>
          </w:p>
        </w:tc>
      </w:tr>
      <w:tr w:rsidR="00712C79" w:rsidTr="00B12159">
        <w:tc>
          <w:tcPr>
            <w:tcW w:w="3485" w:type="dxa"/>
          </w:tcPr>
          <w:p w:rsidR="00712C79" w:rsidRDefault="00712C79" w:rsidP="004D142A">
            <w:r>
              <w:t>Column break</w:t>
            </w:r>
          </w:p>
        </w:tc>
        <w:tc>
          <w:tcPr>
            <w:tcW w:w="3485" w:type="dxa"/>
          </w:tcPr>
          <w:p w:rsidR="00712C79" w:rsidRDefault="00712C79" w:rsidP="004D142A">
            <w:r>
              <w:t>U+000£</w:t>
            </w:r>
          </w:p>
        </w:tc>
        <w:tc>
          <w:tcPr>
            <w:tcW w:w="3486" w:type="dxa"/>
          </w:tcPr>
          <w:p w:rsidR="00712C79" w:rsidRDefault="00712C79" w:rsidP="004D142A">
            <w:r w:rsidRPr="00712C79">
              <w:t>^n</w:t>
            </w:r>
            <w:r>
              <w:t xml:space="preserve"> in Word when searching</w:t>
            </w:r>
          </w:p>
        </w:tc>
      </w:tr>
      <w:tr w:rsidR="00891DA5" w:rsidTr="00B12159">
        <w:tc>
          <w:tcPr>
            <w:tcW w:w="3485" w:type="dxa"/>
          </w:tcPr>
          <w:p w:rsidR="00891DA5" w:rsidRDefault="00891DA5" w:rsidP="004D142A">
            <w:r>
              <w:t>No break hyphen</w:t>
            </w:r>
          </w:p>
        </w:tc>
        <w:tc>
          <w:tcPr>
            <w:tcW w:w="3485" w:type="dxa"/>
          </w:tcPr>
          <w:p w:rsidR="00891DA5" w:rsidRDefault="00891DA5" w:rsidP="004D142A">
            <w:r>
              <w:t>U+001E</w:t>
            </w:r>
          </w:p>
        </w:tc>
        <w:tc>
          <w:tcPr>
            <w:tcW w:w="3486" w:type="dxa"/>
          </w:tcPr>
          <w:p w:rsidR="00891DA5" w:rsidRDefault="00891DA5" w:rsidP="004D142A">
            <w:r w:rsidRPr="00755E22">
              <w:t>^~</w:t>
            </w:r>
            <w:r>
              <w:t xml:space="preserve"> in Word when searching</w:t>
            </w:r>
          </w:p>
        </w:tc>
      </w:tr>
      <w:tr w:rsidR="00891DA5" w:rsidTr="00B12159">
        <w:tc>
          <w:tcPr>
            <w:tcW w:w="3485" w:type="dxa"/>
          </w:tcPr>
          <w:p w:rsidR="00891DA5" w:rsidRDefault="00891DA5" w:rsidP="004D142A">
            <w:r>
              <w:t>Soft or optional hyphen</w:t>
            </w:r>
          </w:p>
        </w:tc>
        <w:tc>
          <w:tcPr>
            <w:tcW w:w="3485" w:type="dxa"/>
          </w:tcPr>
          <w:p w:rsidR="00891DA5" w:rsidRDefault="00891DA5" w:rsidP="004D142A">
            <w:r>
              <w:t>U+001F</w:t>
            </w:r>
          </w:p>
        </w:tc>
        <w:tc>
          <w:tcPr>
            <w:tcW w:w="3486" w:type="dxa"/>
          </w:tcPr>
          <w:p w:rsidR="00891DA5" w:rsidRDefault="00891DA5" w:rsidP="004D142A">
            <w:r w:rsidRPr="00755E22">
              <w:t>^-</w:t>
            </w:r>
            <w:r>
              <w:t xml:space="preserve"> in Word when searching</w:t>
            </w:r>
          </w:p>
        </w:tc>
      </w:tr>
      <w:tr w:rsidR="00186ABD" w:rsidTr="00B12159">
        <w:tc>
          <w:tcPr>
            <w:tcW w:w="3485" w:type="dxa"/>
          </w:tcPr>
          <w:p w:rsidR="00186ABD" w:rsidRDefault="00186ABD" w:rsidP="004D142A"/>
        </w:tc>
        <w:tc>
          <w:tcPr>
            <w:tcW w:w="3485" w:type="dxa"/>
          </w:tcPr>
          <w:p w:rsidR="00186ABD" w:rsidRDefault="00186ABD" w:rsidP="004D142A"/>
        </w:tc>
        <w:tc>
          <w:tcPr>
            <w:tcW w:w="3486" w:type="dxa"/>
          </w:tcPr>
          <w:p w:rsidR="00186ABD" w:rsidRPr="00755E22" w:rsidRDefault="00186ABD" w:rsidP="004D142A"/>
        </w:tc>
      </w:tr>
    </w:tbl>
    <w:p w:rsidR="00B12159" w:rsidRPr="004D142A" w:rsidRDefault="00B12159" w:rsidP="004D142A"/>
    <w:p w:rsidR="00833E13" w:rsidRPr="00186ABD" w:rsidRDefault="00186ABD" w:rsidP="00833E13">
      <w:r>
        <w:rPr>
          <w:b/>
        </w:rPr>
        <w:t>Warning</w:t>
      </w:r>
      <w:r>
        <w:t xml:space="preserve"> – the reliability of the counting and font specification for characters below U+0020 is le</w:t>
      </w:r>
      <w:r w:rsidR="00904F74">
        <w:t>ss than for characters above it as we have had to deduce how Word handles these.</w:t>
      </w:r>
    </w:p>
    <w:sectPr w:rsidR="00833E13" w:rsidRPr="00186ABD" w:rsidSect="00833E13">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DB9" w:rsidRDefault="00154DB9" w:rsidP="0068287D">
      <w:pPr>
        <w:spacing w:after="0" w:line="240" w:lineRule="auto"/>
      </w:pPr>
      <w:r>
        <w:separator/>
      </w:r>
    </w:p>
  </w:endnote>
  <w:endnote w:type="continuationSeparator" w:id="0">
    <w:p w:rsidR="00154DB9" w:rsidRDefault="00154DB9" w:rsidP="0068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Elementary Heavy SF">
    <w:altName w:val="Galatia SIL"/>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Formal436 BT">
    <w:panose1 w:val="03060802040302020203"/>
    <w:charset w:val="00"/>
    <w:family w:val="script"/>
    <w:pitch w:val="variable"/>
    <w:sig w:usb0="800000AF" w:usb1="1000204A" w:usb2="00000000" w:usb3="00000000" w:csb0="00000011" w:csb1="00000000"/>
  </w:font>
  <w:font w:name="Freehand575 BT">
    <w:panose1 w:val="03080702030306060204"/>
    <w:charset w:val="00"/>
    <w:family w:val="script"/>
    <w:pitch w:val="variable"/>
    <w:sig w:usb0="800000AF" w:usb1="1000204A" w:usb2="00000000" w:usb3="00000000" w:csb0="00000011" w:csb1="00000000"/>
  </w:font>
  <w:font w:name="High Tower Text">
    <w:panose1 w:val="02040502050506030303"/>
    <w:charset w:val="00"/>
    <w:family w:val="roman"/>
    <w:pitch w:val="variable"/>
    <w:sig w:usb0="00000003" w:usb1="00000000" w:usb2="00000000" w:usb3="00000000" w:csb0="00000001" w:csb1="00000000"/>
  </w:font>
  <w:font w:name="Horizon BT">
    <w:altName w:val="Charis SIL"/>
    <w:charset w:val="00"/>
    <w:family w:val="swiss"/>
    <w:pitch w:val="variable"/>
    <w:sig w:usb0="00000001" w:usb1="1000204A" w:usb2="00000000" w:usb3="00000000" w:csb0="00000011" w:csb1="00000000"/>
  </w:font>
  <w:font w:name="Napa Heavy SF">
    <w:altName w:val="Galatia SI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ennessee Heavy SF">
    <w:altName w:val="Galatia SIL"/>
    <w:charset w:val="00"/>
    <w:family w:val="swiss"/>
    <w:pitch w:val="variable"/>
    <w:sig w:usb0="00000003" w:usb1="00000000" w:usb2="00000000" w:usb3="00000000" w:csb0="00000001" w:csb1="00000000"/>
  </w:font>
  <w:font w:name="Troutkings BTN">
    <w:panose1 w:val="020E0604070104040807"/>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6932590"/>
      <w:docPartObj>
        <w:docPartGallery w:val="Page Numbers (Bottom of Page)"/>
        <w:docPartUnique/>
      </w:docPartObj>
    </w:sdtPr>
    <w:sdtEndPr>
      <w:rPr>
        <w:noProof/>
      </w:rPr>
    </w:sdtEndPr>
    <w:sdtContent>
      <w:p w:rsidR="00915FD9" w:rsidRDefault="00915FD9">
        <w:pPr>
          <w:pStyle w:val="Footer"/>
          <w:jc w:val="center"/>
        </w:pPr>
        <w:r>
          <w:fldChar w:fldCharType="begin"/>
        </w:r>
        <w:r>
          <w:instrText xml:space="preserve"> PAGE   \* MERGEFORMAT </w:instrText>
        </w:r>
        <w:r>
          <w:fldChar w:fldCharType="separate"/>
        </w:r>
        <w:r w:rsidR="00542D6D">
          <w:rPr>
            <w:noProof/>
          </w:rPr>
          <w:t>6</w:t>
        </w:r>
        <w:r>
          <w:rPr>
            <w:noProof/>
          </w:rPr>
          <w:fldChar w:fldCharType="end"/>
        </w:r>
      </w:p>
    </w:sdtContent>
  </w:sdt>
  <w:p w:rsidR="00915FD9" w:rsidRDefault="00915F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DB9" w:rsidRDefault="00154DB9" w:rsidP="0068287D">
      <w:pPr>
        <w:spacing w:after="0" w:line="240" w:lineRule="auto"/>
      </w:pPr>
      <w:r>
        <w:separator/>
      </w:r>
    </w:p>
  </w:footnote>
  <w:footnote w:type="continuationSeparator" w:id="0">
    <w:p w:rsidR="00154DB9" w:rsidRDefault="00154DB9" w:rsidP="006828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BB4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BD"/>
    <w:rsid w:val="000848B4"/>
    <w:rsid w:val="000A6073"/>
    <w:rsid w:val="000B4113"/>
    <w:rsid w:val="000B41D5"/>
    <w:rsid w:val="00102061"/>
    <w:rsid w:val="00106E2E"/>
    <w:rsid w:val="001102AD"/>
    <w:rsid w:val="00110977"/>
    <w:rsid w:val="0014274D"/>
    <w:rsid w:val="00142FA2"/>
    <w:rsid w:val="00154890"/>
    <w:rsid w:val="00154DB9"/>
    <w:rsid w:val="00186ABD"/>
    <w:rsid w:val="00196182"/>
    <w:rsid w:val="001B54EC"/>
    <w:rsid w:val="001F7FBF"/>
    <w:rsid w:val="002220D0"/>
    <w:rsid w:val="00235F1E"/>
    <w:rsid w:val="00250A46"/>
    <w:rsid w:val="002A52FB"/>
    <w:rsid w:val="002C5B66"/>
    <w:rsid w:val="002D6CC3"/>
    <w:rsid w:val="002F26B5"/>
    <w:rsid w:val="002F5521"/>
    <w:rsid w:val="003106E3"/>
    <w:rsid w:val="00355BCB"/>
    <w:rsid w:val="003F1B96"/>
    <w:rsid w:val="00410EF5"/>
    <w:rsid w:val="004774D9"/>
    <w:rsid w:val="004D142A"/>
    <w:rsid w:val="004E07E0"/>
    <w:rsid w:val="004E2684"/>
    <w:rsid w:val="004F4380"/>
    <w:rsid w:val="00536C72"/>
    <w:rsid w:val="00542D6D"/>
    <w:rsid w:val="0056671B"/>
    <w:rsid w:val="005805F2"/>
    <w:rsid w:val="00620E08"/>
    <w:rsid w:val="0062784A"/>
    <w:rsid w:val="0063377A"/>
    <w:rsid w:val="0068287D"/>
    <w:rsid w:val="00712C79"/>
    <w:rsid w:val="007209FC"/>
    <w:rsid w:val="00726A1C"/>
    <w:rsid w:val="00755E22"/>
    <w:rsid w:val="007867BD"/>
    <w:rsid w:val="008154F4"/>
    <w:rsid w:val="00833E13"/>
    <w:rsid w:val="0088620C"/>
    <w:rsid w:val="00891DA5"/>
    <w:rsid w:val="008D1013"/>
    <w:rsid w:val="008F12E7"/>
    <w:rsid w:val="008F3543"/>
    <w:rsid w:val="00904F74"/>
    <w:rsid w:val="00915FD9"/>
    <w:rsid w:val="009F4F6E"/>
    <w:rsid w:val="00A25D93"/>
    <w:rsid w:val="00A44E01"/>
    <w:rsid w:val="00A7421D"/>
    <w:rsid w:val="00AB4856"/>
    <w:rsid w:val="00B12159"/>
    <w:rsid w:val="00B33BB4"/>
    <w:rsid w:val="00B47B0E"/>
    <w:rsid w:val="00B71BA2"/>
    <w:rsid w:val="00BA2D99"/>
    <w:rsid w:val="00BB6CD7"/>
    <w:rsid w:val="00C1635D"/>
    <w:rsid w:val="00C376F1"/>
    <w:rsid w:val="00C4638A"/>
    <w:rsid w:val="00C94E6B"/>
    <w:rsid w:val="00CE4B17"/>
    <w:rsid w:val="00D01166"/>
    <w:rsid w:val="00D76135"/>
    <w:rsid w:val="00E023D1"/>
    <w:rsid w:val="00E10E83"/>
    <w:rsid w:val="00E56606"/>
    <w:rsid w:val="00E75D2A"/>
    <w:rsid w:val="00E96DE1"/>
    <w:rsid w:val="00EB7E49"/>
    <w:rsid w:val="00ED5819"/>
    <w:rsid w:val="00EE2D80"/>
    <w:rsid w:val="00EF234F"/>
    <w:rsid w:val="00F211A0"/>
    <w:rsid w:val="00F4514B"/>
    <w:rsid w:val="00F5709F"/>
    <w:rsid w:val="00FB4050"/>
    <w:rsid w:val="00FD6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4E02C-CFEE-440C-B261-6A089096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3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7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37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377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3377A"/>
    <w:rPr>
      <w:color w:val="0563C1" w:themeColor="hyperlink"/>
      <w:u w:val="single"/>
    </w:rPr>
  </w:style>
  <w:style w:type="table" w:styleId="TableGrid">
    <w:name w:val="Table Grid"/>
    <w:basedOn w:val="TableNormal"/>
    <w:uiPriority w:val="39"/>
    <w:rsid w:val="00682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7D"/>
  </w:style>
  <w:style w:type="paragraph" w:styleId="Footer">
    <w:name w:val="footer"/>
    <w:basedOn w:val="Normal"/>
    <w:link w:val="FooterChar"/>
    <w:uiPriority w:val="99"/>
    <w:unhideWhenUsed/>
    <w:rsid w:val="00682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7D"/>
  </w:style>
  <w:style w:type="paragraph" w:styleId="ListParagraph">
    <w:name w:val="List Paragraph"/>
    <w:basedOn w:val="Normal"/>
    <w:uiPriority w:val="34"/>
    <w:qFormat/>
    <w:rsid w:val="00620E08"/>
    <w:pPr>
      <w:ind w:left="720"/>
      <w:contextualSpacing/>
    </w:pPr>
  </w:style>
  <w:style w:type="paragraph" w:styleId="Caption">
    <w:name w:val="caption"/>
    <w:basedOn w:val="Normal"/>
    <w:next w:val="Normal"/>
    <w:uiPriority w:val="35"/>
    <w:unhideWhenUsed/>
    <w:qFormat/>
    <w:rsid w:val="007209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90025">
      <w:bodyDiv w:val="1"/>
      <w:marLeft w:val="0"/>
      <w:marRight w:val="0"/>
      <w:marTop w:val="0"/>
      <w:marBottom w:val="0"/>
      <w:divBdr>
        <w:top w:val="none" w:sz="0" w:space="0" w:color="auto"/>
        <w:left w:val="none" w:sz="0" w:space="0" w:color="auto"/>
        <w:bottom w:val="none" w:sz="0" w:space="0" w:color="auto"/>
        <w:right w:val="none" w:sz="0" w:space="0" w:color="auto"/>
      </w:divBdr>
    </w:div>
    <w:div w:id="371616429">
      <w:bodyDiv w:val="1"/>
      <w:marLeft w:val="0"/>
      <w:marRight w:val="0"/>
      <w:marTop w:val="0"/>
      <w:marBottom w:val="0"/>
      <w:divBdr>
        <w:top w:val="none" w:sz="0" w:space="0" w:color="auto"/>
        <w:left w:val="none" w:sz="0" w:space="0" w:color="auto"/>
        <w:bottom w:val="none" w:sz="0" w:space="0" w:color="auto"/>
        <w:right w:val="none" w:sz="0" w:space="0" w:color="auto"/>
      </w:divBdr>
    </w:div>
    <w:div w:id="519045989">
      <w:bodyDiv w:val="1"/>
      <w:marLeft w:val="0"/>
      <w:marRight w:val="0"/>
      <w:marTop w:val="0"/>
      <w:marBottom w:val="0"/>
      <w:divBdr>
        <w:top w:val="none" w:sz="0" w:space="0" w:color="auto"/>
        <w:left w:val="none" w:sz="0" w:space="0" w:color="auto"/>
        <w:bottom w:val="none" w:sz="0" w:space="0" w:color="auto"/>
        <w:right w:val="none" w:sz="0" w:space="0" w:color="auto"/>
      </w:divBdr>
    </w:div>
    <w:div w:id="738207348">
      <w:bodyDiv w:val="1"/>
      <w:marLeft w:val="0"/>
      <w:marRight w:val="0"/>
      <w:marTop w:val="0"/>
      <w:marBottom w:val="0"/>
      <w:divBdr>
        <w:top w:val="none" w:sz="0" w:space="0" w:color="auto"/>
        <w:left w:val="none" w:sz="0" w:space="0" w:color="auto"/>
        <w:bottom w:val="none" w:sz="0" w:space="0" w:color="auto"/>
        <w:right w:val="none" w:sz="0" w:space="0" w:color="auto"/>
      </w:divBdr>
    </w:div>
    <w:div w:id="1004632589">
      <w:bodyDiv w:val="1"/>
      <w:marLeft w:val="0"/>
      <w:marRight w:val="0"/>
      <w:marTop w:val="0"/>
      <w:marBottom w:val="0"/>
      <w:divBdr>
        <w:top w:val="none" w:sz="0" w:space="0" w:color="auto"/>
        <w:left w:val="none" w:sz="0" w:space="0" w:color="auto"/>
        <w:bottom w:val="none" w:sz="0" w:space="0" w:color="auto"/>
        <w:right w:val="none" w:sz="0" w:space="0" w:color="auto"/>
      </w:divBdr>
    </w:div>
    <w:div w:id="1066027203">
      <w:bodyDiv w:val="1"/>
      <w:marLeft w:val="0"/>
      <w:marRight w:val="0"/>
      <w:marTop w:val="0"/>
      <w:marBottom w:val="0"/>
      <w:divBdr>
        <w:top w:val="none" w:sz="0" w:space="0" w:color="auto"/>
        <w:left w:val="none" w:sz="0" w:space="0" w:color="auto"/>
        <w:bottom w:val="none" w:sz="0" w:space="0" w:color="auto"/>
        <w:right w:val="none" w:sz="0" w:space="0" w:color="auto"/>
      </w:divBdr>
    </w:div>
    <w:div w:id="1264655716">
      <w:bodyDiv w:val="1"/>
      <w:marLeft w:val="0"/>
      <w:marRight w:val="0"/>
      <w:marTop w:val="0"/>
      <w:marBottom w:val="0"/>
      <w:divBdr>
        <w:top w:val="none" w:sz="0" w:space="0" w:color="auto"/>
        <w:left w:val="none" w:sz="0" w:space="0" w:color="auto"/>
        <w:bottom w:val="none" w:sz="0" w:space="0" w:color="auto"/>
        <w:right w:val="none" w:sz="0" w:space="0" w:color="auto"/>
      </w:divBdr>
    </w:div>
    <w:div w:id="1317951237">
      <w:bodyDiv w:val="1"/>
      <w:marLeft w:val="0"/>
      <w:marRight w:val="0"/>
      <w:marTop w:val="0"/>
      <w:marBottom w:val="0"/>
      <w:divBdr>
        <w:top w:val="none" w:sz="0" w:space="0" w:color="auto"/>
        <w:left w:val="none" w:sz="0" w:space="0" w:color="auto"/>
        <w:bottom w:val="none" w:sz="0" w:space="0" w:color="auto"/>
        <w:right w:val="none" w:sz="0" w:space="0" w:color="auto"/>
      </w:divBdr>
    </w:div>
    <w:div w:id="1348948722">
      <w:bodyDiv w:val="1"/>
      <w:marLeft w:val="0"/>
      <w:marRight w:val="0"/>
      <w:marTop w:val="0"/>
      <w:marBottom w:val="0"/>
      <w:divBdr>
        <w:top w:val="none" w:sz="0" w:space="0" w:color="auto"/>
        <w:left w:val="none" w:sz="0" w:space="0" w:color="auto"/>
        <w:bottom w:val="none" w:sz="0" w:space="0" w:color="auto"/>
        <w:right w:val="none" w:sz="0" w:space="0" w:color="auto"/>
      </w:divBdr>
    </w:div>
    <w:div w:id="1702319702">
      <w:bodyDiv w:val="1"/>
      <w:marLeft w:val="0"/>
      <w:marRight w:val="0"/>
      <w:marTop w:val="0"/>
      <w:marBottom w:val="0"/>
      <w:divBdr>
        <w:top w:val="none" w:sz="0" w:space="0" w:color="auto"/>
        <w:left w:val="none" w:sz="0" w:space="0" w:color="auto"/>
        <w:bottom w:val="none" w:sz="0" w:space="0" w:color="auto"/>
        <w:right w:val="none" w:sz="0" w:space="0" w:color="auto"/>
      </w:divBdr>
    </w:div>
    <w:div w:id="1869097275">
      <w:bodyDiv w:val="1"/>
      <w:marLeft w:val="0"/>
      <w:marRight w:val="0"/>
      <w:marTop w:val="0"/>
      <w:marBottom w:val="0"/>
      <w:divBdr>
        <w:top w:val="none" w:sz="0" w:space="0" w:color="auto"/>
        <w:left w:val="none" w:sz="0" w:space="0" w:color="auto"/>
        <w:bottom w:val="none" w:sz="0" w:space="0" w:color="auto"/>
        <w:right w:val="none" w:sz="0" w:space="0" w:color="auto"/>
      </w:divBdr>
    </w:div>
    <w:div w:id="19363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nu.org/licenses/gpl.tx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85BEF-93F2-451C-84BF-FC0222712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6</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Palmstrom</dc:creator>
  <cp:keywords/>
  <dc:description/>
  <cp:lastModifiedBy>Stephen Palmstrom</cp:lastModifiedBy>
  <cp:revision>40</cp:revision>
  <dcterms:created xsi:type="dcterms:W3CDTF">2013-05-06T09:02:00Z</dcterms:created>
  <dcterms:modified xsi:type="dcterms:W3CDTF">2014-01-18T13:57:00Z</dcterms:modified>
</cp:coreProperties>
</file>